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Онлайн: Бесконечные земли. Том VII</w:t>
      </w:r>
    </w:p>
    <w:p>
      <w:r>
        <w:rPr>
          <w:b/>
          <w:bCs/>
        </w:rPr>
        <w:t xml:space="preserve">Редакторы: </w:t>
      </w:r>
      <w:r>
        <w:t xml:space="preserve">Антон Саксонов, Николай Коврижных, Максим Мерзляков</w:t>
      </w:r>
    </w:p>
    <w:p/>
    <w:p>
      <w:pPr>
        <w:pStyle w:val="Heading2"/>
      </w:pPr>
      <w:r>
        <w:t xml:space="preserve">Разминочный вопрос</w:t>
      </w:r>
    </w:p>
    <w:p>
      <w:r>
        <w:rPr>
          <w:b/>
          <w:bCs/>
        </w:rPr>
        <w:t xml:space="preserve">Редакторы: </w:t>
      </w:r>
      <w:r>
        <w:t xml:space="preserve">Антон Саксонов, Николай Коврижных, Максим Мерзляков</w:t>
      </w:r>
    </w:p>
    <w:p/>
    <w:p>
      <w:pPr>
        <w:pStyle w:val="Heading4"/>
      </w:pPr>
      <w:r>
        <w:t xml:space="preserve">Вопрос 0</w:t>
      </w:r>
    </w:p>
    <w:p>
      <w:r>
        <w:t xml:space="preserve">Ещё в 2010 году автор эссе на тему мальтузианства писал: представим, что всего лишь СДЕЛАВ ЭТО вы могли бы изменить качество жизни на нашей планете. Что такое СДЕЛАТЬ ЭТО?</w:t>
      </w:r>
    </w:p>
    <w:p>
      <w:r>
        <w:rPr>
          <w:b/>
          <w:bCs/>
        </w:rPr>
        <w:t xml:space="preserve">Ответ: </w:t>
      </w:r>
      <w:r>
        <w:t xml:space="preserve">щёлкнув пальцами.</w:t>
      </w:r>
    </w:p>
    <w:p>
      <w:r>
        <w:rPr>
          <w:b/>
          <w:bCs/>
        </w:rPr>
        <w:t xml:space="preserve">Зачёт: </w:t>
      </w:r>
      <w:r>
        <w:t xml:space="preserve">по упоминанию щелчка.</w:t>
      </w:r>
    </w:p>
    <w:p>
      <w:r>
        <w:rPr>
          <w:b/>
          <w:bCs/>
        </w:rPr>
        <w:t xml:space="preserve">Комментарий: </w:t>
      </w:r>
      <w:r>
        <w:t xml:space="preserve">по своей философии марвеловский злодей Танос – ультрарадикальный мальтузианец, который одним щелчком вдвое уменьшил число живых существ во всей Вселенной. Автор эссе предлагал пофантазировать на тему противоположного исхода событий: если бы одним щелчком можно было многократно увеличить число людей на Земле, было ли бы это благом при условии падения общего качества жизни. Эссе было опубликовано в 2010 году – за восемь лет до выхода фильма «Мстители: Война Бесконечности». Впрочем, в комиксах свой щелчок Танос осуществил ещё в 1990-х.</w:t>
      </w:r>
    </w:p>
    <w:p>
      <w:r>
        <w:rPr>
          <w:b/>
          <w:bCs/>
        </w:rPr>
        <w:t xml:space="preserve">Источники: </w:t>
      </w:r>
      <w:r>
        <w:t xml:space="preserve">https://archive.thinkprogress.org/malthus-shadow-27cb655cf194/</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Кирилла Андреева, Алексея Бороненко, Петра Буйного, Павла Деревянкина, Елену Иванову, Майка Иванова, Евгения Капитульского, Ивана Киселёва, Николая Коврижных, Андрея Кокуленко, Александра Коробейникова, Александра Мерзликина, Максима Мерзлякова, Дмитрия Морозова, Ирину Песчанскую, Алексея Полевого, Александра Рождествина Дмитрия Слоуща, Марию Трефилову, Олега Христенко и Тимура Юшко.</w:t>
      </w:r>
    </w:p>
    <w:p/>
    <w:p>
      <w:pPr>
        <w:pStyle w:val="Heading4"/>
      </w:pPr>
      <w:r>
        <w:t xml:space="preserve">Вопрос 1</w:t>
      </w:r>
    </w:p>
    <w:p>
      <w:r>
        <w:t xml:space="preserve">Раздаточный материал (изображение):</w:t>
      </w:r>
    </w:p>
    <w:p>
      <w:r>
        <w:drawing>
          <wp:inline distT="0" distB="0" distL="0" distR="0">
            <wp:extent cx="3810000" cy="3362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10000" cy="3362325"/>
                    </a:xfrm>
                    <a:prstGeom prst="rect">
                      <a:avLst/>
                    </a:prstGeom>
                  </pic:spPr>
                </pic:pic>
              </a:graphicData>
            </a:graphic>
          </wp:inline>
        </w:drawing>
      </w:r>
    </w:p>
    <w:p>
      <w:r>
        <w:t xml:space="preserve">Перед вами герой комиксов, который неожиданно одержал победу над огромной кошкой. Назовите прозвище этого героя.</w:t>
      </w:r>
    </w:p>
    <w:p>
      <w:r>
        <w:rPr>
          <w:b/>
          <w:bCs/>
        </w:rPr>
        <w:t xml:space="preserve">Ответ: </w:t>
      </w:r>
      <w:r>
        <w:t xml:space="preserve">Underdog</w:t>
      </w:r>
    </w:p>
    <w:p>
      <w:r>
        <w:rPr>
          <w:b/>
          <w:bCs/>
        </w:rPr>
        <w:t xml:space="preserve">Зачёт: </w:t>
      </w:r>
      <w:r>
        <w:t xml:space="preserve">Андердог</w:t>
      </w:r>
    </w:p>
    <w:p>
      <w:r>
        <w:rPr>
          <w:b/>
          <w:bCs/>
        </w:rPr>
        <w:t xml:space="preserve">Комментарий: </w:t>
      </w:r>
      <w:r>
        <w:t xml:space="preserve">андердогом называют спортсмена, который имеет наименьшие шансы на победу. В одноимённом комиксе Андердог – это пёс, на костюме которого вышита английская буква U – первая буква слова «Андердог». Одним из противников этого персонажа является злодейская кошка по кличке Оверкэт.</w:t>
      </w:r>
    </w:p>
    <w:p>
      <w:r>
        <w:rPr>
          <w:b/>
          <w:bCs/>
        </w:rPr>
        <w:t xml:space="preserve">Источники: </w:t>
      </w:r>
      <w:r>
        <w:t xml:space="preserve">https://en.wikipedia.org/wiki/List_of_Underdog_characters</w:t>
      </w:r>
    </w:p>
    <w:p>
      <w:r>
        <w:rPr>
          <w:b/>
          <w:bCs/>
        </w:rPr>
        <w:t xml:space="preserve">Автор: </w:t>
      </w:r>
      <w:r>
        <w:t xml:space="preserve">Антон Саксонов</w:t>
      </w:r>
    </w:p>
    <w:p/>
    <w:p>
      <w:pPr>
        <w:pStyle w:val="Heading4"/>
      </w:pPr>
      <w:r>
        <w:t xml:space="preserve">Вопрос 2</w:t>
      </w:r>
    </w:p>
    <w:p>
      <w:r>
        <w:t xml:space="preserve">Так называемая кривая счастья у орангутанов имеет форму английской буквы «U». Александр Вейсс отмечает, что орангутанам тоже присущ ОН. Назовите ЕГО тремя словами.</w:t>
      </w:r>
    </w:p>
    <w:p>
      <w:r>
        <w:rPr>
          <w:b/>
          <w:bCs/>
        </w:rPr>
        <w:t xml:space="preserve">Ответ: </w:t>
      </w:r>
      <w:r>
        <w:t xml:space="preserve">кризис среднего возраста.</w:t>
      </w:r>
    </w:p>
    <w:p>
      <w:r>
        <w:rPr>
          <w:b/>
          <w:bCs/>
        </w:rPr>
        <w:t xml:space="preserve">Комментарий: </w:t>
      </w:r>
      <w:r>
        <w:t xml:space="preserve">кривая счастья показывает зависимость уровня наблюдаемого благополучия обезьяны от возраста. Низшей точке параболы на графике соответствует достижение орангутангами среднего возраста. В этот период приматы как бы закрываются от внешнего мира и уходят в себя, что позволило учёным выявить у них кризис среднего возраста.</w:t>
      </w:r>
    </w:p>
    <w:p>
      <w:r>
        <w:rPr>
          <w:b/>
          <w:bCs/>
        </w:rPr>
        <w:t xml:space="preserve">Источники: </w:t>
      </w:r>
      <w:r>
        <w:t xml:space="preserve">https://www.nationalgeographic.com/news/2012/11/121119-apes-happiness-midlife-crises-science-animals/</w:t>
      </w:r>
    </w:p>
    <w:p>
      <w:r>
        <w:rPr>
          <w:b/>
          <w:bCs/>
        </w:rPr>
        <w:t xml:space="preserve">Автор: </w:t>
      </w:r>
      <w:r>
        <w:t xml:space="preserve">Антон Саксонов</w:t>
      </w:r>
    </w:p>
    <w:p/>
    <w:p>
      <w:pPr>
        <w:pStyle w:val="Heading4"/>
      </w:pPr>
      <w:r>
        <w:t xml:space="preserve">Вопрос 3</w:t>
      </w:r>
    </w:p>
    <w:p>
      <w:r>
        <w:t xml:space="preserve">Марк мечтал о том, что когда-нибудь сможет услышать даже Нагорную проповедь. В предыдущем предложении пропущены ОНИ. Напишите ИХ.</w:t>
      </w:r>
    </w:p>
    <w:p>
      <w:r>
        <w:rPr>
          <w:b/>
          <w:bCs/>
        </w:rPr>
        <w:t xml:space="preserve">Ответ: </w:t>
      </w:r>
      <w:r>
        <w:t xml:space="preserve">они</w:t>
      </w:r>
    </w:p>
    <w:p>
      <w:r>
        <w:rPr>
          <w:b/>
          <w:bCs/>
        </w:rPr>
        <w:t xml:space="preserve">Комментарий: </w:t>
      </w:r>
      <w:r>
        <w:t xml:space="preserve">в конце жизни Гульельмо Маркони считал, что испытал богоявление – якобы высшие силы рассказали учёному, что звук никогда не исчезает, а просто разлагается в пространстве. Маркони мечтал построить устройство, с помощью которого можно было бы восстановить голос Христа, читающего Нагорную проповедь.</w:t>
      </w:r>
    </w:p>
    <w:p>
      <w:r>
        <w:rPr>
          <w:b/>
          <w:bCs/>
        </w:rPr>
        <w:t xml:space="preserve">Источники: </w:t>
      </w:r>
      <w:r>
        <w:t xml:space="preserve">G. Milner. Perfecting sound forever: the story of recorded music.</w:t>
      </w:r>
    </w:p>
    <w:p>
      <w:r>
        <w:rPr>
          <w:b/>
          <w:bCs/>
        </w:rPr>
        <w:t xml:space="preserve">Автор: </w:t>
      </w:r>
      <w:r>
        <w:t xml:space="preserve">Антон Саксонов</w:t>
      </w:r>
    </w:p>
    <w:p/>
    <w:p>
      <w:pPr>
        <w:pStyle w:val="Heading4"/>
      </w:pPr>
      <w:r>
        <w:t xml:space="preserve">Вопрос 4</w:t>
      </w:r>
    </w:p>
    <w:p>
      <w:r>
        <w:t xml:space="preserve">Ярые противники таких нововведений, как телевизор и автомобиль, сетовали, что ПЕРВЫЙ и ВТОРАЯ слишком сблизились. Назовите ПЕРВЫЙ и ВТОРУЮ.</w:t>
      </w:r>
    </w:p>
    <w:p>
      <w:r>
        <w:rPr>
          <w:b/>
          <w:bCs/>
        </w:rPr>
        <w:t xml:space="preserve">Ответ: </w:t>
      </w:r>
      <w:r>
        <w:t xml:space="preserve">греческий [язык], латынь.</w:t>
      </w:r>
    </w:p>
    <w:p>
      <w:r>
        <w:rPr>
          <w:b/>
          <w:bCs/>
        </w:rPr>
        <w:t xml:space="preserve">Комментарий: </w:t>
      </w:r>
      <w:r>
        <w:t xml:space="preserve">такие слова, как «автомобиль» и «телевизор», имеют греко-латинское происхождение. Поборники языка призывали не использовать так называемые слова-полукровки и взамен предлагали такие варианты, как «автокинетон» и «телеоптик».</w:t>
      </w:r>
    </w:p>
    <w:p>
      <w:r>
        <w:rPr>
          <w:b/>
          <w:bCs/>
        </w:rPr>
        <w:t xml:space="preserve">Источники: </w:t>
      </w:r>
      <w:r>
        <w:t xml:space="preserve">https://quoteinvestigator.com/2020/09/06/tv-greek/</w:t>
      </w:r>
    </w:p>
    <w:p>
      <w:r>
        <w:rPr>
          <w:b/>
          <w:bCs/>
        </w:rPr>
        <w:t xml:space="preserve">Автор: </w:t>
      </w:r>
      <w:r>
        <w:t xml:space="preserve">Антон Саксонов</w:t>
      </w:r>
    </w:p>
    <w:p/>
    <w:p>
      <w:pPr>
        <w:pStyle w:val="Heading4"/>
      </w:pPr>
      <w:r>
        <w:t xml:space="preserve">Вопрос 5</w:t>
      </w:r>
    </w:p>
    <w:p>
      <w:r>
        <w:t xml:space="preserve">Физик Ханс Бете, на досуге занимавшийся ЭТИМ, в шутку замечал, что помогает разным странам мирно соседствовать. Кому Джон Бернал приписал высказывание, в котором упоминается ЭТО?</w:t>
      </w:r>
    </w:p>
    <w:p>
      <w:r>
        <w:rPr>
          <w:b/>
          <w:bCs/>
        </w:rPr>
        <w:t xml:space="preserve">Ответ: </w:t>
      </w:r>
      <w:r>
        <w:t xml:space="preserve">[Эрнесту] Резерфорду.</w:t>
      </w:r>
    </w:p>
    <w:p>
      <w:r>
        <w:rPr>
          <w:b/>
          <w:bCs/>
        </w:rPr>
        <w:t xml:space="preserve">Зачёт: </w:t>
      </w:r>
      <w:r>
        <w:t xml:space="preserve">по фамилии «Резерфорд».</w:t>
      </w:r>
    </w:p>
    <w:p>
      <w:r>
        <w:rPr>
          <w:b/>
          <w:bCs/>
        </w:rPr>
        <w:t xml:space="preserve">Комментарий: </w:t>
      </w:r>
      <w:r>
        <w:t xml:space="preserve">«ЭТО» – коллекционирование марок. Ханс Бете шутил, что разные страны могут мирно сосуществовать лишь в его коллекции марок. Со слов британского физика Джона Бернала стала известна фраза Эрнеста Резерфорда о том, что все науки делятся на физику и коллекционирование марок.</w:t>
      </w:r>
    </w:p>
    <w:p>
      <w:r>
        <w:rPr>
          <w:b/>
          <w:bCs/>
        </w:rPr>
        <w:t xml:space="preserve">Источники: </w:t>
      </w:r>
      <w:r>
        <w:t xml:space="preserve">1. https://jewish.ru/ru/people/science/194490/
2. https://www.patreon.com/posts/did-rutherford-23413944</w:t>
      </w:r>
    </w:p>
    <w:p>
      <w:r>
        <w:rPr>
          <w:b/>
          <w:bCs/>
        </w:rPr>
        <w:t xml:space="preserve">Автор: </w:t>
      </w:r>
      <w:r>
        <w:t xml:space="preserve">Антон Саксонов</w:t>
      </w:r>
    </w:p>
    <w:p/>
    <w:p>
      <w:pPr>
        <w:pStyle w:val="Heading4"/>
      </w:pPr>
      <w:r>
        <w:t xml:space="preserve">Вопрос 6</w:t>
      </w:r>
    </w:p>
    <w:p>
      <w:r>
        <w:t xml:space="preserve">Персонаж сатирической пьесы XVII века называет себя последователем известного грека, но всё меняется после того, как этому персонажу подсыпают афродизиак. Какое словосочетание обрело популярность благодаря этой пьесе?</w:t>
      </w:r>
    </w:p>
    <w:p>
      <w:r>
        <w:rPr>
          <w:b/>
          <w:bCs/>
        </w:rPr>
        <w:t xml:space="preserve">Ответ: </w:t>
      </w:r>
      <w:r>
        <w:t xml:space="preserve">платоническая любовь.</w:t>
      </w:r>
    </w:p>
    <w:p>
      <w:r>
        <w:rPr>
          <w:b/>
          <w:bCs/>
        </w:rPr>
        <w:t xml:space="preserve">Зачёт: </w:t>
      </w:r>
      <w:r>
        <w:t xml:space="preserve">платонические отношения, платонический брак, платоническая связь.</w:t>
      </w:r>
    </w:p>
    <w:p>
      <w:r>
        <w:rPr>
          <w:b/>
          <w:bCs/>
        </w:rPr>
        <w:t xml:space="preserve">Комментарий: </w:t>
      </w:r>
      <w:r>
        <w:t xml:space="preserve">герой пьесы Уильяма Давенанта под названием «Платонические любовники» называл себя платонистом, из убеждений отказываясь вступать в интимную связь со своей возлюбленной. После того, как ему подмешивают афродизиак, он быстро отказывается от своих взглядов. Эта пьеса помогла укоренить в языке выражение «платоническая любовь».</w:t>
      </w:r>
    </w:p>
    <w:p>
      <w:r>
        <w:rPr>
          <w:b/>
          <w:bCs/>
        </w:rPr>
        <w:t xml:space="preserve">Источники: </w:t>
      </w:r>
      <w:r>
        <w:t xml:space="preserve">1. https://en.wikipedia.org/wiki/Platonic_love
2. http://cord.ung.edu/daveplat.html</w:t>
      </w:r>
    </w:p>
    <w:p>
      <w:r>
        <w:rPr>
          <w:b/>
          <w:bCs/>
        </w:rPr>
        <w:t xml:space="preserve">Автор: </w:t>
      </w:r>
      <w:r>
        <w:t xml:space="preserve">Антон Саксонов</w:t>
      </w:r>
    </w:p>
    <w:p/>
    <w:p>
      <w:pPr>
        <w:pStyle w:val="Heading4"/>
      </w:pPr>
      <w:r>
        <w:t xml:space="preserve">Вопрос 7</w:t>
      </w:r>
    </w:p>
    <w:p>
      <w:r>
        <w:t xml:space="preserve">Принимая решение, известная женщина поинтересовалась, будет ли новость опубликована в Германии, Австро-Венгрии и России. Напишите результат этого решения.</w:t>
      </w:r>
    </w:p>
    <w:p>
      <w:r>
        <w:rPr>
          <w:b/>
          <w:bCs/>
        </w:rPr>
        <w:t xml:space="preserve">Ответ: </w:t>
      </w:r>
      <w:r>
        <w:t xml:space="preserve">полоний</w:t>
      </w:r>
    </w:p>
    <w:p>
      <w:r>
        <w:rPr>
          <w:b/>
          <w:bCs/>
        </w:rPr>
        <w:t xml:space="preserve">Комментарий: </w:t>
      </w:r>
      <w:r>
        <w:t xml:space="preserve">назвать новый элемент полонием было сильным политическим решением. Перед тем, как выбрать название, патриотка Мария Склодовская-Кюри поинтересовалась, будет ли новость об открытии элемента опубликована в трёх государствах, которые исторически ответственны за раздел Речи Посполитой.</w:t>
      </w:r>
    </w:p>
    <w:p>
      <w:r>
        <w:rPr>
          <w:b/>
          <w:bCs/>
        </w:rPr>
        <w:t xml:space="preserve">Источники: </w:t>
      </w:r>
      <w:r>
        <w:t xml:space="preserve">https://www.sciencehistory.org/distillations/how-the-elements-got-their-names</w:t>
      </w:r>
    </w:p>
    <w:p>
      <w:r>
        <w:rPr>
          <w:b/>
          <w:bCs/>
        </w:rPr>
        <w:t xml:space="preserve">Автор: </w:t>
      </w:r>
      <w:r>
        <w:t xml:space="preserve">Антон Саксонов</w:t>
      </w:r>
    </w:p>
    <w:p/>
    <w:p>
      <w:pPr>
        <w:pStyle w:val="Heading4"/>
      </w:pPr>
      <w:r>
        <w:t xml:space="preserve">Вопрос 8</w:t>
      </w:r>
    </w:p>
    <w:p>
      <w:r>
        <w:t xml:space="preserve">Сэмюэл Тинг открыл частицы, которые назвал джей-мезонами. В связи с этим отмечают, что достаточно буквально одного штриха, чтобы из заглавной английской буквы «джей» получился ОН. Назовите ЕГО точно.</w:t>
      </w:r>
    </w:p>
    <w:p>
      <w:r>
        <w:rPr>
          <w:b/>
          <w:bCs/>
        </w:rPr>
        <w:t xml:space="preserve">Ответ: </w:t>
      </w:r>
      <w:r>
        <w:t xml:space="preserve">иероглиф «тинг».</w:t>
      </w:r>
    </w:p>
    <w:p>
      <w:r>
        <w:rPr>
          <w:b/>
          <w:bCs/>
        </w:rPr>
        <w:t xml:space="preserve">Зачёт: </w:t>
      </w:r>
      <w:r>
        <w:t xml:space="preserve">иероглиф «дин», иероглиф «динг».</w:t>
      </w:r>
    </w:p>
    <w:p>
      <w:r>
        <w:rPr>
          <w:b/>
          <w:bCs/>
        </w:rPr>
        <w:t xml:space="preserve">Комментарий: </w:t>
      </w:r>
      <w:r>
        <w:t xml:space="preserve">Сэмюэл Тинг – американский физик китайского происхождения. Достаточно приписать к английской букве «J» верхнюю горизонтальную линию, чтобы из неё получился иероглиф, который составляет фамилию учёного.</w:t>
      </w:r>
    </w:p>
    <w:p>
      <w:r>
        <w:rPr>
          <w:b/>
          <w:bCs/>
        </w:rPr>
        <w:t xml:space="preserve">Источники: </w:t>
      </w:r>
      <w:r>
        <w:t xml:space="preserve">J. Gribbin. Q is for Quantum: An Encyclopedia of Particle Physics.</w:t>
      </w:r>
    </w:p>
    <w:p>
      <w:r>
        <w:rPr>
          <w:b/>
          <w:bCs/>
        </w:rPr>
        <w:t xml:space="preserve">Автор: </w:t>
      </w:r>
      <w:r>
        <w:t xml:space="preserve">Антон Саксонов</w:t>
      </w:r>
    </w:p>
    <w:p/>
    <w:p>
      <w:pPr>
        <w:pStyle w:val="Heading4"/>
      </w:pPr>
      <w:r>
        <w:t xml:space="preserve">Вопрос 9</w:t>
      </w:r>
    </w:p>
    <w:p>
      <w:r>
        <w:t xml:space="preserve">Брайан Клаас предполагает, что король Альфонсо Мокробородый был ИКСОМ. По официальной версии, другой человек, который так и не стал монархом, был ИКСОМ. Назовите ИКСА словом греческого происхождения.</w:t>
      </w:r>
    </w:p>
    <w:p>
      <w:r>
        <w:rPr>
          <w:b/>
          <w:bCs/>
        </w:rPr>
        <w:t xml:space="preserve">Ответ: </w:t>
      </w:r>
      <w:r>
        <w:t xml:space="preserve">эпилептик</w:t>
      </w:r>
    </w:p>
    <w:p>
      <w:r>
        <w:rPr>
          <w:b/>
          <w:bCs/>
        </w:rPr>
        <w:t xml:space="preserve">Комментарий: </w:t>
      </w:r>
      <w:r>
        <w:t xml:space="preserve">Альфонсо Мокробородый также известен под прозвищем Альфонсо Слюнтяй. По одной из версий, во время приступов эпилепсии Альфонсо не мог сдержать слюну, которая растекалась по его бороде. Впрочем, по другой версии он был вполне здоровым, но очень гневливым человеком. По вердикту следствия, царевич Дмитрий заколол себя во время приступа эпилепсии. Действительно ли он был эпилептиком – большой вопрос.</w:t>
      </w:r>
    </w:p>
    <w:p>
      <w:r>
        <w:rPr>
          <w:b/>
          <w:bCs/>
        </w:rPr>
        <w:t xml:space="preserve">Источники: </w:t>
      </w:r>
      <w:r>
        <w:t xml:space="preserve">1. https://ru.wikipedia.org/wiki/Альфонсо_IX
2. B. Klaas. The Despot's Accomplice.
3. https://history.wikireading.ru/219934</w:t>
      </w:r>
    </w:p>
    <w:p>
      <w:r>
        <w:rPr>
          <w:b/>
          <w:bCs/>
        </w:rPr>
        <w:t xml:space="preserve">Автор: </w:t>
      </w:r>
      <w:r>
        <w:t xml:space="preserve">Антон Саксонов</w:t>
      </w:r>
    </w:p>
    <w:p/>
    <w:p>
      <w:pPr>
        <w:pStyle w:val="Heading4"/>
      </w:pPr>
      <w:r>
        <w:t xml:space="preserve">Вопрос 10</w:t>
      </w:r>
    </w:p>
    <w:p>
      <w:r>
        <w:t xml:space="preserve">Научный трактат, посвящённый некоему занятию, английский натуралист Чарльз Батлер написал в начале XVII века. В этом трактате Батлер ошибочно утверждал, что на протяжении всей своей жизни ПЕРВАЯ остаётся ВТОРОЙ. Назовите двумя словами ПЕРВУЮ и одним словом ВТОРУЮ.</w:t>
      </w:r>
    </w:p>
    <w:p>
      <w:r>
        <w:rPr>
          <w:b/>
          <w:bCs/>
        </w:rPr>
        <w:t xml:space="preserve">Ответ: </w:t>
      </w:r>
      <w:r>
        <w:t xml:space="preserve">пчелиная матка, девственница.</w:t>
      </w:r>
    </w:p>
    <w:p>
      <w:r>
        <w:rPr>
          <w:b/>
          <w:bCs/>
        </w:rPr>
        <w:t xml:space="preserve">Зачёт: </w:t>
      </w:r>
      <w:r>
        <w:t xml:space="preserve">королева пчёл/царица пчёл/пчелиная королева/пчелиная царица вместо «пчелиная матка».</w:t>
      </w:r>
    </w:p>
    <w:p>
      <w:r>
        <w:rPr>
          <w:b/>
          <w:bCs/>
        </w:rPr>
        <w:t xml:space="preserve">Комментарий: </w:t>
      </w:r>
      <w:r>
        <w:t xml:space="preserve">натуралист Чарльз Батлер написал первый английский трактат на тему пчеловодства. Своему трактату Батлер дал название «Женская монархия» – считается, что на написание этой работы Батлера сподвигло правление английской королевы Елизаветы I. В этом трактате Батлер ошибочно утверждал, что королева пчёл, подобно Елизавете I, всю жизнь остаётся девственницей.</w:t>
      </w:r>
    </w:p>
    <w:p>
      <w:r>
        <w:rPr>
          <w:b/>
          <w:bCs/>
        </w:rPr>
        <w:t xml:space="preserve">Источники: </w:t>
      </w:r>
      <w:r>
        <w:t xml:space="preserve">https://www.sciencedirect.com/science/article/pii/S0960982207009943</w:t>
      </w:r>
    </w:p>
    <w:p>
      <w:r>
        <w:rPr>
          <w:b/>
          <w:bCs/>
        </w:rPr>
        <w:t xml:space="preserve">Автор: </w:t>
      </w:r>
      <w:r>
        <w:t xml:space="preserve">Антон Саксонов</w:t>
      </w:r>
    </w:p>
    <w:p/>
    <w:p>
      <w:pPr>
        <w:pStyle w:val="Heading4"/>
      </w:pPr>
      <w:r>
        <w:t xml:space="preserve">Вопрос 11</w:t>
      </w:r>
    </w:p>
    <w:p>
      <w:r>
        <w:t xml:space="preserve">Джеймс считал, что болезнь возникает из-за закупоренных потовых желёз. Эффективность ИКСА он объяснял очищением этих желёз. ИКС часто упоминается в книге «Заключённые, любовники и шпионы». Назовите ИКС двумя словами.</w:t>
      </w:r>
    </w:p>
    <w:p>
      <w:r>
        <w:rPr>
          <w:b/>
          <w:bCs/>
        </w:rPr>
        <w:t xml:space="preserve">Ответ: </w:t>
      </w:r>
      <w:r>
        <w:t xml:space="preserve">лимонный сок.</w:t>
      </w:r>
    </w:p>
    <w:p>
      <w:r>
        <w:rPr>
          <w:b/>
          <w:bCs/>
        </w:rPr>
        <w:t xml:space="preserve">Зачёт: </w:t>
      </w:r>
      <w:r>
        <w:t xml:space="preserve">сок лимона, лаймовый сок, сок лайма.</w:t>
      </w:r>
    </w:p>
    <w:p>
      <w:r>
        <w:rPr>
          <w:b/>
          <w:bCs/>
        </w:rPr>
        <w:t xml:space="preserve">Комментарий: </w:t>
      </w:r>
      <w:r>
        <w:t xml:space="preserve">врач британского флота Джеймс Линд почитается как человек, который первым обосновал эффективность цитрусовых как лекарства от цинги. Линд пришёл к верному выводу путём ошибочных умозаключений, поскольку считал, что цинга – это заболевание пищеварительной системы, возникающее из-за закупорки потовых желёз. Невидимые чернила на основе лимонного сока были очень популярны среди заключённых, любовников и шпионов.</w:t>
      </w:r>
    </w:p>
    <w:p>
      <w:r>
        <w:rPr>
          <w:b/>
          <w:bCs/>
        </w:rPr>
        <w:t xml:space="preserve">Источники: </w:t>
      </w:r>
      <w:r>
        <w:t xml:space="preserve">1. https://www.sciencehistory.org/distillations/the-age-of-scurvy
2. K. Macrakis. Prisoners, Lovers, &amp; Spies.</w:t>
      </w:r>
    </w:p>
    <w:p>
      <w:r>
        <w:rPr>
          <w:b/>
          <w:bCs/>
        </w:rPr>
        <w:t xml:space="preserve">Автор: </w:t>
      </w:r>
      <w:r>
        <w:t xml:space="preserve">Антон Саксонов</w:t>
      </w:r>
    </w:p>
    <w:p/>
    <w:p>
      <w:pPr>
        <w:pStyle w:val="Heading4"/>
      </w:pPr>
      <w:r>
        <w:t xml:space="preserve">Вопрос 12</w:t>
      </w:r>
    </w:p>
    <w:p>
      <w:r>
        <w:t xml:space="preserve">Раздаточный материал (изображение):</w:t>
      </w:r>
    </w:p>
    <w:p>
      <w:r>
        <w:drawing>
          <wp:inline distT="0" distB="0" distL="0" distR="0">
            <wp:extent cx="2857500" cy="77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71525"/>
                    </a:xfrm>
                    <a:prstGeom prst="rect">
                      <a:avLst/>
                    </a:prstGeom>
                  </pic:spPr>
                </pic:pic>
              </a:graphicData>
            </a:graphic>
          </wp:inline>
        </w:drawing>
      </w:r>
    </w:p>
    <w:p>
      <w:r>
        <w:t xml:space="preserve">В романе «Триумфальная арка» ЕГО называют перстом вечности. На раздаточном материале мы закрыли ЕГО типографскими символами. Назовите ЕГО одним словом.</w:t>
      </w:r>
    </w:p>
    <w:p>
      <w:r>
        <w:rPr>
          <w:b/>
          <w:bCs/>
        </w:rPr>
        <w:t xml:space="preserve">Ответ: </w:t>
      </w:r>
      <w:r>
        <w:t xml:space="preserve">обелиск</w:t>
      </w:r>
    </w:p>
    <w:p>
      <w:r>
        <w:rPr>
          <w:b/>
          <w:bCs/>
        </w:rPr>
        <w:t xml:space="preserve">Комментарий: </w:t>
      </w:r>
      <w:r>
        <w:t xml:space="preserve">на раздаточном материале мы закрыли слово «обелиск» астерисками. Обелиск входит в название другого романа Ремарка, а в «Триумфальной арке» его поэтично называют перстом вечности.</w:t>
      </w:r>
    </w:p>
    <w:p>
      <w:r>
        <w:rPr>
          <w:b/>
          <w:bCs/>
        </w:rPr>
        <w:t xml:space="preserve">Источники: </w:t>
      </w:r>
      <w:r>
        <w:t xml:space="preserve">1. https://www.booksite.ru/localtxt/rem/ark/arka/15.htm
2. https://en.wikipedia.org/wiki/Asterisk
3. https://en.wikipedia.org/wiki/Asterix_(character)
4. https://en.wikipedia.org/wiki/Obelix</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Николай Коврижных</w:t>
      </w:r>
    </w:p>
    <w:p>
      <w:r>
        <w:t xml:space="preserve">Перед началом хотелось бы поблагодарить всех, кто помогал в работе. Это Яна Азриэль, Кайрат Имашев, Андрей Кокуленко, Дмитрий Морозов, Ирина Песчанская, Антон Саксонов, Константин Сахаров и Мария Трефилова.</w:t>
      </w:r>
    </w:p>
    <w:p/>
    <w:p>
      <w:pPr>
        <w:pStyle w:val="Heading4"/>
      </w:pPr>
      <w:r>
        <w:t xml:space="preserve">Вопрос 13</w:t>
      </w:r>
    </w:p>
    <w:p>
      <w:r>
        <w:t xml:space="preserve">Персонаж американской карикатуры целится холодным оружием в огромного белого полицейского. Каким четырёхбуквенным именем назван этот персонаж?</w:t>
      </w:r>
    </w:p>
    <w:p>
      <w:r>
        <w:rPr>
          <w:b/>
          <w:bCs/>
        </w:rPr>
        <w:t xml:space="preserve">Ответ: </w:t>
      </w:r>
      <w:r>
        <w:t xml:space="preserve">Акаб.</w:t>
      </w:r>
    </w:p>
    <w:p>
      <w:r>
        <w:rPr>
          <w:b/>
          <w:bCs/>
        </w:rPr>
        <w:t xml:space="preserve">Зачёт: </w:t>
      </w:r>
      <w:r>
        <w:t xml:space="preserve">Acab.</w:t>
      </w:r>
    </w:p>
    <w:p>
      <w:r>
        <w:rPr>
          <w:b/>
          <w:bCs/>
        </w:rPr>
        <w:t xml:space="preserve">Комментарий: </w:t>
      </w:r>
      <w:r>
        <w:t xml:space="preserve">современный аналог капитана Ахава из «Моби Дика» борется с полицией, аллегорией которой выступает полицейский кашалотосвин в форменной фуражке.</w:t>
      </w:r>
    </w:p>
    <w:p>
      <w:r>
        <w:rPr>
          <w:b/>
          <w:bCs/>
        </w:rPr>
        <w:t xml:space="preserve">Источники: </w:t>
      </w:r>
      <w:r>
        <w:t xml:space="preserve">https://i.redd.it/b75h78y5gyp51.jpg</w:t>
      </w:r>
    </w:p>
    <w:p>
      <w:r>
        <w:rPr>
          <w:b/>
          <w:bCs/>
        </w:rPr>
        <w:t xml:space="preserve">Автор: </w:t>
      </w:r>
      <w:r>
        <w:t xml:space="preserve">Николай Коврижных</w:t>
      </w:r>
    </w:p>
    <w:p/>
    <w:p>
      <w:pPr>
        <w:pStyle w:val="Heading4"/>
      </w:pPr>
      <w:r>
        <w:t xml:space="preserve">Вопрос 14</w:t>
      </w:r>
    </w:p>
    <w:p>
      <w:r>
        <w:t xml:space="preserve">Вокалист звал одну свою страстную поклонницу тасманийским дьяволом. С каких четырёх аккордов начинается посвящённая ей песня?</w:t>
      </w:r>
    </w:p>
    <w:p>
      <w:r>
        <w:rPr>
          <w:b/>
          <w:bCs/>
        </w:rPr>
        <w:t xml:space="preserve">Ответ: </w:t>
      </w:r>
      <w:r>
        <w:t xml:space="preserve">A5, C5, D5, C5.</w:t>
      </w:r>
    </w:p>
    <w:p>
      <w:r>
        <w:rPr>
          <w:b/>
          <w:bCs/>
        </w:rPr>
        <w:t xml:space="preserve">Зачёт: </w:t>
      </w:r>
      <w:r>
        <w:t xml:space="preserve">A, C, D, C.</w:t>
      </w:r>
    </w:p>
    <w:p>
      <w:r>
        <w:rPr>
          <w:b/>
          <w:bCs/>
        </w:rPr>
        <w:t xml:space="preserve">Комментарий: </w:t>
      </w:r>
      <w:r>
        <w:t xml:space="preserve">австралиец Бон Скотт был так впечатлён любвеобильной девушкой с метровым бюстом и полутораметровыми бёдрами, что посвятил ей песню «Толстушка Роузи». Начальные аккорды образуют название коллектива AC/DC.</w:t>
      </w:r>
    </w:p>
    <w:p>
      <w:r>
        <w:rPr>
          <w:b/>
          <w:bCs/>
        </w:rPr>
        <w:t xml:space="preserve">Источники: </w:t>
      </w:r>
      <w:r>
        <w:t xml:space="preserve">1. https://www.azchords.com/a/acdc-tabs-104/wholelottarosie-tabs-982.html
2. https://en.wikipedia.org/wiki/Whole_Lotta_Rosie</w:t>
      </w:r>
    </w:p>
    <w:p>
      <w:r>
        <w:rPr>
          <w:b/>
          <w:bCs/>
        </w:rPr>
        <w:t xml:space="preserve">Автор: </w:t>
      </w:r>
      <w:r>
        <w:t xml:space="preserve">Николай Коврижных</w:t>
      </w:r>
    </w:p>
    <w:p/>
    <w:p>
      <w:pPr>
        <w:pStyle w:val="Heading4"/>
      </w:pPr>
      <w:r>
        <w:t xml:space="preserve">Вопрос 15</w:t>
      </w:r>
    </w:p>
    <w:p>
      <w:r>
        <w:t xml:space="preserve">Рок-опера «AC/DC» рассказывает о рождении Христа. Догадайтесь, какие буквы мы заменили, и напишите её оригинальное название.</w:t>
      </w:r>
    </w:p>
    <w:p>
      <w:r>
        <w:rPr>
          <w:b/>
          <w:bCs/>
        </w:rPr>
        <w:t xml:space="preserve">Ответ: </w:t>
      </w:r>
      <w:r>
        <w:t xml:space="preserve">AD/BC.</w:t>
      </w:r>
    </w:p>
    <w:p>
      <w:r>
        <w:rPr>
          <w:b/>
          <w:bCs/>
        </w:rPr>
        <w:t xml:space="preserve">Зачёт: </w:t>
      </w:r>
      <w:r>
        <w:t xml:space="preserve">BC/AD. Также варианты с «AC» или «CE» вместо «AD».</w:t>
      </w:r>
    </w:p>
    <w:p>
      <w:r>
        <w:rPr>
          <w:b/>
          <w:bCs/>
        </w:rPr>
        <w:t xml:space="preserve">Комментарий: </w:t>
      </w:r>
      <w:r>
        <w:t xml:space="preserve">действие происходит на стыке эпох «до нашей эры» и «нашей эры».</w:t>
      </w:r>
    </w:p>
    <w:p>
      <w:r>
        <w:rPr>
          <w:b/>
          <w:bCs/>
        </w:rPr>
        <w:t xml:space="preserve">Источники: </w:t>
      </w:r>
      <w:r>
        <w:t xml:space="preserve">https://en.wikipedia.org/wiki/AD/BC:_A_Rock_Opera</w:t>
      </w:r>
    </w:p>
    <w:p>
      <w:r>
        <w:rPr>
          <w:b/>
          <w:bCs/>
        </w:rPr>
        <w:t xml:space="preserve">Автор: </w:t>
      </w:r>
      <w:r>
        <w:t xml:space="preserve">Николай Коврижных</w:t>
      </w:r>
    </w:p>
    <w:p/>
    <w:p>
      <w:pPr>
        <w:pStyle w:val="Heading4"/>
      </w:pPr>
      <w:r>
        <w:t xml:space="preserve">Вопрос 16</w:t>
      </w:r>
    </w:p>
    <w:p>
      <w:r>
        <w:t xml:space="preserve">В этом вопросе словами ПЕРВЫЙ и ВТОРОЙ мы заменили словосочетания, отличающиеся одним словом. В первом эпизоде сериала «Суперкнига» герои попадают в ПЕРВЫЙ и узнают, к чему приводит непослушание. В одном из последних эпизодов они попадают во ВТОРОЙ и учатся смирению. Назовите ПЕРВЫЙ и ВТОРОЙ.</w:t>
      </w:r>
    </w:p>
    <w:p>
      <w:r>
        <w:rPr>
          <w:b/>
          <w:bCs/>
        </w:rPr>
        <w:t xml:space="preserve">Ответ: </w:t>
      </w:r>
      <w:r>
        <w:t xml:space="preserve">Эдемский сад, Гефсиманский сад.</w:t>
      </w:r>
    </w:p>
    <w:p>
      <w:r>
        <w:rPr>
          <w:b/>
          <w:bCs/>
        </w:rPr>
        <w:t xml:space="preserve">Зачёт: </w:t>
      </w:r>
      <w:r>
        <w:t xml:space="preserve">райский сад, Гефсиманский сад.</w:t>
      </w:r>
    </w:p>
    <w:p>
      <w:r>
        <w:rPr>
          <w:b/>
          <w:bCs/>
        </w:rPr>
        <w:t xml:space="preserve">Комментарий: </w:t>
      </w:r>
      <w:r>
        <w:t xml:space="preserve">Суперкнига – это Библия. В каждой серии она переносит детей в один из своих эпизодов. Логично, что сериал начинается с сотворения Адама и изгнания из Эдемского сада. В одной из последних серий дети видят, как в Гефсиманском саду Иисус добровольно сдаётся стражникам, не применяя против них свои суперсилы. Буквы BCAD из прошлого вопроса служили намёком на попадание в сад.</w:t>
      </w:r>
    </w:p>
    <w:p>
      <w:r>
        <w:rPr>
          <w:b/>
          <w:bCs/>
        </w:rPr>
        <w:t xml:space="preserve">Источники: </w:t>
      </w:r>
      <w:r>
        <w:t xml:space="preserve">https://en.wikipedia.org/wiki/Superbook</w:t>
      </w:r>
    </w:p>
    <w:p>
      <w:r>
        <w:rPr>
          <w:b/>
          <w:bCs/>
        </w:rPr>
        <w:t xml:space="preserve">Автор: </w:t>
      </w:r>
      <w:r>
        <w:t xml:space="preserve">Николай Коврижных</w:t>
      </w:r>
    </w:p>
    <w:p/>
    <w:p>
      <w:pPr>
        <w:pStyle w:val="Heading4"/>
      </w:pPr>
      <w:r>
        <w:t xml:space="preserve">Вопрос 17</w:t>
      </w:r>
    </w:p>
    <w:p>
      <w:r>
        <w:t xml:space="preserve">Раздаточный материал (изображение):</w:t>
      </w:r>
    </w:p>
    <w:p>
      <w:r>
        <w:drawing>
          <wp:inline distT="0" distB="0" distL="0" distR="0">
            <wp:extent cx="5715000" cy="44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7675"/>
                    </a:xfrm>
                    <a:prstGeom prst="rect">
                      <a:avLst/>
                    </a:prstGeom>
                  </pic:spPr>
                </pic:pic>
              </a:graphicData>
            </a:graphic>
          </wp:inline>
        </w:drawing>
      </w:r>
    </w:p>
    <w:p>
      <w:r>
        <w:t xml:space="preserve">Александр Солженицын писал, что в момент ареста на него набросились два контрразведчика. Премию имени какого писателя в 1999 году получила книга о Солженицыне?</w:t>
      </w:r>
    </w:p>
    <w:p>
      <w:r>
        <w:rPr>
          <w:b/>
          <w:bCs/>
        </w:rPr>
        <w:t xml:space="preserve">Ответ: </w:t>
      </w:r>
      <w:r>
        <w:t xml:space="preserve">[Джорджа] Оруэлла.</w:t>
      </w:r>
    </w:p>
    <w:p>
      <w:r>
        <w:rPr>
          <w:b/>
          <w:bCs/>
        </w:rPr>
        <w:t xml:space="preserve">Зачёт: </w:t>
      </w:r>
      <w:r>
        <w:t xml:space="preserve">по фамилии «Оруэлл».</w:t>
      </w:r>
    </w:p>
    <w:p>
      <w:r>
        <w:rPr>
          <w:b/>
          <w:bCs/>
        </w:rPr>
        <w:t xml:space="preserve">Комментарий: </w:t>
      </w:r>
      <w:r>
        <w:t xml:space="preserve">кстати, это не единственный эпизод, в котором Александр Исаич не справляется с устным счётом: несколькими главами позже двое хватают его за звёздочку на шапке, пару погон, ремень и полевую сумку. Книга о писателе, в воспоминаниях которого два человека способны схватить одновременно за пять мест, получила премию имени Джорджа Оруэлла, персонажей которого убеждают в том, что дважды два – это пять. Иронично!</w:t>
      </w:r>
    </w:p>
    <w:p>
      <w:r>
        <w:rPr>
          <w:b/>
          <w:bCs/>
        </w:rPr>
        <w:t xml:space="preserve">Источники: </w:t>
      </w:r>
      <w:r>
        <w:t xml:space="preserve">1. https://www.orwellfoundation.com/book-title/alexander-solzhenitsyn-a-century-in-his-life/
2. А. Солженицын. Архипелаг ГУЛаг.</w:t>
      </w:r>
    </w:p>
    <w:p>
      <w:r>
        <w:rPr>
          <w:b/>
          <w:bCs/>
        </w:rPr>
        <w:t xml:space="preserve">Автор: </w:t>
      </w:r>
      <w:r>
        <w:t xml:space="preserve">Николай Коврижных</w:t>
      </w:r>
    </w:p>
    <w:p/>
    <w:p>
      <w:pPr>
        <w:pStyle w:val="Heading4"/>
      </w:pPr>
      <w:r>
        <w:t xml:space="preserve">Вопрос 18</w:t>
      </w:r>
    </w:p>
    <w:p>
      <w:r>
        <w:t xml:space="preserve">В школьной грамматической сказке описан бал, на котором треть присутствующих предпочитает одиночество. А какими словами, начинающимися на парные буквы, названы все остальные?</w:t>
      </w:r>
    </w:p>
    <w:p>
      <w:r>
        <w:rPr>
          <w:b/>
          <w:bCs/>
        </w:rPr>
        <w:t xml:space="preserve">Ответ: </w:t>
      </w:r>
      <w:r>
        <w:t xml:space="preserve">парные буквы.</w:t>
      </w:r>
    </w:p>
    <w:p>
      <w:r>
        <w:rPr>
          <w:b/>
          <w:bCs/>
        </w:rPr>
        <w:t xml:space="preserve">Зачёт: </w:t>
      </w:r>
      <w:r>
        <w:t xml:space="preserve">точный ответ.</w:t>
      </w:r>
    </w:p>
    <w:p>
      <w:r>
        <w:rPr>
          <w:b/>
          <w:bCs/>
        </w:rPr>
        <w:t xml:space="preserve">Комментарий: </w:t>
      </w:r>
      <w:r>
        <w:t xml:space="preserve">десять гласных разбиваются на пары (А-Я, О-Ё, У-Ю, Э-Е, Ы-И). Двенадцать согласных тоже являются парными (Б-П, В-Ф, Г-К, Д-Т, Ж-Ш, З-С). Остальные 11 букв остались без пары. Школьная сказка подразумевает вопрос на школу :)</w:t>
      </w:r>
    </w:p>
    <w:p>
      <w:r>
        <w:rPr>
          <w:b/>
          <w:bCs/>
        </w:rPr>
        <w:t xml:space="preserve">Источники: </w:t>
      </w:r>
      <w:r>
        <w:t xml:space="preserve">https://infourok.ru/grammaticheskie-skazki-pravilnoe-napisanie-593266.html</w:t>
      </w:r>
    </w:p>
    <w:p>
      <w:r>
        <w:rPr>
          <w:b/>
          <w:bCs/>
        </w:rPr>
        <w:t xml:space="preserve">Автор: </w:t>
      </w:r>
      <w:r>
        <w:t xml:space="preserve">Николай Коврижных</w:t>
      </w:r>
    </w:p>
    <w:p/>
    <w:p>
      <w:pPr>
        <w:pStyle w:val="Heading4"/>
      </w:pPr>
      <w:r>
        <w:t xml:space="preserve">Вопрос 19</w:t>
      </w:r>
    </w:p>
    <w:p>
      <w:r>
        <w:t xml:space="preserve">Раздаточный материал (изображение):</w:t>
      </w:r>
    </w:p>
    <w:p>
      <w:r>
        <w:drawing>
          <wp:inline distT="0" distB="0" distL="0" distR="0">
            <wp:extent cx="381000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1047750"/>
                    </a:xfrm>
                    <a:prstGeom prst="rect">
                      <a:avLst/>
                    </a:prstGeom>
                  </pic:spPr>
                </pic:pic>
              </a:graphicData>
            </a:graphic>
          </wp:inline>
        </w:drawing>
      </w:r>
    </w:p>
    <w:p>
      <w:r>
        <w:t xml:space="preserve">В одной из сцен известного фильма персонаж пытается избежать встречи. Название композиции, которая звучит в этот момент, можно перевести как «пара ИХ». Кого?</w:t>
      </w:r>
    </w:p>
    <w:p>
      <w:r>
        <w:rPr>
          <w:b/>
          <w:bCs/>
        </w:rPr>
        <w:t xml:space="preserve">Ответ: </w:t>
      </w:r>
      <w:r>
        <w:t xml:space="preserve">доков</w:t>
      </w:r>
    </w:p>
    <w:p>
      <w:r>
        <w:rPr>
          <w:b/>
          <w:bCs/>
        </w:rPr>
        <w:t xml:space="preserve">Зачёт: </w:t>
      </w:r>
      <w:r>
        <w:t xml:space="preserve">точный ответ.</w:t>
      </w:r>
    </w:p>
    <w:p>
      <w:r>
        <w:rPr>
          <w:b/>
          <w:bCs/>
        </w:rPr>
        <w:t xml:space="preserve">Комментарий: </w:t>
      </w:r>
      <w:r>
        <w:t xml:space="preserve">в фильме «Назад в будущее-2» Док из будущего старается не попадаться на глаза Доку из прошлого, чтобы избежать временных парадоксов. Название композиции «Pair o’Docs» переводится как «пара Доков», но и созвучно слову «парадокс».</w:t>
      </w:r>
    </w:p>
    <w:p>
      <w:r>
        <w:rPr>
          <w:b/>
          <w:bCs/>
        </w:rPr>
        <w:t xml:space="preserve">Источники: </w:t>
      </w:r>
      <w:r>
        <w:t xml:space="preserve">https://www.imdb.com/title/tt0096874/soundtrack</w:t>
      </w:r>
    </w:p>
    <w:p>
      <w:r>
        <w:rPr>
          <w:b/>
          <w:bCs/>
        </w:rPr>
        <w:t xml:space="preserve">Автор: </w:t>
      </w:r>
      <w:r>
        <w:t xml:space="preserve">Николай Коврижных</w:t>
      </w:r>
    </w:p>
    <w:p/>
    <w:p>
      <w:pPr>
        <w:pStyle w:val="Heading4"/>
      </w:pPr>
      <w:r>
        <w:t xml:space="preserve">Вопрос 20</w:t>
      </w:r>
    </w:p>
    <w:p>
      <w:r>
        <w:t xml:space="preserve">Дуплет. 2 вопроса по 30 секунд обсуждения каждый.
1. Название статьи о том, что внешний долг острова превосходит долги большинства штатов США, переводилось как «Бедный ОН». Назовите ЕГО одним словом.
2. Название статьи о попадании в одну группу с Уругваем, Италией и Англией переводилось как «Бедный ОН». Назовите ЕГО одним словом.</w:t>
      </w:r>
    </w:p>
    <w:p>
      <w:r>
        <w:rPr>
          <w:b/>
          <w:bCs/>
        </w:rPr>
        <w:t xml:space="preserve">Ответ: </w:t>
      </w:r>
      <w:r>
        <w:t xml:space="preserve">1. порт. 2. берег.</w:t>
      </w:r>
    </w:p>
    <w:p>
      <w:r>
        <w:rPr>
          <w:b/>
          <w:bCs/>
        </w:rPr>
        <w:t xml:space="preserve">Зачёт: </w:t>
      </w:r>
      <w:r>
        <w:t xml:space="preserve">точные ответы.</w:t>
      </w:r>
    </w:p>
    <w:p>
      <w:r>
        <w:rPr>
          <w:b/>
          <w:bCs/>
        </w:rPr>
        <w:t xml:space="preserve">Комментарий: </w:t>
      </w:r>
      <w:r>
        <w:t xml:space="preserve">остров Пуэрто-Рико, название которого означает «Богатый порт», является зависимой территорией США и тоже имеет немалый внешний долг. В 2014 году на Чемпионате мира Коста-Рика считалась аутсайдером, но в итоге вышла из группы с первого места. Название Коста-Рики означает «Богатый берег». Прошлый вопрос был о двух доках, а этот – о двух Риках. Прототипы героев мультсериала «Рик и Морти» – это Док и Марти.</w:t>
      </w:r>
    </w:p>
    <w:p>
      <w:r>
        <w:rPr>
          <w:b/>
          <w:bCs/>
        </w:rPr>
        <w:t xml:space="preserve">Источники: </w:t>
      </w:r>
      <w:r>
        <w:t xml:space="preserve">1. https://www.economist.com/finance-and-economics/2013/10/26/puerto-pobre
2. https://www.nacion.com/puro-deporte/futbol-nacional/hoy-hace-un-ano-costa-rica-fue-llamada-costa-pobre/YB6UUOA645D2ZB6HDHUD5YCPNE/story/</w:t>
      </w:r>
    </w:p>
    <w:p>
      <w:r>
        <w:rPr>
          <w:b/>
          <w:bCs/>
        </w:rPr>
        <w:t xml:space="preserve">Автор: </w:t>
      </w:r>
      <w:r>
        <w:t xml:space="preserve">Николай Коврижных</w:t>
      </w:r>
    </w:p>
    <w:p/>
    <w:p>
      <w:pPr>
        <w:pStyle w:val="Heading4"/>
      </w:pPr>
      <w:r>
        <w:t xml:space="preserve">Вопрос 21</w:t>
      </w:r>
    </w:p>
    <w:p>
      <w:r>
        <w:t xml:space="preserve">В 2017 году футбольная команда под руководством Джона Фокса выступала крайне неудачно. Намекая на то, что тренера необходимо отстранить, один болельщик принёс на стадион баннер с известным изображением. Какая организация владеет правами на это изображение?</w:t>
      </w:r>
    </w:p>
    <w:p>
      <w:r>
        <w:rPr>
          <w:b/>
          <w:bCs/>
        </w:rPr>
        <w:t xml:space="preserve">Ответ: </w:t>
      </w:r>
      <w:r>
        <w:t xml:space="preserve">Mozilla Foundation.</w:t>
      </w:r>
    </w:p>
    <w:p>
      <w:r>
        <w:rPr>
          <w:b/>
          <w:bCs/>
        </w:rPr>
        <w:t xml:space="preserve">Зачёт: </w:t>
      </w:r>
      <w:r>
        <w:t xml:space="preserve">по упоминанию «Mozilla».</w:t>
      </w:r>
    </w:p>
    <w:p>
      <w:r>
        <w:rPr>
          <w:b/>
          <w:bCs/>
        </w:rPr>
        <w:t xml:space="preserve">Комментарий: </w:t>
      </w:r>
      <w:r>
        <w:t xml:space="preserve">«Fire Fox» можно перевести как «увольте Фокса». Логотип браузера Firefox намекал, что пора уволить тренера. К тому времени команда уже семь лет не могла попасть в плей-офф – такие вот мазилы.</w:t>
      </w:r>
    </w:p>
    <w:p>
      <w:r>
        <w:rPr>
          <w:b/>
          <w:bCs/>
        </w:rPr>
        <w:t xml:space="preserve">Источники: </w:t>
      </w:r>
      <w:r>
        <w:t xml:space="preserve">https://dailysnark.com/bears-fan-brings-hilariously-clever-firefox-sign-game-protest-chicago-coach-john-fox/</w:t>
      </w:r>
    </w:p>
    <w:p>
      <w:r>
        <w:rPr>
          <w:b/>
          <w:bCs/>
        </w:rPr>
        <w:t xml:space="preserve">Автор: </w:t>
      </w:r>
      <w:r>
        <w:t xml:space="preserve">Николай Коврижных</w:t>
      </w:r>
    </w:p>
    <w:p/>
    <w:p>
      <w:pPr>
        <w:pStyle w:val="Heading4"/>
      </w:pPr>
      <w:r>
        <w:t xml:space="preserve">Вопрос 22</w:t>
      </w:r>
    </w:p>
    <w:p>
      <w:r>
        <w:t xml:space="preserve">Готры – это небольшие группы людей, на которые делится население Индии. Понятие ЕГО определяется на уровне готры. Слово «ОН» родственно слову «каста». Назовите ЕГО.</w:t>
      </w:r>
    </w:p>
    <w:p>
      <w:r>
        <w:rPr>
          <w:b/>
          <w:bCs/>
        </w:rPr>
        <w:t xml:space="preserve">Ответ: </w:t>
      </w:r>
      <w:r>
        <w:t xml:space="preserve">инцест</w:t>
      </w:r>
    </w:p>
    <w:p>
      <w:r>
        <w:rPr>
          <w:b/>
          <w:bCs/>
        </w:rPr>
        <w:t xml:space="preserve">Зачёт: </w:t>
      </w:r>
      <w:r>
        <w:t xml:space="preserve">точный ответ.</w:t>
      </w:r>
    </w:p>
    <w:p>
      <w:r>
        <w:rPr>
          <w:b/>
          <w:bCs/>
        </w:rPr>
        <w:t xml:space="preserve">Комментарий: </w:t>
      </w:r>
      <w:r>
        <w:t xml:space="preserve">готра – это группа из родственных семей, браки внутри которой запрещены. Слова «каста» и «инцест» восходят к латинскому слову «castus» со значением «чистота». А вот слово «кастинг» не восходит. То, что слова названы родственными, – толстая подсказка.</w:t>
      </w:r>
    </w:p>
    <w:p>
      <w:r>
        <w:rPr>
          <w:b/>
          <w:bCs/>
        </w:rPr>
        <w:t xml:space="preserve">Источники: </w:t>
      </w:r>
      <w:r>
        <w:t xml:space="preserve">1. https://en.wikipedia.org/wiki/Gotra
2. https://www.etymonline.com/word/incest
3. https://www.etymonline.com/word/caste</w:t>
      </w:r>
    </w:p>
    <w:p>
      <w:r>
        <w:rPr>
          <w:b/>
          <w:bCs/>
        </w:rPr>
        <w:t xml:space="preserve">Автор: </w:t>
      </w:r>
      <w:r>
        <w:t xml:space="preserve">Николай Коврижных</w:t>
      </w:r>
    </w:p>
    <w:p/>
    <w:p>
      <w:pPr>
        <w:pStyle w:val="Heading4"/>
      </w:pPr>
      <w:r>
        <w:t xml:space="preserve">Вопрос 23</w:t>
      </w:r>
    </w:p>
    <w:p>
      <w:r>
        <w:t xml:space="preserve">После многодневных страданий на безжизненном острове герой Стивена Кинга цинично переосмысливает фразу, приписываемую Гиппократу. Какую?</w:t>
      </w:r>
    </w:p>
    <w:p>
      <w:r>
        <w:rPr>
          <w:b/>
          <w:bCs/>
        </w:rPr>
        <w:t xml:space="preserve">Ответ: </w:t>
      </w:r>
      <w:r>
        <w:t xml:space="preserve">ты – это то, что ты ешь.</w:t>
      </w:r>
    </w:p>
    <w:p>
      <w:r>
        <w:rPr>
          <w:b/>
          <w:bCs/>
        </w:rPr>
        <w:t xml:space="preserve">Зачёт: </w:t>
      </w:r>
      <w:r>
        <w:t xml:space="preserve">по смыслу.</w:t>
      </w:r>
    </w:p>
    <w:p>
      <w:r>
        <w:rPr>
          <w:b/>
          <w:bCs/>
        </w:rPr>
        <w:t xml:space="preserve">Комментарий: </w:t>
      </w:r>
      <w:r>
        <w:t xml:space="preserve">бедолаге пришлось съесть свои ноги, уши и руку. В процессе он шутит насчёт того, что оставаться самим собой можно только если есть себя.</w:t>
      </w:r>
    </w:p>
    <w:p>
      <w:r>
        <w:rPr>
          <w:b/>
          <w:bCs/>
        </w:rPr>
        <w:t xml:space="preserve">Источники: </w:t>
      </w:r>
      <w:r>
        <w:t xml:space="preserve">S. King. «Survivor Type»</w:t>
      </w:r>
    </w:p>
    <w:p>
      <w:r>
        <w:rPr>
          <w:b/>
          <w:bCs/>
        </w:rPr>
        <w:t xml:space="preserve">Автор: </w:t>
      </w:r>
      <w:r>
        <w:t xml:space="preserve">Николай Коврижных</w:t>
      </w:r>
    </w:p>
    <w:p/>
    <w:p>
      <w:pPr>
        <w:pStyle w:val="Heading4"/>
      </w:pPr>
      <w:r>
        <w:t xml:space="preserve">Вопрос 24</w:t>
      </w:r>
    </w:p>
    <w:p>
      <w:r>
        <w:t xml:space="preserve">Кони мышастой масти имеют серый окрас, который также называют цветом ЕЁ. Кто обязан ЕЙ своим прозвищем?</w:t>
      </w:r>
    </w:p>
    <w:p>
      <w:r>
        <w:rPr>
          <w:b/>
          <w:bCs/>
        </w:rPr>
        <w:t xml:space="preserve">Ответ: </w:t>
      </w:r>
      <w:r>
        <w:t xml:space="preserve">Золушка</w:t>
      </w:r>
    </w:p>
    <w:p>
      <w:r>
        <w:rPr>
          <w:b/>
          <w:bCs/>
        </w:rPr>
        <w:t xml:space="preserve">Зачёт: </w:t>
      </w:r>
      <w:r>
        <w:t xml:space="preserve">точный ответ.</w:t>
      </w:r>
    </w:p>
    <w:p>
      <w:r>
        <w:rPr>
          <w:b/>
          <w:bCs/>
        </w:rPr>
        <w:t xml:space="preserve">Комментарий: </w:t>
      </w:r>
      <w:r>
        <w:t xml:space="preserve">ОНА – зола. Кстати, в сказке о Золушке мыши превращались в коней мышастой масти, что логично.</w:t>
      </w:r>
    </w:p>
    <w:p>
      <w:r>
        <w:rPr>
          <w:b/>
          <w:bCs/>
        </w:rPr>
        <w:t xml:space="preserve">Источники: </w:t>
      </w:r>
      <w:r>
        <w:t xml:space="preserve">1. https://ru.wikipedia.org/wiki/Масть_лошади
2. Ш. Перро. «Золушка»</w:t>
      </w:r>
    </w:p>
    <w:p>
      <w:r>
        <w:rPr>
          <w:b/>
          <w:bCs/>
        </w:rPr>
        <w:t xml:space="preserve">Автор: </w:t>
      </w:r>
      <w:r>
        <w:t xml:space="preserve">Николай Коврижных</w:t>
      </w:r>
    </w:p>
    <w:p/>
    <w:p>
      <w:pPr>
        <w:pStyle w:val="Heading2"/>
      </w:pPr>
      <w:r>
        <w:t xml:space="preserve">Тур 3</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Павла Деревянкина, Елену Иванову, Александра Коробейникова, Сергея Крупника, Александра Мерзликина, Наталью Митяеву, Антона Саксонова, Дмитрия Слоуща, а также команды «Хомяки» (Белгород) и «Совхоз Победа» (Монреаль).</w:t>
      </w:r>
    </w:p>
    <w:p/>
    <w:p>
      <w:pPr>
        <w:pStyle w:val="Heading4"/>
      </w:pPr>
      <w:r>
        <w:t xml:space="preserve">Вопрос 25</w:t>
      </w:r>
    </w:p>
    <w:p>
      <w:r>
        <w:t xml:space="preserve">По словам кинокритика, во время просмотра фильма Мирчи Дрэгана «ОНА» некоторые зрители думали, что ОНА – это походный строй легиона. Какого правителя в этом фильме сыграл Амедео Наццари?</w:t>
      </w:r>
    </w:p>
    <w:p>
      <w:r>
        <w:rPr>
          <w:b/>
          <w:bCs/>
        </w:rPr>
        <w:t xml:space="preserve">Ответ: </w:t>
      </w:r>
      <w:r>
        <w:t xml:space="preserve">императора Траяна.</w:t>
      </w:r>
    </w:p>
    <w:p>
      <w:r>
        <w:rPr>
          <w:b/>
          <w:bCs/>
        </w:rPr>
        <w:t xml:space="preserve">Зачёт: </w:t>
      </w:r>
      <w:r>
        <w:t xml:space="preserve">по имени Траян без неверных уточнений.</w:t>
      </w:r>
    </w:p>
    <w:p>
      <w:r>
        <w:rPr>
          <w:b/>
          <w:bCs/>
        </w:rPr>
        <w:t xml:space="preserve">Комментарий: </w:t>
      </w:r>
      <w:r>
        <w:t xml:space="preserve">ОНА – это колонна. Снятый румынским режиссёром исторический фильм «Колонна» был посвящён борьбе императора Траяна с даками – предками современных румын. После победы императора в Риме была воздвигнута колонна Траяна, о которой и шла речь в фильме, но, поскольку имени Траяна в названии не было, некоторые зрители считали, что колонна – это легион в походном строю. Римского императора доверили сыграть итальянскому актёру.</w:t>
      </w:r>
    </w:p>
    <w:p>
      <w:r>
        <w:rPr>
          <w:b/>
          <w:bCs/>
        </w:rPr>
        <w:t xml:space="preserve">Источники: </w:t>
      </w:r>
      <w:r>
        <w:t xml:space="preserve">1. https://ru.wikipedia.org/wiki/Колонна_(фильм)
2. https://tinyurl.com/y6qbk2bc
3. https://ru.wikipedia.org/wiki/Колонна_Траяна</w:t>
      </w:r>
    </w:p>
    <w:p>
      <w:r>
        <w:rPr>
          <w:b/>
          <w:bCs/>
        </w:rPr>
        <w:t xml:space="preserve">Автор: </w:t>
      </w:r>
      <w:r>
        <w:t xml:space="preserve">Максим Мерзляков</w:t>
      </w:r>
    </w:p>
    <w:p/>
    <w:p>
      <w:pPr>
        <w:pStyle w:val="Heading4"/>
      </w:pPr>
      <w:r>
        <w:t xml:space="preserve">Вопрос 26</w:t>
      </w:r>
    </w:p>
    <w:p>
      <w:r>
        <w:t xml:space="preserve">В статье «Средневековая АЛЬФА» рассказывается, как в XII веке в Англии продали множество сосудов с «кентерберийской водой», содержащей БЕТУ Томаса Бекета. Назовите АЛЬФУ и БЕТУ словами, которые начинаются на парные согласные.</w:t>
      </w:r>
    </w:p>
    <w:p>
      <w:r>
        <w:rPr>
          <w:b/>
          <w:bCs/>
        </w:rPr>
        <w:t xml:space="preserve">Ответ: </w:t>
      </w:r>
      <w:r>
        <w:t xml:space="preserve">гомеопатия, кровь.</w:t>
      </w:r>
    </w:p>
    <w:p>
      <w:r>
        <w:rPr>
          <w:b/>
          <w:bCs/>
        </w:rPr>
        <w:t xml:space="preserve">Зачёт: </w:t>
      </w:r>
      <w:r>
        <w:t xml:space="preserve">в любом порядке.</w:t>
      </w:r>
    </w:p>
    <w:p>
      <w:r>
        <w:rPr>
          <w:b/>
          <w:bCs/>
        </w:rPr>
        <w:t xml:space="preserve">Комментарий: </w:t>
      </w:r>
      <w:r>
        <w:t xml:space="preserve">после жестокого убийства архиепископа Кентерберийского Томаса Бекета монахи из Кентербери освоили продажу воды, в которой якобы была растворена капля крови мученика. Считалось, что эта вода исцеляет от множества болезней, а уж если не исцелила, то больному не хватило благочестия. На самом деле, если изначально в воде и была кровь Бекета, то после многократных разбавлений никакого её следа там не осталось. Принцип многократного разведения использует и современная гомеопатия.</w:t>
      </w:r>
    </w:p>
    <w:p>
      <w:r>
        <w:rPr>
          <w:b/>
          <w:bCs/>
        </w:rPr>
        <w:t xml:space="preserve">Источники: </w:t>
      </w:r>
      <w:r>
        <w:t xml:space="preserve">https://tinyurl.com/y43jr3jd</w:t>
      </w:r>
    </w:p>
    <w:p>
      <w:r>
        <w:rPr>
          <w:b/>
          <w:bCs/>
        </w:rPr>
        <w:t xml:space="preserve">Автор: </w:t>
      </w:r>
      <w:r>
        <w:t xml:space="preserve">Максим Мерзляков</w:t>
      </w:r>
    </w:p>
    <w:p/>
    <w:p>
      <w:pPr>
        <w:pStyle w:val="Heading4"/>
      </w:pPr>
      <w:r>
        <w:t xml:space="preserve">Вопрос 27</w:t>
      </w:r>
    </w:p>
    <w:p>
      <w:r>
        <w:t xml:space="preserve">Блаженный Иероним считал, что ОНА была блудницей, чья красота оказывала сильнейшее воздействие на окружающих. На некоторых древних росписях ОНА похожа на мужчину, потому что ЕЁ кровь напоминает бороду. Назовите ЕЁ.</w:t>
      </w:r>
    </w:p>
    <w:p>
      <w:r>
        <w:rPr>
          <w:b/>
          <w:bCs/>
        </w:rPr>
        <w:t xml:space="preserve">Ответ: </w:t>
      </w:r>
      <w:r>
        <w:t xml:space="preserve">Медуза Горгона.</w:t>
      </w:r>
    </w:p>
    <w:p>
      <w:r>
        <w:rPr>
          <w:b/>
          <w:bCs/>
        </w:rPr>
        <w:t xml:space="preserve">Зачёт: </w:t>
      </w:r>
      <w:r>
        <w:t xml:space="preserve">по именам Медуза или Горгона без неверных уточнений.</w:t>
      </w:r>
    </w:p>
    <w:p>
      <w:r>
        <w:rPr>
          <w:b/>
          <w:bCs/>
        </w:rPr>
        <w:t xml:space="preserve">Комментарий: </w:t>
      </w:r>
      <w:r>
        <w:t xml:space="preserve">согласно Иерониму, от красоты блудницы Медузы люди застывали, подобно камням. Персея он считал символом победы над похотью. Кровь из отрубленной головы Медузы на некоторых античных росписях напоминает бороду, отчего Медузу путали с мужчиной.</w:t>
      </w:r>
    </w:p>
    <w:p>
      <w:r>
        <w:rPr>
          <w:b/>
          <w:bCs/>
        </w:rPr>
        <w:t xml:space="preserve">Источники: </w:t>
      </w:r>
      <w:r>
        <w:t xml:space="preserve">1. Р. Шмараков. Книжица наших забав; https://tinyurl.com/y2esystz
2. https://ru.wikipedia.org/wiki/Горгонейон</w:t>
      </w:r>
    </w:p>
    <w:p>
      <w:r>
        <w:rPr>
          <w:b/>
          <w:bCs/>
        </w:rPr>
        <w:t xml:space="preserve">Автор: </w:t>
      </w:r>
      <w:r>
        <w:t xml:space="preserve">Максим Мерзляков</w:t>
      </w:r>
    </w:p>
    <w:p/>
    <w:p>
      <w:pPr>
        <w:pStyle w:val="Heading4"/>
      </w:pPr>
      <w:r>
        <w:t xml:space="preserve">Вопрос 28</w:t>
      </w:r>
    </w:p>
    <w:p>
      <w:r>
        <w:t xml:space="preserve">Некоторые фанаты подозревали в связи с тёмными силами даже саму ЛЮСИ и предполагали, что её полное имя – ЛЮЦИФЕР. Кого мы заменили ЛЮСИ и ЛЮЦИФЕРОМ?</w:t>
      </w:r>
    </w:p>
    <w:p>
      <w:r>
        <w:rPr>
          <w:b/>
          <w:bCs/>
        </w:rPr>
        <w:t xml:space="preserve">Ответ: </w:t>
      </w:r>
      <w:r>
        <w:t xml:space="preserve">Баффи и Бафомет.</w:t>
      </w:r>
    </w:p>
    <w:p>
      <w:r>
        <w:rPr>
          <w:b/>
          <w:bCs/>
        </w:rPr>
        <w:t xml:space="preserve">Зачёт: </w:t>
      </w:r>
      <w:r>
        <w:t xml:space="preserve">в любом порядке.</w:t>
      </w:r>
    </w:p>
    <w:p>
      <w:r>
        <w:rPr>
          <w:b/>
          <w:bCs/>
        </w:rPr>
        <w:t xml:space="preserve">Комментарий: </w:t>
      </w:r>
      <w:r>
        <w:t xml:space="preserve">речь идёт о главной героине сериала «Баффи – истребительница вампиров». Некоторые фанаты (правда, скорее в шутку) предполагали, что её полное имя – Бафомет, так что и сама она имеет отношение к тёмным силам, с которыми борется.</w:t>
      </w:r>
    </w:p>
    <w:p>
      <w:r>
        <w:rPr>
          <w:b/>
          <w:bCs/>
        </w:rPr>
        <w:t xml:space="preserve">Источники: </w:t>
      </w:r>
      <w:r>
        <w:t xml:space="preserve">1. https://ru.wikipedia.org/wiki/Баффи_–_истребительница_вампиров_(телесериал)
2. https://tinyurl.com/y46fhr2h
3. https://ru.wikipedia.org/wiki/Бафомет</w:t>
      </w:r>
    </w:p>
    <w:p>
      <w:r>
        <w:rPr>
          <w:b/>
          <w:bCs/>
        </w:rPr>
        <w:t xml:space="preserve">Автор: </w:t>
      </w:r>
      <w:r>
        <w:t xml:space="preserve">Максим Мерзляков</w:t>
      </w:r>
    </w:p>
    <w:p/>
    <w:p>
      <w:pPr>
        <w:pStyle w:val="Heading4"/>
      </w:pPr>
      <w:r>
        <w:t xml:space="preserve">Вопрос 29</w:t>
      </w:r>
    </w:p>
    <w:p>
      <w:r>
        <w:t xml:space="preserve">В одном из романов Эрла Стэнли Гарднера адвоката Перри Мейсона называют наполовину святым, наполовину дьяволом. В списке, составленном одним юристом, Мейсону предшествует человек, у коллег которого был на Мейсона зуб. Напишите имя и фамилию этого человека.</w:t>
      </w:r>
    </w:p>
    <w:p>
      <w:r>
        <w:rPr>
          <w:b/>
          <w:bCs/>
        </w:rPr>
        <w:t xml:space="preserve">Ответ: </w:t>
      </w:r>
      <w:r>
        <w:t xml:space="preserve">Харви Дент.</w:t>
      </w:r>
    </w:p>
    <w:p>
      <w:r>
        <w:rPr>
          <w:b/>
          <w:bCs/>
        </w:rPr>
        <w:t xml:space="preserve">Зачёт: </w:t>
      </w:r>
      <w:r>
        <w:t xml:space="preserve">Harvey Dent.</w:t>
      </w:r>
    </w:p>
    <w:p>
      <w:r>
        <w:rPr>
          <w:b/>
          <w:bCs/>
        </w:rPr>
        <w:t xml:space="preserve">Комментарий: </w:t>
      </w:r>
      <w:r>
        <w:t xml:space="preserve">двойственность образа Мейсона заключается в том, что в стремлении оправдать своего клиента он не останавливается даже перед противозаконными методами. В составленном студентом-юристом списке самых известных вымышленных законников перед Мейсоном располагался прокурор Готэма Харви Дент, более известный под кличкой «Двуликий». Коллегам Дента Мейсон доставил немало хлопот. Фамилия «Дент» переводится с латыни как «зуб», что могло послужить подсказкой.</w:t>
      </w:r>
    </w:p>
    <w:p>
      <w:r>
        <w:rPr>
          <w:b/>
          <w:bCs/>
        </w:rPr>
        <w:t xml:space="preserve">Источники: </w:t>
      </w:r>
      <w:r>
        <w:t xml:space="preserve">1. Э. С. Гарднер. Дело о фальшивом глазе; https://tinyurl.com/yyeg7gs6
2. https://tinyurl.com/y3ydph5o
3. https://ru.wikipedia.org/wiki/Двуликий_(DC_Comics)</w:t>
      </w:r>
    </w:p>
    <w:p>
      <w:r>
        <w:rPr>
          <w:b/>
          <w:bCs/>
        </w:rPr>
        <w:t xml:space="preserve">Автор: </w:t>
      </w:r>
      <w:r>
        <w:t xml:space="preserve">Максим Мерзляков</w:t>
      </w:r>
    </w:p>
    <w:p/>
    <w:p>
      <w:pPr>
        <w:pStyle w:val="Heading4"/>
      </w:pPr>
      <w:r>
        <w:t xml:space="preserve">Вопрос 30</w:t>
      </w:r>
    </w:p>
    <w:p>
      <w:r>
        <w:t xml:space="preserve">Дуплет. Два вопроса по 30 секунд обсуждения каждый.
1. Автор вопроса одинаково ценит творчество Мандельштама и Пастернака. Ещё ему нравится украинская песня, героиню которой неоднократно просят налить. Напишите название этой песни, в оригинале которого все гласные одинаковы.
2. Автор вопроса одинаково ценит творчество Мандельштама и Пастернака. Ещё ему нравится сериал, заглавного персонажа которого озвучивали Джим Каммингс и Том Кенни. Назовите этот сериал.</w:t>
      </w:r>
    </w:p>
    <w:p>
      <w:r>
        <w:rPr>
          <w:b/>
          <w:bCs/>
        </w:rPr>
        <w:t xml:space="preserve">Ответ: </w:t>
      </w:r>
      <w:r>
        <w:t xml:space="preserve">1. Кавачай; 2. Котопёс.</w:t>
      </w:r>
    </w:p>
    <w:p>
      <w:r>
        <w:rPr>
          <w:b/>
          <w:bCs/>
        </w:rPr>
        <w:t xml:space="preserve">Зачёт: </w:t>
      </w:r>
      <w:r>
        <w:t xml:space="preserve">1. Кофечай; 2. CatDog.</w:t>
      </w:r>
    </w:p>
    <w:p>
      <w:r>
        <w:rPr>
          <w:b/>
          <w:bCs/>
        </w:rPr>
        <w:t xml:space="preserve">Комментарий: </w:t>
      </w:r>
      <w:r>
        <w:t xml:space="preserve">Анна Ахматова полагала, что люди делятся на два типа: первым нравятся Мандельштам, кофе и кошки, а вторым – Пастернак, чай и собаки. Автор вопроса одинаково хорошо относится к творчеству Мандельштама и Пастернака, а кроме того, ему нравится американский мультсериал «Котопёс» и песня группы «Океан Эльзы» «Кавачай» (в переводе – «Кофечай»).</w:t>
      </w:r>
    </w:p>
    <w:p>
      <w:r>
        <w:rPr>
          <w:b/>
          <w:bCs/>
        </w:rPr>
        <w:t xml:space="preserve">Источники: </w:t>
      </w:r>
      <w:r>
        <w:t xml:space="preserve">1. ЛОАВ
2. https://ru.wikipedia.org/wiki/Котопёс
3. https://tinyurl.com/yymq3err
4. https://ru.wikipedia.org/wiki/Сопоставление_творчества_Мандельштама_и_Пастернака</w:t>
      </w:r>
    </w:p>
    <w:p>
      <w:r>
        <w:rPr>
          <w:b/>
          <w:bCs/>
        </w:rPr>
        <w:t xml:space="preserve">Автор: </w:t>
      </w:r>
      <w:r>
        <w:t xml:space="preserve">Максим Мерзляков</w:t>
      </w:r>
    </w:p>
    <w:p/>
    <w:p>
      <w:pPr>
        <w:pStyle w:val="Heading4"/>
      </w:pPr>
      <w:r>
        <w:t xml:space="preserve">Вопрос 31</w:t>
      </w:r>
    </w:p>
    <w:p>
      <w:r>
        <w:t xml:space="preserve">Дуплет-2. Ещё два вопроса по 30 секунд обсуждения каждый.
1. Одного из мафиози в НЁМ сыграл житель Чикаго Павло Шолянский. Назовите ЕГО.
2. В октябре 2020 года митинг в Нью-Йорке против НЕГО организовал Динмухаммед Ниязов. Назовите ЕГО.</w:t>
      </w:r>
    </w:p>
    <w:p>
      <w:r>
        <w:rPr>
          <w:b/>
          <w:bCs/>
        </w:rPr>
        <w:t xml:space="preserve">Ответ: </w:t>
      </w:r>
      <w:r>
        <w:t xml:space="preserve">1. Брат-2.  2. Борат-2.</w:t>
      </w:r>
    </w:p>
    <w:p>
      <w:r>
        <w:rPr>
          <w:b/>
          <w:bCs/>
        </w:rPr>
        <w:t xml:space="preserve">Зачёт: </w:t>
      </w:r>
      <w:r>
        <w:t xml:space="preserve">точные ответы.</w:t>
      </w:r>
    </w:p>
    <w:p>
      <w:r>
        <w:rPr>
          <w:b/>
          <w:bCs/>
        </w:rPr>
        <w:t xml:space="preserve">Комментарий: </w:t>
      </w:r>
      <w:r>
        <w:t xml:space="preserve">мафиози в фильме «Брат-2» сыграли представители украинской диаспоры в Чикаго. В 2015 году фильм был запрещён в Украине за то, что украинцы там показаны непривлекательно. Кстати, песня «Кавачай» входит в саундтрек к «Брату-2». Фильм «Борат» был запрещён в Казахстане, а после выхода второй части в Нью-Йорке митинговала казахская диаспора.</w:t>
      </w:r>
    </w:p>
    <w:p>
      <w:r>
        <w:rPr>
          <w:b/>
          <w:bCs/>
        </w:rPr>
        <w:t xml:space="preserve">Источники: </w:t>
      </w:r>
      <w:r>
        <w:t xml:space="preserve">1. https://tinyurl.com/yyhq32dq
2. https://ru.wikipedia.org/wiki/Брат_2
3. https://tinyurl.com/y5l63m9m</w:t>
      </w:r>
    </w:p>
    <w:p>
      <w:r>
        <w:rPr>
          <w:b/>
          <w:bCs/>
        </w:rPr>
        <w:t xml:space="preserve">Автор: </w:t>
      </w:r>
      <w:r>
        <w:t xml:space="preserve">Максим Мерзляков</w:t>
      </w:r>
    </w:p>
    <w:p/>
    <w:p>
      <w:pPr>
        <w:pStyle w:val="Heading4"/>
      </w:pPr>
      <w:r>
        <w:t xml:space="preserve">Вопрос 32</w:t>
      </w:r>
    </w:p>
    <w:p>
      <w:r>
        <w:t xml:space="preserve">В этом вопросе ИКС является заменой. В комментариях к книге, автор которой с 1959 по 1961 год жил в ИКСАХ, говорится о пропущенных строфах в одной из глав «Евгения Онегина». Какой ИКС появился через несколько лет после «Евгения Онегина»?</w:t>
      </w:r>
    </w:p>
    <w:p>
      <w:r>
        <w:rPr>
          <w:b/>
          <w:bCs/>
        </w:rPr>
        <w:t xml:space="preserve">Ответ: </w:t>
      </w:r>
      <w:r>
        <w:t xml:space="preserve">золотой.</w:t>
      </w:r>
    </w:p>
    <w:p>
      <w:r>
        <w:rPr>
          <w:b/>
          <w:bCs/>
        </w:rPr>
        <w:t xml:space="preserve">Зачёт: </w:t>
      </w:r>
      <w:r>
        <w:t xml:space="preserve">золотой петушок.</w:t>
      </w:r>
    </w:p>
    <w:p>
      <w:r>
        <w:rPr>
          <w:b/>
          <w:bCs/>
        </w:rPr>
        <w:t xml:space="preserve">Комментарий: </w:t>
      </w:r>
      <w:r>
        <w:t xml:space="preserve">ИКС – это петушок. Глава поэмы «Москва – Петушки» «Серп и Молот – Карачарово» состоит всего из трёх слов: «И немедленно выпил». Венедикт Ерофеев рассказывал, что все остальные слова из главы он выбросил из цензурных соображений, однако есть версия, что этих слов в поэме и не было, а Ерофеев подражал Пушкину, который пропускал строфы в «Евгении Онегине». С 1959 по 1961 год Ерофеев жил в городе Петушки, куда потом так стремился его лирический герой. «Евгений Онегин» был закончен Пушкиным в 1830 году, а сказка «Золотой петушок» написана в 1834 году.</w:t>
      </w:r>
    </w:p>
    <w:p>
      <w:r>
        <w:rPr>
          <w:b/>
          <w:bCs/>
        </w:rPr>
        <w:t xml:space="preserve">Источники: </w:t>
      </w:r>
      <w:r>
        <w:t xml:space="preserve">1. В. Ерофеев. Москва – Петушки. С комментариями Эдуарда Власова; https://tinyurl.com/yxmobnx8
2. https://ru.wikipedia.org/wiki/Петушки_(город)
3. https://ru.wikipedia.org/wiki/Евгений_Онегин
4. https://ru.wikipedia.org/wiki/Сказка_о_золотом_петушке</w:t>
      </w:r>
    </w:p>
    <w:p>
      <w:r>
        <w:rPr>
          <w:b/>
          <w:bCs/>
        </w:rPr>
        <w:t xml:space="preserve">Автор: </w:t>
      </w:r>
      <w:r>
        <w:t xml:space="preserve">Максим Мерзляков</w:t>
      </w:r>
    </w:p>
    <w:p/>
    <w:p>
      <w:pPr>
        <w:pStyle w:val="Heading4"/>
      </w:pPr>
      <w:r>
        <w:t xml:space="preserve">Вопрос 33</w:t>
      </w:r>
    </w:p>
    <w:p>
      <w:r>
        <w:t xml:space="preserve">Раздаточный материал (изображение):</w:t>
      </w:r>
    </w:p>
    <w:p>
      <w:r>
        <w:drawing>
          <wp:inline distT="0" distB="0" distL="0" distR="0">
            <wp:extent cx="476250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62500" cy="476250"/>
                    </a:xfrm>
                    <a:prstGeom prst="rect">
                      <a:avLst/>
                    </a:prstGeom>
                  </pic:spPr>
                </pic:pic>
              </a:graphicData>
            </a:graphic>
          </wp:inline>
        </w:drawing>
      </w:r>
    </w:p>
    <w:p>
      <w:r>
        <w:t xml:space="preserve">В розданном вам отрывке из статьи о психоанализе мы заменили словом «complex» [комплекс] два других слова. Напишите их.</w:t>
      </w:r>
    </w:p>
    <w:p>
      <w:r>
        <w:rPr>
          <w:b/>
          <w:bCs/>
        </w:rPr>
        <w:t xml:space="preserve">Ответ: </w:t>
      </w:r>
      <w:r>
        <w:t xml:space="preserve">a deep</w:t>
      </w:r>
    </w:p>
    <w:p>
      <w:r>
        <w:rPr>
          <w:b/>
          <w:bCs/>
        </w:rPr>
        <w:t xml:space="preserve">Зачёт: </w:t>
      </w:r>
      <w:r>
        <w:t xml:space="preserve">точный ответ.</w:t>
      </w:r>
    </w:p>
    <w:p>
      <w:r>
        <w:rPr>
          <w:b/>
          <w:bCs/>
        </w:rPr>
        <w:t xml:space="preserve">Комментарий: </w:t>
      </w:r>
      <w:r>
        <w:t xml:space="preserve">согласно этой статье, психоанализ требует глубокого взаимодействия и от психоаналитика, и от пациента. Слова «a deep» [э дип] – «глубокий» – омофоничны имени царя Эдипа, в честь которого назван самый известный комплекс психоанализа.</w:t>
      </w:r>
    </w:p>
    <w:p>
      <w:r>
        <w:rPr>
          <w:b/>
          <w:bCs/>
        </w:rPr>
        <w:t xml:space="preserve">Источники: </w:t>
      </w:r>
      <w:r>
        <w:t xml:space="preserve">1. https://tinyurl.com/y6p9cm86
2. https://ru.wikipedia.org/wiki/Эдипов_комплекс</w:t>
      </w:r>
    </w:p>
    <w:p>
      <w:r>
        <w:rPr>
          <w:b/>
          <w:bCs/>
        </w:rPr>
        <w:t xml:space="preserve">Автор: </w:t>
      </w:r>
      <w:r>
        <w:t xml:space="preserve">Максим Мерзляков</w:t>
      </w:r>
    </w:p>
    <w:p/>
    <w:p>
      <w:pPr>
        <w:pStyle w:val="Heading4"/>
      </w:pPr>
      <w:r>
        <w:t xml:space="preserve">Вопрос 34</w:t>
      </w:r>
    </w:p>
    <w:p>
      <w:r>
        <w:t xml:space="preserve">Не побоявшись общественного гнева, юморист Барри Хамфрис заявил, что, в отличие от НЕЁ, умеет плавать. Все события произведения, в названии которого фигурирует ОНА, происходят в одной комнате. Назовите ЕЁ.</w:t>
      </w:r>
    </w:p>
    <w:p>
      <w:r>
        <w:rPr>
          <w:b/>
          <w:bCs/>
        </w:rPr>
        <w:t xml:space="preserve">Ответ: </w:t>
      </w:r>
      <w:r>
        <w:t xml:space="preserve">Вирджиния Вулф.</w:t>
      </w:r>
    </w:p>
    <w:p>
      <w:r>
        <w:rPr>
          <w:b/>
          <w:bCs/>
        </w:rPr>
        <w:t xml:space="preserve">Зачёт: </w:t>
      </w:r>
      <w:r>
        <w:t xml:space="preserve">по фамилии Вулф или Вульф без неверных уточнений.</w:t>
      </w:r>
    </w:p>
    <w:p>
      <w:r>
        <w:rPr>
          <w:b/>
          <w:bCs/>
        </w:rPr>
        <w:t xml:space="preserve">Комментарий: </w:t>
      </w:r>
      <w:r>
        <w:t xml:space="preserve">в 1941 году Вирджиния Вулф покончила жизнь самоубийством, утопившись в реке. Барри Хамфрис не побоялся шутить на эту чёрную тему. Действие пьесы Эдварда Олби «Кто боится Вирджинии Вулф?» происходит в одной гостиной. Слово «комната» могло напомнить вам об эссе Вирджинии Вулф «Своя комната».</w:t>
      </w:r>
    </w:p>
    <w:p>
      <w:r>
        <w:rPr>
          <w:b/>
          <w:bCs/>
        </w:rPr>
        <w:t xml:space="preserve">Источники: </w:t>
      </w:r>
      <w:r>
        <w:t xml:space="preserve">1. https://ru.wikipedia.org/wiki/Вулф,_Вирджиния
2. S. Fry. More Fool Me; https://tinyurl.com/yxddczwx
3. https://en.wikipedia.org/wiki/Dame_Edna_Everage
4. https://ru.wikipedia.org/wiki/Кто_боится_Вирджинии_Вулф?_(пьеса)</w:t>
      </w:r>
    </w:p>
    <w:p>
      <w:r>
        <w:rPr>
          <w:b/>
          <w:bCs/>
        </w:rPr>
        <w:t xml:space="preserve">Автор: </w:t>
      </w:r>
      <w:r>
        <w:t xml:space="preserve">Максим Мерзляков</w:t>
      </w:r>
    </w:p>
    <w:p/>
    <w:p>
      <w:pPr>
        <w:pStyle w:val="Heading4"/>
      </w:pPr>
      <w:r>
        <w:t xml:space="preserve">Вопрос 35</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715000"/>
                    </a:xfrm>
                    <a:prstGeom prst="rect">
                      <a:avLst/>
                    </a:prstGeom>
                  </pic:spPr>
                </pic:pic>
              </a:graphicData>
            </a:graphic>
          </wp:inline>
        </w:drawing>
      </w:r>
    </w:p>
    <w:p>
      <w:r>
        <w:t xml:space="preserve">В состав испанского дворцового комплекса Эскориал входит монастырь Сан-Лоренцо. Описывая форму Эскориала, Борис Ерофалов употребил несклоняемое слово. Какое?</w:t>
      </w:r>
    </w:p>
    <w:p>
      <w:r>
        <w:rPr>
          <w:b/>
          <w:bCs/>
        </w:rPr>
        <w:t xml:space="preserve">Ответ: </w:t>
      </w:r>
      <w:r>
        <w:t xml:space="preserve">барбекю</w:t>
      </w:r>
    </w:p>
    <w:p>
      <w:r>
        <w:rPr>
          <w:b/>
          <w:bCs/>
        </w:rPr>
        <w:t xml:space="preserve">Зачёт: </w:t>
      </w:r>
      <w:r>
        <w:t xml:space="preserve">точный ответ.</w:t>
      </w:r>
    </w:p>
    <w:p>
      <w:r>
        <w:rPr>
          <w:b/>
          <w:bCs/>
        </w:rPr>
        <w:t xml:space="preserve">Комментарий: </w:t>
      </w:r>
      <w:r>
        <w:t xml:space="preserve">монастырь и весь Эскориал посвящён святому Лаврентию, который родился на территории Испании и принял мученическую смерть на раскалённой железной решётке. По легенде, король Филипп Второй построил Эскориал в виде этой самой решётки, напоминающей решётку барбекю.</w:t>
      </w:r>
    </w:p>
    <w:p>
      <w:r>
        <w:rPr>
          <w:b/>
          <w:bCs/>
        </w:rPr>
        <w:t xml:space="preserve">Источники: </w:t>
      </w:r>
      <w:r>
        <w:t xml:space="preserve">1. https://tinyurl.com/y4ehwlgg
2. https://ru.wikipedia.org/wiki/Эскориал
3. https://ru.wikipedia.org/wiki/Лаврентий_Римский
4. Б. Ерофалов. Эскориал как математически точное обращение короля к Богу; https://tinyurl.com/y25nfxfs</w:t>
      </w:r>
    </w:p>
    <w:p>
      <w:r>
        <w:rPr>
          <w:b/>
          <w:bCs/>
        </w:rPr>
        <w:t xml:space="preserve">Автор: </w:t>
      </w:r>
      <w:r>
        <w:t xml:space="preserve">Максим Мерзляков</w:t>
      </w:r>
    </w:p>
    <w:p/>
    <w:p>
      <w:pPr>
        <w:pStyle w:val="Heading4"/>
      </w:pPr>
      <w:r>
        <w:t xml:space="preserve">Вопрос 36</w:t>
      </w:r>
    </w:p>
    <w:p>
      <w:r>
        <w:t xml:space="preserve">Раздаточный материал (изображение):</w:t>
      </w:r>
    </w:p>
    <w:p>
      <w:r>
        <w:drawing>
          <wp:inline distT="0" distB="0" distL="0" distR="0">
            <wp:extent cx="2857500" cy="92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857500" cy="923925"/>
                    </a:xfrm>
                    <a:prstGeom prst="rect">
                      <a:avLst/>
                    </a:prstGeom>
                  </pic:spPr>
                </pic:pic>
              </a:graphicData>
            </a:graphic>
          </wp:inline>
        </w:drawing>
      </w:r>
    </w:p>
    <w:p>
      <w:r>
        <w:t xml:space="preserve">В этом вопросе ИКС является заменой. Находясь в тронном зале, герой фанфика боится, что даже один ИКС легко превратит его в пепел. Какие четыре буквы мы пропустили на раздаточном материале в словосочетании «ИКС»?</w:t>
      </w:r>
    </w:p>
    <w:p>
      <w:r>
        <w:rPr>
          <w:b/>
          <w:bCs/>
        </w:rPr>
        <w:t xml:space="preserve">Ответ: </w:t>
      </w:r>
      <w:r>
        <w:t xml:space="preserve">лаз О.</w:t>
      </w:r>
    </w:p>
    <w:p>
      <w:r>
        <w:rPr>
          <w:b/>
          <w:bCs/>
        </w:rPr>
        <w:t xml:space="preserve">Зачёт: </w:t>
      </w:r>
      <w:r>
        <w:t xml:space="preserve">лазо; с любой капитализацией.</w:t>
      </w:r>
    </w:p>
    <w:p>
      <w:r>
        <w:rPr>
          <w:b/>
          <w:bCs/>
        </w:rPr>
        <w:t xml:space="preserve">Комментарий: </w:t>
      </w:r>
      <w:r>
        <w:t xml:space="preserve">ИКС – глаз Одина. Находясь в тронном зале Асгарда, герой боится, что даже взглядом оставшегося глаза Один превратит его в пепел. В словосочетании «глаз Одина» мы пропустили буквы, составляющие фамилию Сергея Лазо́, которого, по легенде, белогвардейцы сожгли в топке паровоза.</w:t>
      </w:r>
    </w:p>
    <w:p>
      <w:r>
        <w:rPr>
          <w:b/>
          <w:bCs/>
        </w:rPr>
        <w:t xml:space="preserve">Источники: </w:t>
      </w:r>
      <w:r>
        <w:t xml:space="preserve">1. М. Мерзляков. Первый трансгендерный переход. Локи, или Туда и обратно; https://tinyurl.com/y57lv8qm
2. https://ru.wikipedia.org/wiki/Лазо,_Сергей_Георгиевич</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68d2b3b73e7fc365a0379a5cbb5b835378ad5bc.png"/><Relationship Id="rId8" Type="http://schemas.openxmlformats.org/officeDocument/2006/relationships/image" Target="media/a6d144744721bd3ccf3b4884773ae20546a7d690.png"/><Relationship Id="rId9" Type="http://schemas.openxmlformats.org/officeDocument/2006/relationships/image" Target="media/258704c43e9f4bfc0e26afbd7a1a789fe1626ce8.png"/><Relationship Id="rId10" Type="http://schemas.openxmlformats.org/officeDocument/2006/relationships/image" Target="media/dbc2da92f4bd404be13f7cea6c1fffdce8eb7c70.png"/><Relationship Id="rId11" Type="http://schemas.openxmlformats.org/officeDocument/2006/relationships/image" Target="media/186960c239f8e5c94ed2b62dced1c55abb7ab511.png"/><Relationship Id="rId12" Type="http://schemas.openxmlformats.org/officeDocument/2006/relationships/image" Target="media/470ce8403f4e67ff215c8390c93b79972476e14d.png"/><Relationship Id="rId13" Type="http://schemas.openxmlformats.org/officeDocument/2006/relationships/image" Target="media/5c90a0179b0362eeb8fdac8321c800080a0e490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2026-11-03T23:44:20.789Z</dcterms:created>
  <dcterms:modified xsi:type="dcterms:W3CDTF">2026-11-03T23:44:20.789Z</dcterms:modified>
</cp:coreProperties>
</file>

<file path=docProps/custom.xml><?xml version="1.0" encoding="utf-8"?>
<Properties xmlns="http://schemas.openxmlformats.org/officeDocument/2006/custom-properties" xmlns:vt="http://schemas.openxmlformats.org/officeDocument/2006/docPropsVTypes"/>
</file>