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Рождественская песня</w:t>
      </w:r>
    </w:p>
    <w:p>
      <w:r>
        <w:rPr>
          <w:b/>
          <w:bCs/>
        </w:rPr>
        <w:t xml:space="preserve">Редакторы: </w:t>
      </w:r>
      <w:r>
        <w:t xml:space="preserve">Светлана Лещенко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Светлана Лещенко</w:t>
      </w:r>
    </w:p>
    <w:p/>
    <w:p>
      <w:pPr>
        <w:pStyle w:val="Heading4"/>
      </w:pPr>
      <w:r>
        <w:t xml:space="preserve">Вопрос 1</w:t>
      </w:r>
    </w:p>
    <w:p>
      <w:r>
        <w:t xml:space="preserve">Этот человек – режиссер по образованию, Стрелец по знаку зодиака. Не так давно мы все отметили 75 лет со дня его рождения. Его имя называть излишне – оно известно всем присутствующим в зале. Назовите его самый известный и близкий нам его телевизионный проект. Ответ принимается добуквенно.</w:t>
      </w:r>
    </w:p>
    <w:p>
      <w:r>
        <w:rPr>
          <w:b/>
          <w:bCs/>
        </w:rPr>
        <w:t xml:space="preserve">Ответ: </w:t>
      </w:r>
      <w:r>
        <w:t xml:space="preserve">Что? Где? Когда?</w:t>
      </w:r>
    </w:p>
    <w:p>
      <w:r>
        <w:rPr>
          <w:b/>
          <w:bCs/>
        </w:rPr>
        <w:t xml:space="preserve">Источники: </w:t>
      </w:r>
      <w:r>
        <w:t xml:space="preserve">www. tvigra.ru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2</w:t>
      </w:r>
    </w:p>
    <w:p>
      <w:r>
        <w:t xml:space="preserve">Это существо коллективистское, первым появилось рядом с человеком. Вместе с человеком они живут и сейчас, и даже приводят иногда в гости братьев родных и двоюродных. Какое действие такого «двоюродного брата» помешало однажды спокойно закончить праздничное застолье?</w:t>
      </w:r>
    </w:p>
    <w:p>
      <w:r>
        <w:rPr>
          <w:b/>
          <w:bCs/>
        </w:rPr>
        <w:t xml:space="preserve">Ответ: </w:t>
      </w:r>
      <w:r>
        <w:t xml:space="preserve">пение</w:t>
      </w:r>
    </w:p>
    <w:p>
      <w:r>
        <w:rPr>
          <w:b/>
          <w:bCs/>
        </w:rPr>
        <w:t xml:space="preserve">Комментарий: </w:t>
      </w:r>
      <w:r>
        <w:t xml:space="preserve">мультфильм «Жил был пес»</w:t>
      </w:r>
    </w:p>
    <w:p>
      <w:r>
        <w:rPr>
          <w:b/>
          <w:bCs/>
        </w:rPr>
        <w:t xml:space="preserve">Источники: </w:t>
      </w:r>
      <w:r>
        <w:t xml:space="preserve">Первая энциклопедия юного знатока. Мн., 201, с.271; мультфильм.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3</w:t>
      </w:r>
    </w:p>
    <w:p>
      <w:r>
        <w:t xml:space="preserve">Она пришла 21 декабря в 20 часов 35 минут по белорусскому времени. Несмотря ни на что, она нигде не задержалась. Мы можем относиться к ней по-разному, любить, не любить, но жить с ней мы будем ровно столько, сколько положено. Назовите древнебелорусское божество, которое ассоциируется у нас с ее приходом.</w:t>
      </w:r>
    </w:p>
    <w:p>
      <w:r>
        <w:rPr>
          <w:b/>
          <w:bCs/>
        </w:rPr>
        <w:t xml:space="preserve">Ответ: </w:t>
      </w:r>
      <w:r>
        <w:t xml:space="preserve">Каляда</w:t>
      </w:r>
    </w:p>
    <w:p>
      <w:r>
        <w:rPr>
          <w:b/>
          <w:bCs/>
        </w:rPr>
        <w:t xml:space="preserve">Источники: </w:t>
      </w:r>
      <w:r>
        <w:t xml:space="preserve">Народная газета, 23.12.2005г.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4</w:t>
      </w:r>
    </w:p>
    <w:p>
      <w:r>
        <w:t xml:space="preserve">Он бывает бессемянным (сабза, сарга) и с семенами (гермиан, вассарга). Его тюркское происхождение говорит о том, что на реке Северный Донец в Харьковской области было поселение татар. Именно на эту дорогу отправляет герой Леонида Куравлева своих преследователей. А от чьего имени он это делает?</w:t>
      </w:r>
    </w:p>
    <w:p>
      <w:r>
        <w:rPr>
          <w:b/>
          <w:bCs/>
        </w:rPr>
        <w:t xml:space="preserve">Ответ: </w:t>
      </w:r>
      <w:r>
        <w:t xml:space="preserve">от имени Ивана Грозного</w:t>
      </w:r>
    </w:p>
    <w:p>
      <w:r>
        <w:rPr>
          <w:b/>
          <w:bCs/>
        </w:rPr>
        <w:t xml:space="preserve">Комментарий: </w:t>
      </w:r>
      <w:r>
        <w:t xml:space="preserve">изюм, изюмский шлях, фильм «Иван Васильевич меняет профессию»</w:t>
      </w:r>
    </w:p>
    <w:p>
      <w:r>
        <w:rPr>
          <w:b/>
          <w:bCs/>
        </w:rPr>
        <w:t xml:space="preserve">Источники: </w:t>
      </w:r>
      <w:r>
        <w:t xml:space="preserve">СЭС, м., 1985, с.481; названный фильм.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5</w:t>
      </w:r>
    </w:p>
    <w:p>
      <w:r>
        <w:t xml:space="preserve">Фонограмма «Мессы си-минор» Баха.
Это многочастное произведение для хора (иногда также певцов-солистов) с инструментальным сопровождением или без него, написанное на определенный латинский текст. Какой город, по мнению основателя новой династии, стоил этого произведения?</w:t>
      </w:r>
    </w:p>
    <w:p>
      <w:r>
        <w:rPr>
          <w:b/>
          <w:bCs/>
        </w:rPr>
        <w:t xml:space="preserve">Ответ: </w:t>
      </w:r>
      <w:r>
        <w:t xml:space="preserve">Париж</w:t>
      </w:r>
    </w:p>
    <w:p>
      <w:r>
        <w:rPr>
          <w:b/>
          <w:bCs/>
        </w:rPr>
        <w:t xml:space="preserve">Комментарий: </w:t>
      </w:r>
      <w:r>
        <w:t xml:space="preserve">Генрих IV, месса</w:t>
      </w:r>
    </w:p>
    <w:p>
      <w:r>
        <w:rPr>
          <w:b/>
          <w:bCs/>
        </w:rPr>
        <w:t xml:space="preserve">Источники: </w:t>
      </w:r>
      <w:r>
        <w:t xml:space="preserve">Первая энциклопедия юного знатока, МН., 2001, с.169.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6</w:t>
      </w:r>
    </w:p>
    <w:p>
      <w:r>
        <w:t xml:space="preserve">Н.Н. Миклухо-Маклай описывает обед: «Скатертью нам служили банановые листья, тарелками и чашками – скорлупа кокосовых орехов, вилками – обточенные бамбуковые палочки и заостренные кости…» А что служило ложками?</w:t>
      </w:r>
    </w:p>
    <w:p>
      <w:r>
        <w:rPr>
          <w:b/>
          <w:bCs/>
        </w:rPr>
        <w:t xml:space="preserve">Ответ: </w:t>
      </w:r>
      <w:r>
        <w:t xml:space="preserve">раковины – яуры.</w:t>
      </w:r>
    </w:p>
    <w:p>
      <w:r>
        <w:rPr>
          <w:b/>
          <w:bCs/>
        </w:rPr>
        <w:t xml:space="preserve">Источники: </w:t>
      </w:r>
      <w:r>
        <w:t xml:space="preserve">История древнего мира, 4 класс. Мн., 2001, с.15.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7</w:t>
      </w:r>
    </w:p>
    <w:p>
      <w:r>
        <w:t xml:space="preserve">Гэтая навучальная установа з’яўляецца “alma mater” амаль чвэрці  адукаванага насельніцтва Лоева. Яна заснавана 15 мая 1963 года. Колькі часу нам спатрэбіцца, каб дайсці да яе пешшу?</w:t>
      </w:r>
    </w:p>
    <w:p>
      <w:r>
        <w:rPr>
          <w:b/>
          <w:bCs/>
        </w:rPr>
        <w:t xml:space="preserve">Ответ: </w:t>
      </w:r>
      <w:r>
        <w:t xml:space="preserve">ніколькі</w:t>
      </w:r>
    </w:p>
    <w:p>
      <w:r>
        <w:rPr>
          <w:b/>
          <w:bCs/>
        </w:rPr>
        <w:t xml:space="preserve">Комментарий: </w:t>
      </w:r>
      <w:r>
        <w:t xml:space="preserve">размова аб ЛДПК</w:t>
      </w:r>
    </w:p>
    <w:p>
      <w:r>
        <w:rPr>
          <w:b/>
          <w:bCs/>
        </w:rPr>
        <w:t xml:space="preserve">Источники: </w:t>
      </w:r>
      <w:r>
        <w:t xml:space="preserve">Лоеў. Пяць стагоддзяў. Лоеў, 2005, с.28.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8</w:t>
      </w:r>
    </w:p>
    <w:p>
      <w:r>
        <w:t xml:space="preserve">Цитата: Onc il ne fut de babillard,
Ni docteur en Sorbonne –
Plus ennuyeux et plus braillard,
Que moi-meme en personne.
Перевод:     Никогда не было болтуна,
Ни доктора Сорбонны –
Надоедливее и крикливее,
Чем моя собственная особа.
С.60, первого тома сочинений в трех томах. Назовите имя автора, написанное на обложке этого тома.</w:t>
      </w:r>
    </w:p>
    <w:p>
      <w:r>
        <w:rPr>
          <w:b/>
          <w:bCs/>
        </w:rPr>
        <w:t xml:space="preserve">Ответ: </w:t>
      </w:r>
      <w:r>
        <w:t xml:space="preserve">А.С.Пушкин.</w:t>
      </w:r>
    </w:p>
    <w:p>
      <w:r>
        <w:rPr>
          <w:b/>
          <w:bCs/>
        </w:rPr>
        <w:t xml:space="preserve">Источники: </w:t>
      </w:r>
      <w:r>
        <w:t xml:space="preserve">Пушкин А.С. Сочинения в 3-х томах. Т.1, с.60.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9</w:t>
      </w:r>
    </w:p>
    <w:p>
      <w:r>
        <w:t xml:space="preserve">Старший из них был человек серьезный и хозяйственный. У него дома была железная коробочка, в которой хранились ...конфетные обертки,...галчиные перья для стрел, конский волос для китайского фокуса и еще всякие очень нужные вещи. А другой был растяпа и разиня, нозато умел петь песни. Поют песни и их тезки (другое дело, всем ли это нравится). А теперь назовите автора этого брэнда.</w:t>
      </w:r>
    </w:p>
    <w:p>
      <w:r>
        <w:rPr>
          <w:b/>
          <w:bCs/>
        </w:rPr>
        <w:t xml:space="preserve">Ответ: </w:t>
      </w:r>
      <w:r>
        <w:t xml:space="preserve">А.Гайдар</w:t>
      </w:r>
    </w:p>
    <w:p>
      <w:r>
        <w:rPr>
          <w:b/>
          <w:bCs/>
        </w:rPr>
        <w:t xml:space="preserve">Комментарий: </w:t>
      </w:r>
      <w:r>
        <w:t xml:space="preserve">Чук и Гек</w:t>
      </w:r>
    </w:p>
    <w:p>
      <w:r>
        <w:rPr>
          <w:b/>
          <w:bCs/>
        </w:rPr>
        <w:t xml:space="preserve">Источники: </w:t>
      </w:r>
      <w:r>
        <w:t xml:space="preserve">А.Гайдар. Чук и Гек, любое издание.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10</w:t>
      </w:r>
    </w:p>
    <w:p>
      <w:r>
        <w:t xml:space="preserve">Судя по сохранившимся изображениям, одной из самых востребованных профессий в этом государстве была профессия парикмахера. Завивались и женщины, и мужчины, и даже звери постоянно делали аккуратную спиральную завивку. Видимо поэтому они загордились. Назовите архитектурное сооружение, оставшееся в тех краях незавершенным по этой причине.</w:t>
      </w:r>
    </w:p>
    <w:p>
      <w:r>
        <w:rPr>
          <w:b/>
          <w:bCs/>
        </w:rPr>
        <w:t xml:space="preserve">Ответ: </w:t>
      </w:r>
      <w:r>
        <w:t xml:space="preserve">Вавилонская башня</w:t>
      </w:r>
    </w:p>
    <w:p>
      <w:r>
        <w:rPr>
          <w:b/>
          <w:bCs/>
        </w:rPr>
        <w:t xml:space="preserve">Зачёт: </w:t>
      </w:r>
      <w:r>
        <w:t xml:space="preserve">Вавилонский столп</w:t>
      </w:r>
    </w:p>
    <w:p>
      <w:r>
        <w:rPr>
          <w:b/>
          <w:bCs/>
        </w:rPr>
        <w:t xml:space="preserve">Источники: </w:t>
      </w:r>
      <w:r>
        <w:t xml:space="preserve">История Древнего мира, 4 класс, с.56 – 61; СЭС, М., 1985, с.187.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11</w:t>
      </w:r>
    </w:p>
    <w:p>
      <w:r>
        <w:t xml:space="preserve">Вначале их было только 22, они обозначали не все, а только наиболее важное. Перейдя от одних к другим, они приняли в свою семью еще несколько сестер. В разных местах они носят разные имена, но принципиальное сходство сохранилось. Назовите по имени первых двух, наб более родных.</w:t>
      </w:r>
    </w:p>
    <w:p>
      <w:r>
        <w:rPr>
          <w:b/>
          <w:bCs/>
        </w:rPr>
        <w:t xml:space="preserve">Ответ: </w:t>
      </w:r>
      <w:r>
        <w:t xml:space="preserve">а, бэ</w:t>
      </w:r>
    </w:p>
    <w:p>
      <w:r>
        <w:rPr>
          <w:b/>
          <w:bCs/>
        </w:rPr>
        <w:t xml:space="preserve">Комментарий: </w:t>
      </w:r>
      <w:r>
        <w:t xml:space="preserve">речь идет о названиях букв</w:t>
      </w:r>
    </w:p>
    <w:p>
      <w:r>
        <w:rPr>
          <w:b/>
          <w:bCs/>
        </w:rPr>
        <w:t xml:space="preserve">Источники: </w:t>
      </w:r>
      <w:r>
        <w:t xml:space="preserve">История древнего мира, 4 класс, с 68.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12</w:t>
      </w:r>
    </w:p>
    <w:p>
      <w:r>
        <w:t xml:space="preserve">Читая телепрограмму на 31 декабря – 1 января, я несколько раз спотыкалась о два названия детских фильмов и решила посчитать, который из них более популярен. Победила дружба – каждое название встречается по 4 раза. Но лично мне кажется более подходящим тот фильм, время действия которого совпадает с программой телепередач. Назовите число, которое упоминается в этом фильме.</w:t>
      </w:r>
    </w:p>
    <w:p>
      <w:r>
        <w:rPr>
          <w:b/>
          <w:bCs/>
        </w:rPr>
        <w:t xml:space="preserve">Ответ: </w:t>
      </w:r>
      <w:r>
        <w:t xml:space="preserve">12</w:t>
      </w:r>
    </w:p>
    <w:p>
      <w:r>
        <w:rPr>
          <w:b/>
          <w:bCs/>
        </w:rPr>
        <w:t xml:space="preserve">Комментарий: </w:t>
      </w:r>
      <w:r>
        <w:t xml:space="preserve">месяцев</w:t>
      </w:r>
    </w:p>
    <w:p>
      <w:r>
        <w:rPr>
          <w:b/>
          <w:bCs/>
        </w:rPr>
        <w:t xml:space="preserve">Источники: </w:t>
      </w:r>
      <w:r>
        <w:t xml:space="preserve">Программа ТВ.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Светлана Лещенко</w:t>
      </w:r>
    </w:p>
    <w:p/>
    <w:p>
      <w:pPr>
        <w:pStyle w:val="Heading4"/>
      </w:pPr>
      <w:r>
        <w:t xml:space="preserve">Вопрос 13</w:t>
      </w:r>
    </w:p>
    <w:p>
      <w:r>
        <w:t xml:space="preserve">Легенда. Однажды финикийский торговый корабльпристал к песчаному берегу. Купцы развели огонь и за неимением камней поставили котелки на куски соды, которые перевозили. Огонь был сильный, сода расплавилась и смешалась с прибрежным песком и ракушками; от костра потекли струи прозрачной жидкости. Это изобретение знакомо всем нам. Мы знаем и птицу, содержащую, кроме вышеперечисленных элементов, окись свинца или бария. Стаями они не живут, но иногда бывают вынуждены находиться вместе. Назовите семью, где находится наибольшее их количество</w:t>
      </w:r>
    </w:p>
    <w:p>
      <w:r>
        <w:rPr>
          <w:b/>
          <w:bCs/>
        </w:rPr>
        <w:t xml:space="preserve">Ответ: </w:t>
      </w:r>
      <w:r>
        <w:t xml:space="preserve">Друзь</w:t>
      </w:r>
    </w:p>
    <w:p>
      <w:r>
        <w:rPr>
          <w:b/>
          <w:bCs/>
        </w:rPr>
        <w:t xml:space="preserve">Комментарий: </w:t>
      </w:r>
      <w:r>
        <w:t xml:space="preserve">песок – хрустальная сова</w:t>
      </w:r>
    </w:p>
    <w:p>
      <w:r>
        <w:rPr>
          <w:b/>
          <w:bCs/>
        </w:rPr>
        <w:t xml:space="preserve">Источники: </w:t>
      </w:r>
      <w:r>
        <w:t xml:space="preserve">СЭС, с 1456; История древнего мира, 4 класс, с 72; www. tvigra.ru/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14</w:t>
      </w:r>
    </w:p>
    <w:p>
      <w:r>
        <w:t xml:space="preserve">Не так давно подполковник Александр Амбражейчик принимал экзамен. Волновались все, но больше всех – первый экзаменуемый. И тем не менее, он сдал на «отлично». Школа Амбражейчика выпускает достойных учеников. 4 из них уже работают в Национальном аэропорту «Минск», многие успешно несут службу в структурах МВД. В последнее время ими активно интересуются спецслужбы Европы и стран Востока, и школа этому рада, зарабатывает валюту: от 20 до 500 тысяч Евро за каждого выпускника. Моду на какой цвет принесут выпускники этой школы в ближайшее время?</w:t>
      </w:r>
    </w:p>
    <w:p>
      <w:r>
        <w:rPr>
          <w:b/>
          <w:bCs/>
        </w:rPr>
        <w:t xml:space="preserve">Ответ: </w:t>
      </w:r>
      <w:r>
        <w:t xml:space="preserve">Красный.</w:t>
      </w:r>
    </w:p>
    <w:p>
      <w:r>
        <w:rPr>
          <w:b/>
          <w:bCs/>
        </w:rPr>
        <w:t xml:space="preserve">Источники: </w:t>
      </w:r>
      <w:r>
        <w:t xml:space="preserve">Знамя Юности, 23,12.2005.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15</w:t>
      </w:r>
    </w:p>
    <w:p>
      <w:r>
        <w:t xml:space="preserve">Именно его коллекция положила начало музею, расположенному на красной площади. Многие из вас там побывали, сама я с удовольствием посетила бы экспозицию еще раз в апреле 2006 года. Портрет основателя музея встречает нас в вестибюле, его руками оформлена большая часть экспозиции. возможно, не все вспомнили его имя, но уж город, им прославленный, знают все присутствующие. Что это за город?</w:t>
      </w:r>
    </w:p>
    <w:p>
      <w:r>
        <w:rPr>
          <w:b/>
          <w:bCs/>
        </w:rPr>
        <w:t xml:space="preserve">Ответ: </w:t>
      </w:r>
      <w:r>
        <w:t xml:space="preserve">Ветка.</w:t>
      </w:r>
    </w:p>
    <w:p>
      <w:r>
        <w:rPr>
          <w:b/>
          <w:bCs/>
        </w:rPr>
        <w:t xml:space="preserve">Источники: </w:t>
      </w:r>
      <w:r>
        <w:t xml:space="preserve">Ветковский музей народного творчества. Мн., 1999, с 112.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16</w:t>
      </w:r>
    </w:p>
    <w:p>
      <w:r>
        <w:t xml:space="preserve">Через год, почти в это же время мы будем отмечать 70-летие отца многочисленного семейства. Среди его «детей» есть и мальчики, и девочки, и бабушки, и даже неизвестный науке зверь. Один из наших любимцев при первом знакомстве с новыми друзьями выяснил, что у него нет рук и предложил открыть кружок … А какой кружок?</w:t>
      </w:r>
    </w:p>
    <w:p>
      <w:r>
        <w:rPr>
          <w:b/>
          <w:bCs/>
        </w:rPr>
        <w:t xml:space="preserve">Ответ: </w:t>
      </w:r>
      <w:r>
        <w:t xml:space="preserve">«Умелые ноги»</w:t>
      </w:r>
    </w:p>
    <w:p>
      <w:r>
        <w:rPr>
          <w:b/>
          <w:bCs/>
        </w:rPr>
        <w:t xml:space="preserve">Комментарий: </w:t>
      </w:r>
      <w:r>
        <w:t xml:space="preserve">Успенский, Чебурашка</w:t>
      </w:r>
    </w:p>
    <w:p>
      <w:r>
        <w:rPr>
          <w:b/>
          <w:bCs/>
        </w:rPr>
        <w:t xml:space="preserve">Источники: </w:t>
      </w:r>
      <w:r>
        <w:t xml:space="preserve">Э.Успенский. Крокодил Гена и его друзья, любое издание.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17</w:t>
      </w:r>
    </w:p>
    <w:p>
      <w:r>
        <w:t xml:space="preserve">Средняя температура января составляет здесь 6,9 градусов мороза, июля – 19 градусов тепла. Осадков здесь выпадает 571 мм в год. В названии вначале присутствовала гора, потом город. А какая часть осталась неизменной?</w:t>
      </w:r>
    </w:p>
    <w:p>
      <w:r>
        <w:rPr>
          <w:b/>
          <w:bCs/>
        </w:rPr>
        <w:t xml:space="preserve">Ответ: </w:t>
      </w:r>
      <w:r>
        <w:t xml:space="preserve">Лоев.</w:t>
      </w:r>
    </w:p>
    <w:p>
      <w:r>
        <w:rPr>
          <w:b/>
          <w:bCs/>
        </w:rPr>
        <w:t xml:space="preserve">Источники: </w:t>
      </w:r>
      <w:r>
        <w:t xml:space="preserve">Долатаў А.С. Дапаможник па краязнаўству Лоеўшчыны. Лоеў, 2002, с.2-3.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18</w:t>
      </w:r>
    </w:p>
    <w:p>
      <w:r>
        <w:t xml:space="preserve">Друиды считали, что все люди произошли от двух начал. Одни люди сердечны, любят природу, покой и комфорт; другие же – холодны, предприимчивы, ловки коллективны. Назовите эти два начала, от которых, по мнению друидов, произошло человечество.</w:t>
      </w:r>
    </w:p>
    <w:p>
      <w:r>
        <w:rPr>
          <w:b/>
          <w:bCs/>
        </w:rPr>
        <w:t xml:space="preserve">Ответ: </w:t>
      </w:r>
      <w:r>
        <w:t xml:space="preserve">деревья и животные</w:t>
      </w:r>
    </w:p>
    <w:p>
      <w:r>
        <w:rPr>
          <w:b/>
          <w:bCs/>
        </w:rPr>
        <w:t xml:space="preserve">Зачёт: </w:t>
      </w:r>
      <w:r>
        <w:t xml:space="preserve">растения и животные</w:t>
      </w:r>
    </w:p>
    <w:p>
      <w:r>
        <w:rPr>
          <w:b/>
          <w:bCs/>
        </w:rPr>
        <w:t xml:space="preserve">Источники: </w:t>
      </w:r>
      <w:r>
        <w:t xml:space="preserve">Все обо всем. Популярная энциклопедия для детей. М., АСТ, 2000, с.100-102.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19</w:t>
      </w:r>
    </w:p>
    <w:p>
      <w:r>
        <w:t xml:space="preserve">Весь мир пользуется этим изобретением, считая его чисто американским. На самом деле его автор – венгр по национальности, в 1938 году переехавший во Францию, затем в Испанию, затем в Аргентину и там построил первую небольшую фабрику. В 1944 г. он продает патент американцам – и каждый из нас этим пользуется. Для чего мы пользуемся им сейчас?</w:t>
      </w:r>
    </w:p>
    <w:p>
      <w:r>
        <w:rPr>
          <w:b/>
          <w:bCs/>
        </w:rPr>
        <w:t xml:space="preserve">Ответ: </w:t>
      </w:r>
      <w:r>
        <w:t xml:space="preserve">для записи вопроса или ответа</w:t>
      </w:r>
    </w:p>
    <w:p>
      <w:r>
        <w:rPr>
          <w:b/>
          <w:bCs/>
        </w:rPr>
        <w:t xml:space="preserve">Зачёт: </w:t>
      </w:r>
      <w:r>
        <w:t xml:space="preserve">ключевое слово «писать</w:t>
      </w:r>
    </w:p>
    <w:p>
      <w:r>
        <w:rPr>
          <w:b/>
          <w:bCs/>
        </w:rPr>
        <w:t xml:space="preserve">Источники: </w:t>
      </w:r>
      <w:r>
        <w:t xml:space="preserve">Все обо всем, М.. 2000, с.133-134.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20</w:t>
      </w:r>
    </w:p>
    <w:p>
      <w:r>
        <w:t xml:space="preserve">Цитата: Воздвигнул мраморный фонтан,
В углу дворца уединенный.
Над ним крестом осенена
Магометанская луна…
Журчит во мраморе вода
И каплет хладными слезами.
Назовите город, где этот фонтан находится.</w:t>
      </w:r>
    </w:p>
    <w:p>
      <w:r>
        <w:rPr>
          <w:b/>
          <w:bCs/>
        </w:rPr>
        <w:t xml:space="preserve">Ответ: </w:t>
      </w:r>
      <w:r>
        <w:t xml:space="preserve">Бахчисарай.</w:t>
      </w:r>
    </w:p>
    <w:p>
      <w:r>
        <w:rPr>
          <w:b/>
          <w:bCs/>
        </w:rPr>
        <w:t xml:space="preserve">Источники: </w:t>
      </w:r>
      <w:r>
        <w:t xml:space="preserve">Пушкин А.С. Бахчисарайский фонтан, любое издание.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21</w:t>
      </w:r>
    </w:p>
    <w:p>
      <w:r>
        <w:t xml:space="preserve">Это – тип многострунного щипкового инструмента, состоящего из резонансного корпуса и шейки, между которыми натянуты струны. Вспомните имя того, кто играл на этом инструменте в жилище с круглой зеленой дверью накануне большого путешествия.</w:t>
      </w:r>
    </w:p>
    <w:p>
      <w:r>
        <w:rPr>
          <w:b/>
          <w:bCs/>
        </w:rPr>
        <w:t xml:space="preserve">Ответ: </w:t>
      </w:r>
      <w:r>
        <w:t xml:space="preserve">Торин Оукеншильд.</w:t>
      </w:r>
    </w:p>
    <w:p>
      <w:r>
        <w:rPr>
          <w:b/>
          <w:bCs/>
        </w:rPr>
        <w:t xml:space="preserve">Источники: </w:t>
      </w:r>
      <w:r>
        <w:t xml:space="preserve">музыкальный энциклопедический словарь. М., 1990, с 43; Дж.Р.Р.Толкиен. Хоббит или  Туда и обратно, любое издание (для аппелляций: см. издание Мн.: Вышэйшая школа, 1992, с. 5 («дверью, выкрашеной зеленой краской»); с.16 (Двалин и Балин … приволокли две виолы ростом с себя и арфу Торина…)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22</w:t>
      </w:r>
    </w:p>
    <w:p>
      <w:r>
        <w:t xml:space="preserve">Планеты солнечной системы  имеют спутники. Фобос и Деймос (страх и ужас) – спутники Марса, Ио, Европа, Каллисто – спутники Юпитера. А чьими спутниками являются Тритон и Харон?</w:t>
      </w:r>
    </w:p>
    <w:p>
      <w:r>
        <w:rPr>
          <w:b/>
          <w:bCs/>
        </w:rPr>
        <w:t xml:space="preserve">Ответ: </w:t>
      </w:r>
      <w:r>
        <w:t xml:space="preserve">Тритон – Нептуна, Харон – Плутона.</w:t>
      </w:r>
    </w:p>
    <w:p>
      <w:r>
        <w:rPr>
          <w:b/>
          <w:bCs/>
        </w:rPr>
        <w:t xml:space="preserve">Источники: </w:t>
      </w:r>
      <w:r>
        <w:t xml:space="preserve">Вселенная. Учебник для 4 класса. Мн, 2001, с.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23</w:t>
      </w:r>
    </w:p>
    <w:p>
      <w:r>
        <w:t xml:space="preserve">В иконописи есть свои законы, традиции, символы. Так, на иконе «Рождество Христово» изображены трое мужчин: молодой, средних лет и старик – волхвы, пришедшие поклониться младенцу Христу. Какая символическая мысль заключена в этом изображении?</w:t>
      </w:r>
    </w:p>
    <w:p>
      <w:r>
        <w:rPr>
          <w:b/>
          <w:bCs/>
        </w:rPr>
        <w:t xml:space="preserve">Ответ: </w:t>
      </w:r>
      <w:r>
        <w:t xml:space="preserve">Все человечество: и стар, и млад – склоняются перед новой верой – христианством.</w:t>
      </w:r>
    </w:p>
    <w:p>
      <w:r>
        <w:rPr>
          <w:b/>
          <w:bCs/>
        </w:rPr>
        <w:t xml:space="preserve">Источники: </w:t>
      </w:r>
      <w:r>
        <w:t xml:space="preserve">Все обо всем. М., АСТ, 2000, с.139-140.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24</w:t>
      </w:r>
    </w:p>
    <w:p>
      <w:r>
        <w:t xml:space="preserve">Ближайшая к Солнцу звезда находится в созвездии Центавра. свет от этой звезды летит к нам 4 года и 4 месяца. Переведите ее название «Проксима» на русский язык.</w:t>
      </w:r>
    </w:p>
    <w:p>
      <w:r>
        <w:rPr>
          <w:b/>
          <w:bCs/>
        </w:rPr>
        <w:t xml:space="preserve">Ответ: </w:t>
      </w:r>
      <w:r>
        <w:t xml:space="preserve">Ближайшая.</w:t>
      </w:r>
    </w:p>
    <w:p>
      <w:r>
        <w:rPr>
          <w:b/>
          <w:bCs/>
        </w:rPr>
        <w:t xml:space="preserve">Источники: </w:t>
      </w:r>
      <w:r>
        <w:t xml:space="preserve">Вселенная, 4 класс, с 42.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Светлана Лещенко</w:t>
      </w:r>
    </w:p>
    <w:p/>
    <w:p>
      <w:pPr>
        <w:pStyle w:val="Heading4"/>
      </w:pPr>
      <w:r>
        <w:t xml:space="preserve">Вопрос 25</w:t>
      </w:r>
    </w:p>
    <w:p>
      <w:r>
        <w:t xml:space="preserve">Этот певец-сказитель древних кельтских племен известен нам не только в данном качестве, но и как кулинар, автор кулинарной книги. Назовите главу коллектива людей, которым блюдо, приготовленное на свежем воздухе под его руководством, принесло возможность красивого реванша.</w:t>
      </w:r>
    </w:p>
    <w:p>
      <w:r>
        <w:rPr>
          <w:b/>
          <w:bCs/>
        </w:rPr>
        <w:t xml:space="preserve">Ответ: </w:t>
      </w:r>
      <w:r>
        <w:t xml:space="preserve">Андрей Козлов</w:t>
      </w:r>
    </w:p>
    <w:p>
      <w:r>
        <w:rPr>
          <w:b/>
          <w:bCs/>
        </w:rPr>
        <w:t xml:space="preserve">Комментарий: </w:t>
      </w:r>
      <w:r>
        <w:t xml:space="preserve">бард – Б.Бурда</w:t>
      </w:r>
    </w:p>
    <w:p>
      <w:r>
        <w:rPr>
          <w:b/>
          <w:bCs/>
        </w:rPr>
        <w:t xml:space="preserve">Источники: </w:t>
      </w:r>
      <w:r>
        <w:t xml:space="preserve">Телеигра.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26</w:t>
      </w:r>
    </w:p>
    <w:p>
      <w:r>
        <w:t xml:space="preserve">И.С. Бах, Монтеверди, Франческо Борромини, Питер Пауль Рубенс, Д. Веласкес… Объедините их одним словом.</w:t>
      </w:r>
    </w:p>
    <w:p>
      <w:r>
        <w:rPr>
          <w:b/>
          <w:bCs/>
        </w:rPr>
        <w:t xml:space="preserve">Ответ: </w:t>
      </w:r>
      <w:r>
        <w:t xml:space="preserve">барокко</w:t>
      </w:r>
    </w:p>
    <w:p>
      <w:r>
        <w:rPr>
          <w:b/>
          <w:bCs/>
        </w:rPr>
        <w:t xml:space="preserve">Источники: </w:t>
      </w:r>
      <w:r>
        <w:t xml:space="preserve">Музыкальный энциклопедический словарь. М., 1990, с.55-56; История зарубежного искусства. М., 1983, с.186-193.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27</w:t>
      </w:r>
    </w:p>
    <w:p>
      <w:r>
        <w:t xml:space="preserve">Поговорим как ученый с учеными. Мы, ученые, изучающие геосферу, называем земную кору сиаль, а мантию сима. Если вы догадаетесь, что значат последние слоги, то сразу расшифруете таинственное «си».</w:t>
      </w:r>
    </w:p>
    <w:p>
      <w:r>
        <w:rPr>
          <w:b/>
          <w:bCs/>
        </w:rPr>
        <w:t xml:space="preserve">Ответ: </w:t>
      </w:r>
      <w:r>
        <w:t xml:space="preserve">кремний</w:t>
      </w:r>
    </w:p>
    <w:p>
      <w:r>
        <w:rPr>
          <w:b/>
          <w:bCs/>
        </w:rPr>
        <w:t xml:space="preserve">Комментарий: </w:t>
      </w:r>
      <w:r>
        <w:t xml:space="preserve">Si – силициум, Al - алюминий, Ма - магний</w:t>
      </w:r>
    </w:p>
    <w:p>
      <w:r>
        <w:rPr>
          <w:b/>
          <w:bCs/>
        </w:rPr>
        <w:t xml:space="preserve">Источники: </w:t>
      </w:r>
      <w:r>
        <w:t xml:space="preserve">Вселенная, 4 класс, с.97-98.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28</w:t>
      </w:r>
    </w:p>
    <w:p>
      <w:r>
        <w:t xml:space="preserve">Дата рождения его известна, в отличие от многих ему подобных, совершенно точно_ 29июля 1961 года, но отмечается праздник почему-то в конце сентября. Он, как вы видите, самый молодой из 21 братьев. И имя у него красивое, зовущее в светлое будущее. А на берегу какой реки он родился?</w:t>
      </w:r>
    </w:p>
    <w:p>
      <w:r>
        <w:rPr>
          <w:b/>
          <w:bCs/>
        </w:rPr>
        <w:t xml:space="preserve">Ответ: </w:t>
      </w:r>
      <w:r>
        <w:t xml:space="preserve">Березина</w:t>
      </w:r>
    </w:p>
    <w:p>
      <w:r>
        <w:rPr>
          <w:b/>
          <w:bCs/>
        </w:rPr>
        <w:t xml:space="preserve">Комментарий: </w:t>
      </w:r>
      <w:r>
        <w:t xml:space="preserve">речь идет о Светлогорске</w:t>
      </w:r>
    </w:p>
    <w:p>
      <w:r>
        <w:rPr>
          <w:b/>
          <w:bCs/>
        </w:rPr>
        <w:t xml:space="preserve">Источники: </w:t>
      </w:r>
      <w:r>
        <w:t xml:space="preserve">Энциклапедыя гісторыі Беларусі. Т.6,ч.1.Мн., 2001.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29</w:t>
      </w:r>
    </w:p>
    <w:p>
      <w:r>
        <w:t xml:space="preserve">На днях в соседнем кружке мне в руки попался журнал с рекомендациями по подготовке к празднованию Нового года. Вот они:
1) Елка должна быть установлена так, чтобы ее невозможно было перевернуть. Продумайте дополнительные крепления.
2) Елка не должна быть слишком велика. Она может быть второй в доме.
3) Прежде чем устанавливать елку, тщательно промойте ее в проточной воде.
4) Продумайте заранее, что вы хотите подарить другу.
5) Не забудьте сфотографировать процесс приема подарков.
Для кого предназначена эта елка?</w:t>
      </w:r>
    </w:p>
    <w:p>
      <w:r>
        <w:rPr>
          <w:b/>
          <w:bCs/>
        </w:rPr>
        <w:t xml:space="preserve">Ответ: </w:t>
      </w:r>
      <w:r>
        <w:t xml:space="preserve">для домашних животных</w:t>
      </w:r>
    </w:p>
    <w:p>
      <w:r>
        <w:rPr>
          <w:b/>
          <w:bCs/>
        </w:rPr>
        <w:t xml:space="preserve">Источники: </w:t>
      </w:r>
      <w:r>
        <w:t xml:space="preserve">Мир животных, 2005, №12, с.12.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30</w:t>
      </w:r>
    </w:p>
    <w:p>
      <w:r>
        <w:t xml:space="preserve">Просматривая программу телепередач на праздничные дни, я с удовольствием (уже в тридцатый раз) отметила присутствие этой замечательной лирической комедии, снятой замечательным режиссером, с замечательными актерами, замечательными песнями. Назвать хоть одно имя – значит дать подсказку уровня «А не Шекспир ли это?». Поэтому я сразу задаю вопрос. В чьем исполнении мы вновь услышим 31 декабря песни главной героини этого фильма?</w:t>
      </w:r>
    </w:p>
    <w:p>
      <w:r>
        <w:rPr>
          <w:b/>
          <w:bCs/>
        </w:rPr>
        <w:t xml:space="preserve">Ответ: </w:t>
      </w:r>
      <w:r>
        <w:t xml:space="preserve">А Пугачевой</w:t>
      </w:r>
    </w:p>
    <w:p>
      <w:r>
        <w:rPr>
          <w:b/>
          <w:bCs/>
        </w:rPr>
        <w:t xml:space="preserve">Комментарий: </w:t>
      </w:r>
      <w:r>
        <w:t xml:space="preserve">Ирония судьбы или С легким паром!</w:t>
      </w:r>
    </w:p>
    <w:p>
      <w:r>
        <w:rPr>
          <w:b/>
          <w:bCs/>
        </w:rPr>
        <w:t xml:space="preserve">Источники: </w:t>
      </w:r>
      <w:r>
        <w:t xml:space="preserve">Программа передач на 31.12.2005.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31</w:t>
      </w:r>
    </w:p>
    <w:p>
      <w:r>
        <w:t xml:space="preserve">Этот «звездоподобный» не имел имени, а только номер В-612. Еще он имел три вулкана, прекрасный цветок… Его маленький хозяин оставил совсем особенные звезды своему взрослому другу. В чем заключалась особенность этих звезд?</w:t>
      </w:r>
    </w:p>
    <w:p>
      <w:r>
        <w:rPr>
          <w:b/>
          <w:bCs/>
        </w:rPr>
        <w:t xml:space="preserve">Ответ: </w:t>
      </w:r>
      <w:r>
        <w:t xml:space="preserve">Звезды, которые умеют смеяться.</w:t>
      </w:r>
    </w:p>
    <w:p>
      <w:r>
        <w:rPr>
          <w:b/>
          <w:bCs/>
        </w:rPr>
        <w:t xml:space="preserve">Источники: </w:t>
      </w:r>
      <w:r>
        <w:t xml:space="preserve">А. де Сент-Экзюпери. Маленький принц, любое издание.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32</w:t>
      </w:r>
    </w:p>
    <w:p>
      <w:r>
        <w:t xml:space="preserve">Я была весьма удивлена, когда прочла отзыв об этом учебном заведении одного из самых успешных его выпускников: «… нас надобно было разделить, по летам и знаниям, на классы, а посадили всех вместе и читали, например, немецкую литературу тем, кто едва знал немецкую азбуку…он был какою-то безобразною смесью…, заведением, не соответствовавшем ни своей особенной, ни вообще какой-нибудь цели».А где располагалось это учебное заведение?</w:t>
      </w:r>
    </w:p>
    <w:p>
      <w:r>
        <w:rPr>
          <w:b/>
          <w:bCs/>
        </w:rPr>
        <w:t xml:space="preserve">Ответ: </w:t>
      </w:r>
      <w:r>
        <w:t xml:space="preserve">в Царском Селе.</w:t>
      </w:r>
    </w:p>
    <w:p>
      <w:r>
        <w:rPr>
          <w:b/>
          <w:bCs/>
        </w:rPr>
        <w:t xml:space="preserve">Источники: </w:t>
      </w:r>
      <w:r>
        <w:t xml:space="preserve">Томашевский Б. Пушкин. Т.1. М., 1990, с. 16-17.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33</w:t>
      </w:r>
    </w:p>
    <w:p>
      <w:r>
        <w:t xml:space="preserve">Это древнерусский певец-сказитель, Это – клавишно-пневматический музыкальный инструмент. Назовите город в России, где с 1830 года началось массовое производство его «матери»</w:t>
      </w:r>
    </w:p>
    <w:p>
      <w:r>
        <w:rPr>
          <w:b/>
          <w:bCs/>
        </w:rPr>
        <w:t xml:space="preserve">Ответ: </w:t>
      </w:r>
      <w:r>
        <w:t xml:space="preserve">Тула</w:t>
      </w:r>
    </w:p>
    <w:p>
      <w:r>
        <w:rPr>
          <w:b/>
          <w:bCs/>
        </w:rPr>
        <w:t xml:space="preserve">Комментарий: </w:t>
      </w:r>
      <w:r>
        <w:t xml:space="preserve">баян – гармонь</w:t>
      </w:r>
    </w:p>
    <w:p>
      <w:r>
        <w:rPr>
          <w:b/>
          <w:bCs/>
        </w:rPr>
        <w:t xml:space="preserve">Источники: </w:t>
      </w:r>
      <w:r>
        <w:t xml:space="preserve">Музыкальный энциклопедический словарь. М., 1990, с.60, с.125-126.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34</w:t>
      </w:r>
    </w:p>
    <w:p>
      <w:r>
        <w:t xml:space="preserve">Число их – 12. Каждый элемент имеет порядковый номер, два равноценных названия, эпиграф на русском языке. Рождались они поочередно, с равными промежутками времени. В тексте имеются вставки на итальянском языке. А чем записан основной текст?</w:t>
      </w:r>
    </w:p>
    <w:p>
      <w:r>
        <w:rPr>
          <w:b/>
          <w:bCs/>
        </w:rPr>
        <w:t xml:space="preserve">Ответ: </w:t>
      </w:r>
      <w:r>
        <w:t xml:space="preserve">нотами</w:t>
      </w:r>
    </w:p>
    <w:p>
      <w:r>
        <w:rPr>
          <w:b/>
          <w:bCs/>
        </w:rPr>
        <w:t xml:space="preserve">Комментарий: </w:t>
      </w:r>
      <w:r>
        <w:t xml:space="preserve">«Времена года» П.И.Чайковского</w:t>
      </w:r>
    </w:p>
    <w:p>
      <w:r>
        <w:rPr>
          <w:b/>
          <w:bCs/>
        </w:rPr>
        <w:t xml:space="preserve">Источники: </w:t>
      </w:r>
      <w:r>
        <w:t xml:space="preserve">П.И.Чайковский. Времена года. М., Музыка, 1973.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35</w:t>
      </w:r>
    </w:p>
    <w:p>
      <w:r>
        <w:t xml:space="preserve">В Риме это сделал Юлий Цезарь в 46 г. до н.э., во Франции – Карл IX в 1564 г. А кто в России?</w:t>
      </w:r>
    </w:p>
    <w:p>
      <w:r>
        <w:rPr>
          <w:b/>
          <w:bCs/>
        </w:rPr>
        <w:t xml:space="preserve">Ответ: </w:t>
      </w:r>
      <w:r>
        <w:t xml:space="preserve">Петр 1</w:t>
      </w:r>
    </w:p>
    <w:p>
      <w:r>
        <w:rPr>
          <w:b/>
          <w:bCs/>
        </w:rPr>
        <w:t xml:space="preserve">Комментарий: </w:t>
      </w:r>
      <w:r>
        <w:t xml:space="preserve">указ о переносе празднования Нового года на 1 января</w:t>
      </w:r>
    </w:p>
    <w:p>
      <w:r>
        <w:rPr>
          <w:b/>
          <w:bCs/>
        </w:rPr>
        <w:t xml:space="preserve">Источники: </w:t>
      </w:r>
      <w:r>
        <w:t xml:space="preserve">www.tut.by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p/>
    <w:p>
      <w:pPr>
        <w:pStyle w:val="Heading4"/>
      </w:pPr>
      <w:r>
        <w:t xml:space="preserve">Вопрос 36</w:t>
      </w:r>
    </w:p>
    <w:p>
      <w:r>
        <w:t xml:space="preserve">Немцы говорят: двойное держит лучше (doppelt haelt besser). А как говорим мы?</w:t>
      </w:r>
    </w:p>
    <w:p>
      <w:r>
        <w:rPr>
          <w:b/>
          <w:bCs/>
        </w:rPr>
        <w:t xml:space="preserve">Ответ: </w:t>
      </w:r>
      <w:r>
        <w:t xml:space="preserve">Одна голова хорошо, а две – лучше.</w:t>
      </w:r>
    </w:p>
    <w:p>
      <w:r>
        <w:rPr>
          <w:b/>
          <w:bCs/>
        </w:rPr>
        <w:t xml:space="preserve">Источники: </w:t>
      </w:r>
      <w:r>
        <w:t xml:space="preserve">Шасцімоўны слоўнік прыказак, прымавак і крылатых слоў. Мн.,1993, с.43.</w:t>
      </w:r>
    </w:p>
    <w:p>
      <w:r>
        <w:rPr>
          <w:b/>
          <w:bCs/>
        </w:rPr>
        <w:t xml:space="preserve">Автор: </w:t>
      </w:r>
      <w:r>
        <w:t xml:space="preserve">Светлана Лещенко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2026-11-04T20:05:44.781Z</dcterms:created>
  <dcterms:modified xsi:type="dcterms:W3CDTF">2026-11-04T20:05:44.781Z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