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Зимний Сократ</w:t>
      </w:r>
    </w:p>
    <w:p>
      <w:r>
        <w:rPr>
          <w:b/>
          <w:bCs/>
        </w:rPr>
        <w:t xml:space="preserve">Редакторы: </w:t>
      </w:r>
      <w:r>
        <w:t xml:space="preserve">Андрей Павлухин</w:t>
      </w:r>
    </w:p>
    <w:p>
      <w:r>
        <w:t xml:space="preserve">Турнир приурочен ко Дню защитника отечества</w:t>
      </w:r>
    </w:p>
    <w:p/>
    <w:p>
      <w:pPr>
        <w:pStyle w:val="Heading2"/>
      </w:pPr>
      <w:r>
        <w:t xml:space="preserve">Тур 1</w:t>
      </w:r>
    </w:p>
    <w:p>
      <w:r>
        <w:rPr>
          <w:b/>
          <w:bCs/>
        </w:rPr>
        <w:t xml:space="preserve">Редакторы: </w:t>
      </w:r>
      <w:r>
        <w:t xml:space="preserve">Андрей Павлухин</w:t>
      </w:r>
    </w:p>
    <w:p/>
    <w:p>
      <w:pPr>
        <w:pStyle w:val="Heading4"/>
      </w:pPr>
      <w:r>
        <w:t xml:space="preserve">Вопрос 1</w:t>
      </w:r>
    </w:p>
    <w:p>
      <w:r>
        <w:t xml:space="preserve">Если верить рекламе, этот высокий парень всегда помогает очкастому коротышке. Достает застрявший баскетбольный мяч из кольца, сервирует стол для любимой девушки друга и даже руководит белками. Если вы вспомните ЧТО рекламируется, то без труда назовете имя очкастого коротышки.</w:t>
      </w:r>
    </w:p>
    <w:p>
      <w:r>
        <w:rPr>
          <w:b/>
          <w:bCs/>
        </w:rPr>
        <w:t xml:space="preserve">Ответ: </w:t>
      </w:r>
      <w:r>
        <w:t xml:space="preserve">Мозг.</w:t>
      </w:r>
    </w:p>
    <w:p>
      <w:r>
        <w:rPr>
          <w:b/>
          <w:bCs/>
        </w:rPr>
        <w:t xml:space="preserve">Комментарий: </w:t>
      </w:r>
      <w:r>
        <w:t xml:space="preserve">"Nuts всегда поможет мозгу".</w:t>
      </w:r>
    </w:p>
    <w:p>
      <w:r>
        <w:rPr>
          <w:b/>
          <w:bCs/>
        </w:rPr>
        <w:t xml:space="preserve">Источники: </w:t>
      </w:r>
      <w:r>
        <w:t xml:space="preserve">телереклама.</w:t>
      </w:r>
    </w:p>
    <w:p>
      <w:r>
        <w:rPr>
          <w:b/>
          <w:bCs/>
        </w:rPr>
        <w:t xml:space="preserve">Автор: </w:t>
      </w:r>
      <w:r>
        <w:t xml:space="preserve">Андрей Павлухин</w:t>
      </w:r>
    </w:p>
    <w:p/>
    <w:p>
      <w:pPr>
        <w:pStyle w:val="Heading4"/>
      </w:pPr>
      <w:r>
        <w:t xml:space="preserve">Вопрос 2</w:t>
      </w:r>
    </w:p>
    <w:p>
      <w:r>
        <w:t xml:space="preserve">Внимание, шутка. "Следуя пожеланиям читателей, со следующего месяца газета "Новая заря" будет выходить в рулонах и без…" А без чего?</w:t>
      </w:r>
    </w:p>
    <w:p>
      <w:r>
        <w:rPr>
          <w:b/>
          <w:bCs/>
        </w:rPr>
        <w:t xml:space="preserve">Ответ: </w:t>
      </w:r>
      <w:r>
        <w:t xml:space="preserve">текста.</w:t>
      </w:r>
    </w:p>
    <w:p>
      <w:r>
        <w:rPr>
          <w:b/>
          <w:bCs/>
        </w:rPr>
        <w:t xml:space="preserve">Источники: </w:t>
      </w:r>
      <w:r>
        <w:t xml:space="preserve">газета "7 дней", 16.03.2006., стр.32.</w:t>
      </w:r>
    </w:p>
    <w:p>
      <w:r>
        <w:rPr>
          <w:b/>
          <w:bCs/>
        </w:rPr>
        <w:t xml:space="preserve">Автор: </w:t>
      </w:r>
      <w:r>
        <w:t xml:space="preserve">Андрей Павлухин</w:t>
      </w:r>
    </w:p>
    <w:p/>
    <w:p>
      <w:pPr>
        <w:pStyle w:val="Heading4"/>
      </w:pPr>
      <w:r>
        <w:t xml:space="preserve">Вопрос 3</w:t>
      </w:r>
    </w:p>
    <w:p>
      <w:r>
        <w:t xml:space="preserve">Анекдот.
Звонит мужик:
- Алло, это 22-22-22?
- Да.
- Позвоните, пожалуйста, 03, у меня…
А чем мотивировал такую странную просьбу несчастный? Закончите анекдот.</w:t>
      </w:r>
    </w:p>
    <w:p>
      <w:r>
        <w:rPr>
          <w:b/>
          <w:bCs/>
        </w:rPr>
        <w:t xml:space="preserve">Ответ: </w:t>
      </w:r>
      <w:r>
        <w:t xml:space="preserve">палец в диске застрял.</w:t>
      </w:r>
    </w:p>
    <w:p>
      <w:r>
        <w:rPr>
          <w:b/>
          <w:bCs/>
        </w:rPr>
        <w:t xml:space="preserve">Источники: </w:t>
      </w:r>
      <w:r>
        <w:t xml:space="preserve">Гомельская праўда, 25 сакавіка 2006 г., стр.12.</w:t>
      </w:r>
    </w:p>
    <w:p>
      <w:r>
        <w:rPr>
          <w:b/>
          <w:bCs/>
        </w:rPr>
        <w:t xml:space="preserve">Автор: </w:t>
      </w:r>
      <w:r>
        <w:t xml:space="preserve">Андрей Павлухин</w:t>
      </w:r>
    </w:p>
    <w:p/>
    <w:p>
      <w:pPr>
        <w:pStyle w:val="Heading4"/>
      </w:pPr>
      <w:r>
        <w:t xml:space="preserve">Вопрос 4</w:t>
      </w:r>
    </w:p>
    <w:p>
      <w:r>
        <w:t xml:space="preserve">Лао-цзы учит: "Кто, имея знания, делает вид, что не знает, тот выше всех. Кто, не имея знаний, делает вид, что знает, тот болен. Кто, будучи больным, считает себя больным, тот не является…". А кем не является?</w:t>
      </w:r>
    </w:p>
    <w:p>
      <w:r>
        <w:rPr>
          <w:b/>
          <w:bCs/>
        </w:rPr>
        <w:t xml:space="preserve">Ответ: </w:t>
      </w:r>
      <w:r>
        <w:t xml:space="preserve">больным</w:t>
      </w:r>
    </w:p>
    <w:p>
      <w:r>
        <w:rPr>
          <w:b/>
          <w:bCs/>
        </w:rPr>
        <w:t xml:space="preserve">Источники: </w:t>
      </w:r>
      <w:r>
        <w:t xml:space="preserve">"Дао дэ цзин", М., "ЭКСМО-Пресс", 2001,стр.54-55.</w:t>
      </w:r>
    </w:p>
    <w:p>
      <w:r>
        <w:rPr>
          <w:b/>
          <w:bCs/>
        </w:rPr>
        <w:t xml:space="preserve">Автор: </w:t>
      </w:r>
      <w:r>
        <w:t xml:space="preserve">Андрей Павлухин</w:t>
      </w:r>
    </w:p>
    <w:p/>
    <w:p>
      <w:pPr>
        <w:pStyle w:val="Heading4"/>
      </w:pPr>
      <w:r>
        <w:t xml:space="preserve">Вопрос 5</w:t>
      </w:r>
    </w:p>
    <w:p>
      <w:r>
        <w:t xml:space="preserve">В Парагвае эти люди считаются трусами, дегенератами, глупцами. В Грузии эти люди вполне могут оскорбить своим поведением гостеприимного хозяина. А мы, несмотря ни на что, призываем вас - быть этими людьми. Что это за люди?</w:t>
      </w:r>
    </w:p>
    <w:p>
      <w:r>
        <w:rPr>
          <w:b/>
          <w:bCs/>
        </w:rPr>
        <w:t xml:space="preserve">Ответ: </w:t>
      </w:r>
      <w:r>
        <w:t xml:space="preserve">непьющие (зачет по смыслу).</w:t>
      </w:r>
    </w:p>
    <w:p>
      <w:r>
        <w:rPr>
          <w:b/>
          <w:bCs/>
        </w:rPr>
        <w:t xml:space="preserve">Источники: </w:t>
      </w:r>
      <w:r>
        <w:t xml:space="preserve">"Моя семья", № 48/2006, стр. 31.</w:t>
      </w:r>
    </w:p>
    <w:p>
      <w:r>
        <w:rPr>
          <w:b/>
          <w:bCs/>
        </w:rPr>
        <w:t xml:space="preserve">Автор: </w:t>
      </w:r>
      <w:r>
        <w:t xml:space="preserve">Татьяна Павлухина</w:t>
      </w:r>
    </w:p>
    <w:p/>
    <w:p>
      <w:pPr>
        <w:pStyle w:val="Heading4"/>
      </w:pPr>
      <w:r>
        <w:t xml:space="preserve">Вопрос 6</w:t>
      </w:r>
    </w:p>
    <w:p>
      <w:r>
        <w:t xml:space="preserve">За рождение второго ребенка ИХ не только облагают налогом, но и могут выгнать с работы. О ком идет речь?</w:t>
      </w:r>
    </w:p>
    <w:p>
      <w:r>
        <w:rPr>
          <w:b/>
          <w:bCs/>
        </w:rPr>
        <w:t xml:space="preserve">Ответ: </w:t>
      </w:r>
      <w:r>
        <w:t xml:space="preserve">о китайцах.</w:t>
      </w:r>
    </w:p>
    <w:p>
      <w:r>
        <w:rPr>
          <w:b/>
          <w:bCs/>
        </w:rPr>
        <w:t xml:space="preserve">Источники: </w:t>
      </w:r>
      <w:r>
        <w:t xml:space="preserve">"Моя семья", № 48/2006, стр.31.</w:t>
      </w:r>
    </w:p>
    <w:p>
      <w:r>
        <w:rPr>
          <w:b/>
          <w:bCs/>
        </w:rPr>
        <w:t xml:space="preserve">Автор: </w:t>
      </w:r>
      <w:r>
        <w:t xml:space="preserve">Андрей Павлухин</w:t>
      </w:r>
    </w:p>
    <w:p/>
    <w:p>
      <w:pPr>
        <w:pStyle w:val="Heading4"/>
      </w:pPr>
      <w:r>
        <w:t xml:space="preserve">Вопрос 7</w:t>
      </w:r>
    </w:p>
    <w:p>
      <w:r>
        <w:t xml:space="preserve">Изначально в Лапландии он считался злым божеством, и его звали Йолоупукки, что в переводе значит "рождественский козел". Им пугали детей: натворишь что-нибудь - придет Йолоупукки. О ком идет речь?</w:t>
      </w:r>
    </w:p>
    <w:p>
      <w:r>
        <w:rPr>
          <w:b/>
          <w:bCs/>
        </w:rPr>
        <w:t xml:space="preserve">Ответ: </w:t>
      </w:r>
      <w:r>
        <w:t xml:space="preserve">Санта-Клаус.</w:t>
      </w:r>
    </w:p>
    <w:p>
      <w:r>
        <w:rPr>
          <w:b/>
          <w:bCs/>
        </w:rPr>
        <w:t xml:space="preserve">Комментарий: </w:t>
      </w:r>
      <w:r>
        <w:t xml:space="preserve">"Дед Мороз" можно засчитать - все же аналог.</w:t>
      </w:r>
    </w:p>
    <w:p>
      <w:r>
        <w:rPr>
          <w:b/>
          <w:bCs/>
        </w:rPr>
        <w:t xml:space="preserve">Источники: </w:t>
      </w:r>
      <w:r>
        <w:t xml:space="preserve">ОНТ.</w:t>
      </w:r>
    </w:p>
    <w:p>
      <w:r>
        <w:rPr>
          <w:b/>
          <w:bCs/>
        </w:rPr>
        <w:t xml:space="preserve">Автор: </w:t>
      </w:r>
      <w:r>
        <w:t xml:space="preserve">Андрей Павлухин</w:t>
      </w:r>
    </w:p>
    <w:p/>
    <w:p>
      <w:pPr>
        <w:pStyle w:val="Heading4"/>
      </w:pPr>
      <w:r>
        <w:t xml:space="preserve">Вопрос 8</w:t>
      </w:r>
    </w:p>
    <w:p>
      <w:r>
        <w:t xml:space="preserve">Помните, у Пушкина: "Молчит музЫка боевая. // На хОлмах пушки..."? А в его стихотворении "Дорожные жалобы" лирический герой сетует на тяготы пути:
Иль в лесу под нож злодею
Попадуся в стороне,
Иль со скуки околею
Где-нибудь в КПЗ.
Сам Пушкин бывал в КПЗ минимум дважды - три дня по пути из Арзрума в Тифлис в 1829 году и несколько месяцев в 1830 году. Этот второй случай широко известен. Что мы заменили словом КПЗ?</w:t>
      </w:r>
    </w:p>
    <w:p>
      <w:r>
        <w:rPr>
          <w:b/>
          <w:bCs/>
        </w:rPr>
        <w:t xml:space="preserve">Ответ: </w:t>
      </w:r>
      <w:r>
        <w:t xml:space="preserve">Карантин ("...в карантинЕ")</w:t>
      </w:r>
    </w:p>
    <w:p>
      <w:r>
        <w:rPr>
          <w:b/>
          <w:bCs/>
        </w:rPr>
        <w:t xml:space="preserve">Комментарий: </w:t>
      </w:r>
      <w:r>
        <w:t xml:space="preserve">Осень 1830 года, когда Пушкин надолго задержался в имении из-за карантина по холере, получила в истории литературы название болдинской осени</w:t>
      </w:r>
    </w:p>
    <w:p>
      <w:r>
        <w:rPr>
          <w:b/>
          <w:bCs/>
        </w:rPr>
        <w:t xml:space="preserve">Автор: </w:t>
      </w:r>
      <w:r>
        <w:t xml:space="preserve">Леонид Гельфанд</w:t>
      </w:r>
    </w:p>
    <w:p/>
    <w:p>
      <w:pPr>
        <w:pStyle w:val="Heading4"/>
      </w:pPr>
      <w:r>
        <w:t xml:space="preserve">Вопрос 9</w:t>
      </w:r>
    </w:p>
    <w:p>
      <w:r>
        <w:t xml:space="preserve">Дамы и господа, порой SMSки носят довольно садистский характер. К примеру, такая: "Домашние животные украшают нашу жизнь, а в трудную минуту стол". Или такая: "Однажды Карлсон надел штаны наизнанку. Так появилась…". А что появилось?</w:t>
      </w:r>
    </w:p>
    <w:p>
      <w:r>
        <w:rPr>
          <w:b/>
          <w:bCs/>
        </w:rPr>
        <w:t xml:space="preserve">Ответ: </w:t>
      </w:r>
      <w:r>
        <w:t xml:space="preserve">мясорубка.</w:t>
      </w:r>
    </w:p>
    <w:p>
      <w:r>
        <w:rPr>
          <w:b/>
          <w:bCs/>
        </w:rPr>
        <w:t xml:space="preserve">Источники: </w:t>
      </w:r>
      <w:r>
        <w:t xml:space="preserve">общедоступен.</w:t>
      </w:r>
    </w:p>
    <w:p>
      <w:r>
        <w:rPr>
          <w:b/>
          <w:bCs/>
        </w:rPr>
        <w:t xml:space="preserve">Автор: </w:t>
      </w:r>
      <w:r>
        <w:t xml:space="preserve">Андрей Павлухин</w:t>
      </w:r>
    </w:p>
    <w:p/>
    <w:p>
      <w:pPr>
        <w:pStyle w:val="Heading4"/>
      </w:pPr>
      <w:r>
        <w:t xml:space="preserve">Вопрос 10</w:t>
      </w:r>
    </w:p>
    <w:p>
      <w:r>
        <w:t xml:space="preserve">Закончите, хотя бы приблизительно, SMSку: "Приближается весна: птички делают это, пчелки делают это и даже бабочки делают это… Забудь! Люди не умеют…". А что не умеют люди?</w:t>
      </w:r>
    </w:p>
    <w:p>
      <w:r>
        <w:rPr>
          <w:b/>
          <w:bCs/>
        </w:rPr>
        <w:t xml:space="preserve">Ответ: </w:t>
      </w:r>
      <w:r>
        <w:t xml:space="preserve">летать.</w:t>
      </w:r>
    </w:p>
    <w:p>
      <w:r>
        <w:rPr>
          <w:b/>
          <w:bCs/>
        </w:rPr>
        <w:t xml:space="preserve">Источники: </w:t>
      </w:r>
      <w:r>
        <w:t xml:space="preserve">тот же.</w:t>
      </w:r>
    </w:p>
    <w:p>
      <w:r>
        <w:rPr>
          <w:b/>
          <w:bCs/>
        </w:rPr>
        <w:t xml:space="preserve">Автор: </w:t>
      </w:r>
      <w:r>
        <w:t xml:space="preserve">Андрей Павлухин</w:t>
      </w:r>
    </w:p>
    <w:p/>
    <w:p>
      <w:pPr>
        <w:pStyle w:val="Heading4"/>
      </w:pPr>
      <w:r>
        <w:t xml:space="preserve">Вопрос 11</w:t>
      </w:r>
    </w:p>
    <w:p>
      <w:r>
        <w:t xml:space="preserve">Несколько лет назад у белорусской группы "Нейро Дюбель" вышла песня под названием "Правдивая история о том, как у (пропуск) угнали (пропуск)". Того, у кого угнали вы все знаете с детства, и не только по книге. Со вторым пропуском сложнее. В интервью "Комсомольской правде" лидер "дюбелей" Александр Кулинкович справедливо заметил, что ЭТО - не только одежда, но и транспортное средство, а значит ЕГО можно угнать. А теперь заполните пропуски. Ответ должен быть максимально точным.</w:t>
      </w:r>
    </w:p>
    <w:p>
      <w:r>
        <w:rPr>
          <w:b/>
          <w:bCs/>
        </w:rPr>
        <w:t xml:space="preserve">Ответ: </w:t>
      </w:r>
      <w:r>
        <w:t xml:space="preserve">Карлссона, комбинезон.</w:t>
      </w:r>
    </w:p>
    <w:p>
      <w:r>
        <w:rPr>
          <w:b/>
          <w:bCs/>
        </w:rPr>
        <w:t xml:space="preserve">Комментарий: </w:t>
      </w:r>
      <w:r>
        <w:t xml:space="preserve">принимать только в нужном падеже.</w:t>
      </w:r>
    </w:p>
    <w:p>
      <w:r>
        <w:rPr>
          <w:b/>
          <w:bCs/>
        </w:rPr>
        <w:t xml:space="preserve">Источники: </w:t>
      </w:r>
      <w:r>
        <w:t xml:space="preserve">одноименный альбом группы.</w:t>
      </w:r>
    </w:p>
    <w:p>
      <w:r>
        <w:rPr>
          <w:b/>
          <w:bCs/>
        </w:rPr>
        <w:t xml:space="preserve">Автор: </w:t>
      </w:r>
      <w:r>
        <w:t xml:space="preserve">Андрей Павлухин</w:t>
      </w:r>
    </w:p>
    <w:p/>
    <w:p>
      <w:pPr>
        <w:pStyle w:val="Heading4"/>
      </w:pPr>
      <w:r>
        <w:t xml:space="preserve">Вопрос 12</w:t>
      </w:r>
    </w:p>
    <w:p>
      <w:r>
        <w:t xml:space="preserve">В телевизионной игре "FORT-BOYARD" прозвучала следующая загадка:
Она может играть,
Ее можно сломать,
У нее есть рука.
Она у каждого своя
На жизненном пути.
О чем идет речь?</w:t>
      </w:r>
    </w:p>
    <w:p>
      <w:r>
        <w:rPr>
          <w:b/>
          <w:bCs/>
        </w:rPr>
        <w:t xml:space="preserve">Ответ: </w:t>
      </w:r>
      <w:r>
        <w:t xml:space="preserve">о судьбе.</w:t>
      </w:r>
    </w:p>
    <w:p>
      <w:r>
        <w:rPr>
          <w:b/>
          <w:bCs/>
        </w:rPr>
        <w:t xml:space="preserve">Источники: </w:t>
      </w:r>
      <w:r>
        <w:t xml:space="preserve">упомянут.</w:t>
      </w:r>
    </w:p>
    <w:p>
      <w:r>
        <w:rPr>
          <w:b/>
          <w:bCs/>
        </w:rPr>
        <w:t xml:space="preserve">Автор: </w:t>
      </w:r>
      <w:r>
        <w:t xml:space="preserve">Татьяна Павлухина</w:t>
      </w:r>
    </w:p>
    <w:p/>
    <w:p>
      <w:pPr>
        <w:pStyle w:val="Heading2"/>
      </w:pPr>
      <w:r>
        <w:t xml:space="preserve">Тур 2</w:t>
      </w:r>
    </w:p>
    <w:p>
      <w:r>
        <w:rPr>
          <w:b/>
          <w:bCs/>
        </w:rPr>
        <w:t xml:space="preserve">Редакторы: </w:t>
      </w:r>
      <w:r>
        <w:t xml:space="preserve">Андрей Павлухин</w:t>
      </w:r>
    </w:p>
    <w:p/>
    <w:p>
      <w:pPr>
        <w:pStyle w:val="Heading4"/>
      </w:pPr>
      <w:r>
        <w:t xml:space="preserve">Вопрос 13</w:t>
      </w:r>
    </w:p>
    <w:p>
      <w:r>
        <w:t xml:space="preserve">Есть знамение Христа, есть знамение Антихриста. Это число проникнуто богатой образной символикой. В откровении Иоанна Богослова это зверь, выходящий из воды с семью головами и десятью рогами. Назовите число.</w:t>
      </w:r>
    </w:p>
    <w:p>
      <w:r>
        <w:rPr>
          <w:b/>
          <w:bCs/>
        </w:rPr>
        <w:t xml:space="preserve">Ответ: </w:t>
      </w:r>
      <w:r>
        <w:t xml:space="preserve">666</w:t>
      </w:r>
    </w:p>
    <w:p>
      <w:r>
        <w:rPr>
          <w:b/>
          <w:bCs/>
        </w:rPr>
        <w:t xml:space="preserve">Источники: </w:t>
      </w:r>
      <w:r>
        <w:t xml:space="preserve">"Энциклопедия символов, знаков, эмблем". - М.: Локид; Миф, 1999</w:t>
      </w:r>
    </w:p>
    <w:p>
      <w:r>
        <w:rPr>
          <w:b/>
          <w:bCs/>
        </w:rPr>
        <w:t xml:space="preserve">Автор: </w:t>
      </w:r>
      <w:r>
        <w:t xml:space="preserve">Татьяна Павлухина</w:t>
      </w:r>
    </w:p>
    <w:p/>
    <w:p>
      <w:pPr>
        <w:pStyle w:val="Heading4"/>
      </w:pPr>
      <w:r>
        <w:t xml:space="preserve">Вопрос 14</w:t>
      </w:r>
    </w:p>
    <w:p>
      <w:r>
        <w:t xml:space="preserve">Уважаемые знатоки! Цитата из "Дао дэ цзин": "Тридцать спиц соединяются в одной ступице, образуя колесо, но употребление колеса зависит от пустоты между спицами. Из глины делают сосуды, но употребление сосудов зависит от пустоты в них. Пробивают двери и окна, чтобы сделать дом, но пользование домом зависит от пустоты в нем. Вот почему полезность чего-либо имеющегося зависит…" А от чего зависит?</w:t>
      </w:r>
    </w:p>
    <w:p>
      <w:r>
        <w:rPr>
          <w:b/>
          <w:bCs/>
        </w:rPr>
        <w:t xml:space="preserve">Ответ: </w:t>
      </w:r>
      <w:r>
        <w:t xml:space="preserve">от пустоты.</w:t>
      </w:r>
    </w:p>
    <w:p>
      <w:r>
        <w:rPr>
          <w:b/>
          <w:bCs/>
        </w:rPr>
        <w:t xml:space="preserve">Источники: </w:t>
      </w:r>
      <w:r>
        <w:t xml:space="preserve">"Дао дэ цзин", М., "ЭКСМО-Пресс", 2001,стр. 18.</w:t>
      </w:r>
    </w:p>
    <w:p>
      <w:r>
        <w:rPr>
          <w:b/>
          <w:bCs/>
        </w:rPr>
        <w:t xml:space="preserve">Автор: </w:t>
      </w:r>
      <w:r>
        <w:t xml:space="preserve">Андрей Павлухин</w:t>
      </w:r>
    </w:p>
    <w:p/>
    <w:p>
      <w:pPr>
        <w:pStyle w:val="Heading4"/>
      </w:pPr>
      <w:r>
        <w:t xml:space="preserve">Вопрос 15</w:t>
      </w:r>
    </w:p>
    <w:p>
      <w:r>
        <w:t xml:space="preserve">Согласно шуточной народной мудрости, великий пост начинается тогда, когда закончатся… А что закончится?</w:t>
      </w:r>
    </w:p>
    <w:p>
      <w:r>
        <w:rPr>
          <w:b/>
          <w:bCs/>
        </w:rPr>
        <w:t xml:space="preserve">Ответ: </w:t>
      </w:r>
      <w:r>
        <w:t xml:space="preserve">деньги на еду.</w:t>
      </w:r>
    </w:p>
    <w:p>
      <w:r>
        <w:rPr>
          <w:b/>
          <w:bCs/>
        </w:rPr>
        <w:t xml:space="preserve">Комментарий: </w:t>
      </w:r>
      <w:r>
        <w:t xml:space="preserve">засчитывать "деньги".</w:t>
      </w:r>
    </w:p>
    <w:p>
      <w:r>
        <w:rPr>
          <w:b/>
          <w:bCs/>
        </w:rPr>
        <w:t xml:space="preserve">Источники: </w:t>
      </w:r>
      <w:r>
        <w:t xml:space="preserve">газета "7 дней", 16.03.2006., стр.32.</w:t>
      </w:r>
    </w:p>
    <w:p>
      <w:r>
        <w:rPr>
          <w:b/>
          <w:bCs/>
        </w:rPr>
        <w:t xml:space="preserve">Автор: </w:t>
      </w:r>
      <w:r>
        <w:t xml:space="preserve">Андрей Павлухин</w:t>
      </w:r>
    </w:p>
    <w:p/>
    <w:p>
      <w:pPr>
        <w:pStyle w:val="Heading4"/>
      </w:pPr>
      <w:r>
        <w:t xml:space="preserve">Вопрос 16</w:t>
      </w:r>
    </w:p>
    <w:p>
      <w:r>
        <w:t xml:space="preserve">С 8 по 10 вв. - дерхем, денежная единица Арабского Халифата. С 10 по 11-й - западноевропейский динарий. В 13 - 16 вв. - пражские гроши. С 16 и до первой половины 18 веков - талер Испанских Нидерландов. Внимание, вопрос: аналогом чего, ныне существующего, можно считать эти денежные единицы?</w:t>
      </w:r>
    </w:p>
    <w:p>
      <w:r>
        <w:rPr>
          <w:b/>
          <w:bCs/>
        </w:rPr>
        <w:t xml:space="preserve">Ответ: </w:t>
      </w:r>
      <w:r>
        <w:t xml:space="preserve">доллара .</w:t>
      </w:r>
    </w:p>
    <w:p>
      <w:r>
        <w:rPr>
          <w:b/>
          <w:bCs/>
        </w:rPr>
        <w:t xml:space="preserve">Зачёт: </w:t>
      </w:r>
      <w:r>
        <w:t xml:space="preserve">евро</w:t>
      </w:r>
    </w:p>
    <w:p>
      <w:r>
        <w:rPr>
          <w:b/>
          <w:bCs/>
        </w:rPr>
        <w:t xml:space="preserve">Комментарий: </w:t>
      </w:r>
      <w:r>
        <w:t xml:space="preserve">в разные эпохи все вышеперечисленное выполняло на территории Беларуси роль международной валюты.</w:t>
      </w:r>
    </w:p>
    <w:p>
      <w:r>
        <w:rPr>
          <w:b/>
          <w:bCs/>
        </w:rPr>
        <w:t xml:space="preserve">Источники: </w:t>
      </w:r>
      <w:r>
        <w:t xml:space="preserve">В.Рапцевич "О чем рассказывают монеты", Мн., "Народная асвета", 1968.</w:t>
      </w:r>
    </w:p>
    <w:p>
      <w:r>
        <w:rPr>
          <w:b/>
          <w:bCs/>
        </w:rPr>
        <w:t xml:space="preserve">Автор: </w:t>
      </w:r>
      <w:r>
        <w:t xml:space="preserve">Андрей Павлухин</w:t>
      </w:r>
    </w:p>
    <w:p/>
    <w:p>
      <w:pPr>
        <w:pStyle w:val="Heading4"/>
      </w:pPr>
      <w:r>
        <w:t xml:space="preserve">Вопрос 17</w:t>
      </w:r>
    </w:p>
    <w:p>
      <w:r>
        <w:t xml:space="preserve">Эта птица - хищник, охотится на рыбу, а известна тем, что может одинаково хорошо видеть над и под водой. Это достигается за счет того, что внутри глаза этой птицы расположен еще один глаз. Солнечный свет, преломляясь в воде, создает искажения, поэтому молодые особи нередко промахиваются, упуская жертву, но со временем адаптируются. В названии этой птицы можно увидеть одно из времен года. Как называется эта птица?</w:t>
      </w:r>
    </w:p>
    <w:p>
      <w:r>
        <w:rPr>
          <w:b/>
          <w:bCs/>
        </w:rPr>
        <w:t xml:space="preserve">Ответ: </w:t>
      </w:r>
      <w:r>
        <w:t xml:space="preserve">зимородок.</w:t>
      </w:r>
    </w:p>
    <w:p>
      <w:r>
        <w:rPr>
          <w:b/>
          <w:bCs/>
        </w:rPr>
        <w:t xml:space="preserve">Источники: </w:t>
      </w:r>
      <w:r>
        <w:t xml:space="preserve">"Дикая природа" на канале "Discovery".</w:t>
      </w:r>
    </w:p>
    <w:p>
      <w:r>
        <w:rPr>
          <w:b/>
          <w:bCs/>
        </w:rPr>
        <w:t xml:space="preserve">Автор: </w:t>
      </w:r>
      <w:r>
        <w:t xml:space="preserve">Андрей Павлухин</w:t>
      </w:r>
    </w:p>
    <w:p/>
    <w:p>
      <w:pPr>
        <w:pStyle w:val="Heading4"/>
      </w:pPr>
      <w:r>
        <w:t xml:space="preserve">Вопрос 18</w:t>
      </w:r>
    </w:p>
    <w:p>
      <w:r>
        <w:t xml:space="preserve">Герой Мураками, переживший смерть приятеля, переселился в префектуру Нагано. Всего префектур в Японии 47, но для переселения герою годились только восемь. Назовите японским словом причину гибели приятеля.</w:t>
      </w:r>
    </w:p>
    <w:p>
      <w:r>
        <w:rPr>
          <w:b/>
          <w:bCs/>
        </w:rPr>
        <w:t xml:space="preserve">Ответ: </w:t>
      </w:r>
      <w:r>
        <w:t xml:space="preserve">Цунами</w:t>
      </w:r>
    </w:p>
    <w:p>
      <w:r>
        <w:rPr>
          <w:b/>
          <w:bCs/>
        </w:rPr>
        <w:t xml:space="preserve">Комментарий: </w:t>
      </w:r>
      <w:r>
        <w:t xml:space="preserve">Герой стал бояться моря, а только 8 префектур не имеют выхода к нему.</w:t>
      </w:r>
    </w:p>
    <w:p>
      <w:r>
        <w:rPr>
          <w:b/>
          <w:bCs/>
        </w:rPr>
        <w:t xml:space="preserve">Автор: </w:t>
      </w:r>
      <w:r>
        <w:t xml:space="preserve">Борис Моносов</w:t>
      </w:r>
    </w:p>
    <w:p/>
    <w:p>
      <w:pPr>
        <w:pStyle w:val="Heading4"/>
      </w:pPr>
      <w:r>
        <w:t xml:space="preserve">Вопрос 19</w:t>
      </w:r>
    </w:p>
    <w:p>
      <w:r>
        <w:t xml:space="preserve">В одной телепередаче спортсменка рассказала, что в России ОНО часто по старинке делается из дерева. Назовите ЕГО.</w:t>
      </w:r>
    </w:p>
    <w:p>
      <w:r>
        <w:rPr>
          <w:b/>
          <w:bCs/>
        </w:rPr>
        <w:t xml:space="preserve">Ответ: </w:t>
      </w:r>
      <w:r>
        <w:t xml:space="preserve">Бревно</w:t>
      </w:r>
    </w:p>
    <w:p>
      <w:r>
        <w:rPr>
          <w:b/>
          <w:bCs/>
        </w:rPr>
        <w:t xml:space="preserve">Комментарий: </w:t>
      </w:r>
      <w:r>
        <w:t xml:space="preserve">Снаряд для спортивной женской гимнастики. А в Европе оно сейчас делается из пластика.</w:t>
      </w:r>
    </w:p>
    <w:p>
      <w:r>
        <w:rPr>
          <w:b/>
          <w:bCs/>
        </w:rPr>
        <w:t xml:space="preserve">Автор: </w:t>
      </w:r>
      <w:r>
        <w:t xml:space="preserve">Мишель Матвееев</w:t>
      </w:r>
    </w:p>
    <w:p/>
    <w:p>
      <w:pPr>
        <w:pStyle w:val="Heading4"/>
      </w:pPr>
      <w:r>
        <w:t xml:space="preserve">Вопрос 20</w:t>
      </w:r>
    </w:p>
    <w:p>
      <w:r>
        <w:t xml:space="preserve">Когда автор вопроса пребывал в Интернете, на одном из сайтов с тренировочными вопросами по ЧГК, его трехлетняя дочь указала на монитор и заметила: "Папа, смотри домик". Если вы догадаетесь, где ребенок обнаружил "домик", то без труда напишете английское слово, стоящее под ним.</w:t>
      </w:r>
    </w:p>
    <w:p>
      <w:r>
        <w:rPr>
          <w:b/>
          <w:bCs/>
        </w:rPr>
        <w:t xml:space="preserve">Ответ: </w:t>
      </w:r>
      <w:r>
        <w:t xml:space="preserve">Home.</w:t>
      </w:r>
    </w:p>
    <w:p>
      <w:r>
        <w:rPr>
          <w:b/>
          <w:bCs/>
        </w:rPr>
        <w:t xml:space="preserve">Комментарий: </w:t>
      </w:r>
      <w:r>
        <w:t xml:space="preserve">значок в Opera.</w:t>
      </w:r>
    </w:p>
    <w:p>
      <w:r>
        <w:rPr>
          <w:b/>
          <w:bCs/>
        </w:rPr>
        <w:t xml:space="preserve">Источники: </w:t>
      </w:r>
      <w:r>
        <w:t xml:space="preserve">личные наблюдения.</w:t>
      </w:r>
    </w:p>
    <w:p>
      <w:r>
        <w:rPr>
          <w:b/>
          <w:bCs/>
        </w:rPr>
        <w:t xml:space="preserve">Автор: </w:t>
      </w:r>
      <w:r>
        <w:t xml:space="preserve">Андрей Павлухин</w:t>
      </w:r>
    </w:p>
    <w:p/>
    <w:p>
      <w:pPr>
        <w:pStyle w:val="Heading4"/>
      </w:pPr>
      <w:r>
        <w:t xml:space="preserve">Вопрос 21</w:t>
      </w:r>
    </w:p>
    <w:p>
      <w:r>
        <w:t xml:space="preserve">В Московском метрополитене на радиальных линиях при движении к центру города станции объявляются мужскими голосами, а при движении от центра - женскими. На кольцевой линии мужские голоса объявляют станции при движении по часовой стрелке, женские - против часовой стрелки. Это сделано для удобства ориентирования. А кого?</w:t>
      </w:r>
    </w:p>
    <w:p>
      <w:r>
        <w:rPr>
          <w:b/>
          <w:bCs/>
        </w:rPr>
        <w:t xml:space="preserve">Ответ: </w:t>
      </w:r>
      <w:r>
        <w:t xml:space="preserve">слепых.</w:t>
      </w:r>
    </w:p>
    <w:p>
      <w:r>
        <w:rPr>
          <w:b/>
          <w:bCs/>
        </w:rPr>
        <w:t xml:space="preserve">Источники: </w:t>
      </w:r>
      <w:r>
        <w:t xml:space="preserve">"Моя семья", 2006 № 8, стр. 31.</w:t>
      </w:r>
    </w:p>
    <w:p>
      <w:r>
        <w:rPr>
          <w:b/>
          <w:bCs/>
        </w:rPr>
        <w:t xml:space="preserve">Автор: </w:t>
      </w:r>
      <w:r>
        <w:t xml:space="preserve">Андрей Павлухин</w:t>
      </w:r>
    </w:p>
    <w:p/>
    <w:p>
      <w:pPr>
        <w:pStyle w:val="Heading4"/>
      </w:pPr>
      <w:r>
        <w:t xml:space="preserve">Вопрос 22</w:t>
      </w:r>
    </w:p>
    <w:p>
      <w:r>
        <w:t xml:space="preserve">Это словечко существовало задолго до наших дней, когда молодежь с такой любовью пользуется этим ругательством. Этим словечком издревле называли в Псковской губернии разных юных шалопаев. Возможно также, что слово восходит к украинскому "волох", что в переводе означает "румын", "молдаванин", либо "галах" - оборванец, бродяга. Сейчас это ругательство употребляется в несколько ином значении. Назовите это слово.</w:t>
      </w:r>
    </w:p>
    <w:p>
      <w:r>
        <w:rPr>
          <w:b/>
          <w:bCs/>
        </w:rPr>
        <w:t xml:space="preserve">Ответ: </w:t>
      </w:r>
      <w:r>
        <w:t xml:space="preserve">лох</w:t>
      </w:r>
    </w:p>
    <w:p>
      <w:r>
        <w:rPr>
          <w:b/>
          <w:bCs/>
        </w:rPr>
        <w:t xml:space="preserve">Источники: </w:t>
      </w:r>
      <w:r>
        <w:t xml:space="preserve">"Моя семья", 2006 № 39, стр. 26.</w:t>
      </w:r>
    </w:p>
    <w:p>
      <w:r>
        <w:rPr>
          <w:b/>
          <w:bCs/>
        </w:rPr>
        <w:t xml:space="preserve">Автор: </w:t>
      </w:r>
      <w:r>
        <w:t xml:space="preserve">Татьяна Павлухина</w:t>
      </w:r>
    </w:p>
    <w:p/>
    <w:p>
      <w:pPr>
        <w:pStyle w:val="Heading4"/>
      </w:pPr>
      <w:r>
        <w:t xml:space="preserve">Вопрос 23</w:t>
      </w:r>
    </w:p>
    <w:p>
      <w:r>
        <w:t xml:space="preserve">По преданию некий афинский царь условился со своим сыном Тесеем, отправляющимся на Крит против свирепого Минотавра, что в случае победы над чудовищем, на обратном пути на корабле будет поднят белый парус, но Тесей забыл заменить черный парус белым. Царь решил, что сын погиб, и в отчаянии бросился в море. Вспомнив имя этого царя, вы легко ответите, какое название получило это море.</w:t>
      </w:r>
    </w:p>
    <w:p>
      <w:r>
        <w:rPr>
          <w:b/>
          <w:bCs/>
        </w:rPr>
        <w:t xml:space="preserve">Ответ: </w:t>
      </w:r>
      <w:r>
        <w:t xml:space="preserve">Эгейское море (царь - Эгей).</w:t>
      </w:r>
    </w:p>
    <w:p>
      <w:r>
        <w:rPr>
          <w:b/>
          <w:bCs/>
        </w:rPr>
        <w:t xml:space="preserve">Источники: </w:t>
      </w:r>
      <w:r>
        <w:t xml:space="preserve">Мерзлова В.С. Викторины по истории древнего мира и средних веков, Минск, 1969, стр.33.</w:t>
      </w:r>
    </w:p>
    <w:p>
      <w:r>
        <w:rPr>
          <w:b/>
          <w:bCs/>
        </w:rPr>
        <w:t xml:space="preserve">Автор: </w:t>
      </w:r>
      <w:r>
        <w:t xml:space="preserve">Татьяна Павлухина</w:t>
      </w:r>
    </w:p>
    <w:p/>
    <w:p>
      <w:pPr>
        <w:pStyle w:val="Heading4"/>
      </w:pPr>
      <w:r>
        <w:t xml:space="preserve">Вопрос 24</w:t>
      </w:r>
    </w:p>
    <w:p>
      <w:r>
        <w:t xml:space="preserve">Существует предание, будто эту игру придумал мудрец Сета для царя Шерама, который был восхищен остроумным изобретением и хотел щедро вознаградить мудреца. Но Сета удивил царя скромностью своей просьбы. Он не просил ни золота, ни серебра, никаких других богатств. Сета пропустил за первую ЭТУ одно пшеничное зерно, за вторую - 2 зерна, за третью - 4 и т. д. Царь сказал, что столь скромная просьба изобретателя достойна его щедрости. Но когда придворные математики подсчитали, сколько зерна надо отдать Сете, то оказалось, что царь не в состоянии исполнить "скромное" желание мудреца. Догадавшись, сколько ЭТИХ включает игра, назовите ее.</w:t>
      </w:r>
    </w:p>
    <w:p>
      <w:r>
        <w:rPr>
          <w:b/>
          <w:bCs/>
        </w:rPr>
        <w:t xml:space="preserve">Ответ: </w:t>
      </w:r>
      <w:r>
        <w:t xml:space="preserve">шахматы.</w:t>
      </w:r>
    </w:p>
    <w:p>
      <w:r>
        <w:rPr>
          <w:b/>
          <w:bCs/>
        </w:rPr>
        <w:t xml:space="preserve">Комментарий: </w:t>
      </w:r>
      <w:r>
        <w:t xml:space="preserve">ЭТИ - клетки.</w:t>
      </w:r>
    </w:p>
    <w:p>
      <w:r>
        <w:rPr>
          <w:b/>
          <w:bCs/>
        </w:rPr>
        <w:t xml:space="preserve">Источники: </w:t>
      </w:r>
      <w:r>
        <w:t xml:space="preserve">Мерзлова В.С. Викторины по истории древнего мира и средних веков, Минск, 1969, стр.18-19.</w:t>
      </w:r>
    </w:p>
    <w:p>
      <w:r>
        <w:rPr>
          <w:b/>
          <w:bCs/>
        </w:rPr>
        <w:t xml:space="preserve">Автор: </w:t>
      </w:r>
      <w:r>
        <w:t xml:space="preserve">Татьяна Павлухина</w:t>
      </w:r>
    </w:p>
    <w:p/>
    <w:p>
      <w:pPr>
        <w:pStyle w:val="Heading2"/>
      </w:pPr>
      <w:r>
        <w:t xml:space="preserve">Тур 3</w:t>
      </w:r>
    </w:p>
    <w:p>
      <w:r>
        <w:rPr>
          <w:b/>
          <w:bCs/>
        </w:rPr>
        <w:t xml:space="preserve">Редакторы: </w:t>
      </w:r>
      <w:r>
        <w:t xml:space="preserve">Андрей Павлухин</w:t>
      </w:r>
    </w:p>
    <w:p/>
    <w:p>
      <w:pPr>
        <w:pStyle w:val="Heading4"/>
      </w:pPr>
      <w:r>
        <w:t xml:space="preserve">Вопрос 25</w:t>
      </w:r>
    </w:p>
    <w:p>
      <w:r>
        <w:t xml:space="preserve">Уверен, что большинству присутствующих здесь знатоков, впрочем, как и автору вопроса, не доводилось играть в компьютерную игру "Сталкер". Системные требования еще те… Действие упомянутой игры разворачивается на безжизненной, заброшенной территории одного из соседних государств. Внимание, вопрос: Что, с одобрения президента Беларуси Александра Лукашенко, собираются строить на Краснополянской площадке в Чаусском районе Могилевской области?</w:t>
      </w:r>
    </w:p>
    <w:p>
      <w:r>
        <w:rPr>
          <w:b/>
          <w:bCs/>
        </w:rPr>
        <w:t xml:space="preserve">Ответ: </w:t>
      </w:r>
      <w:r>
        <w:t xml:space="preserve">АЭС.</w:t>
      </w:r>
    </w:p>
    <w:p>
      <w:r>
        <w:rPr>
          <w:b/>
          <w:bCs/>
        </w:rPr>
        <w:t xml:space="preserve">Комментарий: </w:t>
      </w:r>
      <w:r>
        <w:t xml:space="preserve">действие игры разворачивается в Украине, в Чернобыльской зоне.</w:t>
      </w:r>
    </w:p>
    <w:p>
      <w:r>
        <w:rPr>
          <w:b/>
          <w:bCs/>
        </w:rPr>
        <w:t xml:space="preserve">Источники: </w:t>
      </w:r>
      <w:r>
        <w:t xml:space="preserve">"АиФ", № 49/2006, стр. 9.
26. Блиц. Из анекдотов о Штирлице.
1. У Штирлица был высокий морально-волевой дух. Он мог весь день скакать без седла, без уздечки и без… А без кого еще?
2. Штирлиц приложил ухо к земле. "Слушает (пропуск)", - подумал Мюллер. Заполните пропуск названием населенного пункта.</w:t>
      </w:r>
    </w:p>
    <w:p>
      <w:r>
        <w:rPr>
          <w:b/>
          <w:bCs/>
        </w:rPr>
        <w:t xml:space="preserve">Автор: </w:t>
      </w:r>
      <w:r>
        <w:t xml:space="preserve">Андрей Павлухин</w:t>
      </w:r>
    </w:p>
    <w:p/>
    <w:p>
      <w:pPr>
        <w:pStyle w:val="Heading4"/>
      </w:pPr>
      <w:r>
        <w:t xml:space="preserve">Вопрос 26</w:t>
      </w:r>
    </w:p>
    <w:p>
      <w:r>
        <w:t xml:space="preserve">Штирлиц хотел заложить мину, но ТАМ отказались ее принять. А где не приняли мину?</w:t>
      </w:r>
    </w:p>
    <w:p>
      <w:r>
        <w:rPr>
          <w:b/>
          <w:bCs/>
        </w:rPr>
        <w:t xml:space="preserve">Ответ: </w:t>
      </w:r>
      <w:r>
        <w:t xml:space="preserve">1. Без коня.
2. Москву.
3. В ломбарде.</w:t>
      </w:r>
    </w:p>
    <w:p>
      <w:r>
        <w:rPr>
          <w:b/>
          <w:bCs/>
        </w:rPr>
        <w:t xml:space="preserve">Источники: </w:t>
      </w:r>
      <w:r>
        <w:t xml:space="preserve">"Игра", № 6(13) 1993, стр. 10.</w:t>
      </w:r>
    </w:p>
    <w:p>
      <w:r>
        <w:rPr>
          <w:b/>
          <w:bCs/>
        </w:rPr>
        <w:t xml:space="preserve">Автор: </w:t>
      </w:r>
      <w:r>
        <w:t xml:space="preserve">Андрей Павлухин</w:t>
      </w:r>
    </w:p>
    <w:p/>
    <w:p>
      <w:pPr>
        <w:pStyle w:val="Heading4"/>
      </w:pPr>
      <w:r>
        <w:t xml:space="preserve">Вопрос 27</w:t>
      </w:r>
    </w:p>
    <w:p>
      <w:r>
        <w:t xml:space="preserve">Житель Вены отрезал себе безымянный палец и после развода подарил его бывшей жене вместе с надетым обручальным кольцом. На слушании по делу о разводе мужчина заявил, что не жалеет о пальце и сознательно решил его не пришивать: "Таким способом я вернул себе свободу". Он также заметил, что не чувствует нехватки пальца, может работать и без него, а ДЕЛАТЬ ЭТО еще раз в его планы абсолютно не входит. Делать что?</w:t>
      </w:r>
    </w:p>
    <w:p>
      <w:r>
        <w:rPr>
          <w:b/>
          <w:bCs/>
        </w:rPr>
        <w:t xml:space="preserve">Ответ: </w:t>
      </w:r>
      <w:r>
        <w:t xml:space="preserve">жениться.</w:t>
      </w:r>
    </w:p>
    <w:p>
      <w:r>
        <w:rPr>
          <w:b/>
          <w:bCs/>
        </w:rPr>
        <w:t xml:space="preserve">Источники: </w:t>
      </w:r>
      <w:r>
        <w:t xml:space="preserve">"Моя семья", № 44/2006, стр. 9.</w:t>
      </w:r>
    </w:p>
    <w:p>
      <w:r>
        <w:rPr>
          <w:b/>
          <w:bCs/>
        </w:rPr>
        <w:t xml:space="preserve">Автор: </w:t>
      </w:r>
      <w:r>
        <w:t xml:space="preserve">Андрей Павлухин</w:t>
      </w:r>
    </w:p>
    <w:p/>
    <w:p>
      <w:pPr>
        <w:pStyle w:val="Heading4"/>
      </w:pPr>
      <w:r>
        <w:t xml:space="preserve">Вопрос 28</w:t>
      </w:r>
    </w:p>
    <w:p>
      <w:r>
        <w:t xml:space="preserve">Рекорды для Гиннеса от "COMEDY CLUB". "Три раза в жизни видел пиво "Карлсберг" учитель из Могилева"; "один раз забыл, где стоит карвалол, пенсионер из Осиповичей". Уважаемые знатоки! Закончите следующий рекорд: "16 раз ездил на "Славянский базар" в Оршу недоумок из…". А откуда недоумок?</w:t>
      </w:r>
    </w:p>
    <w:p>
      <w:r>
        <w:rPr>
          <w:b/>
          <w:bCs/>
        </w:rPr>
        <w:t xml:space="preserve">Ответ: </w:t>
      </w:r>
      <w:r>
        <w:t xml:space="preserve">из Витебска.</w:t>
      </w:r>
    </w:p>
    <w:p>
      <w:r>
        <w:rPr>
          <w:b/>
          <w:bCs/>
        </w:rPr>
        <w:t xml:space="preserve">Источники: </w:t>
      </w:r>
      <w:r>
        <w:t xml:space="preserve">тот же.</w:t>
      </w:r>
    </w:p>
    <w:p>
      <w:r>
        <w:rPr>
          <w:b/>
          <w:bCs/>
        </w:rPr>
        <w:t xml:space="preserve">Автор: </w:t>
      </w:r>
      <w:r>
        <w:t xml:space="preserve">Андрей Павлухин</w:t>
      </w:r>
    </w:p>
    <w:p/>
    <w:p>
      <w:pPr>
        <w:pStyle w:val="Heading4"/>
      </w:pPr>
      <w:r>
        <w:t xml:space="preserve">Вопрос 29</w:t>
      </w:r>
    </w:p>
    <w:p>
      <w:r>
        <w:t xml:space="preserve">Внимание, цитата: "Это (два слова пропущены). Дело всей его жизни - борьба за чистоту. В этом он не жалеет ни себя, ни других". Нет, это вовсе не Мойдодыр. Намекну, что данную фразу произносит голос за кадром, причем с акцентом, смахивающим на трасянку, а некий персонаж отмывает в тазу представителей некоего коммерческого продукта. Известно также, что название ЭТОГО хищника происходит от английского выражения "с проседью". А теперь назовите ЭТОГО борца за чистоту.</w:t>
      </w:r>
    </w:p>
    <w:p>
      <w:r>
        <w:rPr>
          <w:b/>
          <w:bCs/>
        </w:rPr>
        <w:t xml:space="preserve">Ответ: </w:t>
      </w:r>
      <w:r>
        <w:t xml:space="preserve">медведь Гризли (зачет - Грызли)</w:t>
      </w:r>
    </w:p>
    <w:p>
      <w:r>
        <w:rPr>
          <w:b/>
          <w:bCs/>
        </w:rPr>
        <w:t xml:space="preserve">Комментарий: </w:t>
      </w:r>
      <w:r>
        <w:t xml:space="preserve">рекламный ролик, где коммерческий продукт - семечки "Грызли".</w:t>
      </w:r>
    </w:p>
    <w:p>
      <w:r>
        <w:rPr>
          <w:b/>
          <w:bCs/>
        </w:rPr>
        <w:t xml:space="preserve">Источники: </w:t>
      </w:r>
      <w:r>
        <w:t xml:space="preserve">телереклама.</w:t>
      </w:r>
    </w:p>
    <w:p>
      <w:r>
        <w:rPr>
          <w:b/>
          <w:bCs/>
        </w:rPr>
        <w:t xml:space="preserve">Автор: </w:t>
      </w:r>
      <w:r>
        <w:t xml:space="preserve">Андрей Павлухин</w:t>
      </w:r>
    </w:p>
    <w:p/>
    <w:p>
      <w:pPr>
        <w:pStyle w:val="Heading4"/>
      </w:pPr>
      <w:r>
        <w:t xml:space="preserve">Вопрос 30</w:t>
      </w:r>
    </w:p>
    <w:p>
      <w:r>
        <w:t xml:space="preserve">Недавно на одном из телеканалов показывали хит-парад супергероев, включавший персонажей, кино, комиксов и видеоигр. В двадцатке лучших супергероев перечислены Блэйд, Спаун, Джеймс Бонд, Люк Скайуокер и многие другие. На третьей строчке разместился человек-летучая-мышь Бэтмен. На второй - Супермен. А кто находится на первом месте? Ответить вам помогут Питер Паркер и красный костюм.</w:t>
      </w:r>
    </w:p>
    <w:p>
      <w:r>
        <w:rPr>
          <w:b/>
          <w:bCs/>
        </w:rPr>
        <w:t xml:space="preserve">Ответ: </w:t>
      </w:r>
      <w:r>
        <w:t xml:space="preserve">Спайдермен (Человек-паук)</w:t>
      </w:r>
    </w:p>
    <w:p>
      <w:r>
        <w:rPr>
          <w:b/>
          <w:bCs/>
        </w:rPr>
        <w:t xml:space="preserve">Источники: </w:t>
      </w:r>
      <w:r>
        <w:t xml:space="preserve">хит-парад супергероев на "МУЗ-ТВ".</w:t>
      </w:r>
    </w:p>
    <w:p>
      <w:r>
        <w:rPr>
          <w:b/>
          <w:bCs/>
        </w:rPr>
        <w:t xml:space="preserve">Автор: </w:t>
      </w:r>
      <w:r>
        <w:t xml:space="preserve">Андрей Павлухин</w:t>
      </w:r>
    </w:p>
    <w:p/>
    <w:p>
      <w:pPr>
        <w:pStyle w:val="Heading4"/>
      </w:pPr>
      <w:r>
        <w:t xml:space="preserve">Вопрос 31</w:t>
      </w:r>
    </w:p>
    <w:p>
      <w:r>
        <w:t xml:space="preserve">12 сентября 490 г. до н. э. на некой равнине в сражении с персидской армией греки одержали победу. В Афины с радостной вестью был послан гонец, чтобы известить граждан о славной победе. Покрытый кровью и пылью, он, запыхавшись, добежал до холма Пникса, успел лишь крикнуть "Победа!" и упал мертвый. В современном спорте расстояние 42 195м, которое пробежал гонец Мильтиада, называется… Как?</w:t>
      </w:r>
    </w:p>
    <w:p>
      <w:r>
        <w:rPr>
          <w:b/>
          <w:bCs/>
        </w:rPr>
        <w:t xml:space="preserve">Ответ: </w:t>
      </w:r>
      <w:r>
        <w:t xml:space="preserve">Марафонский бег</w:t>
      </w:r>
    </w:p>
    <w:p>
      <w:r>
        <w:rPr>
          <w:b/>
          <w:bCs/>
        </w:rPr>
        <w:t xml:space="preserve">Зачёт: </w:t>
      </w:r>
      <w:r>
        <w:t xml:space="preserve">марафонская дистанция</w:t>
      </w:r>
    </w:p>
    <w:p>
      <w:r>
        <w:rPr>
          <w:b/>
          <w:bCs/>
        </w:rPr>
        <w:t xml:space="preserve">Источники: </w:t>
      </w:r>
      <w:r>
        <w:t xml:space="preserve">Мерзлова В.С. Викторины по истории древнего мира и средних веков, Минск, 1969, стр.36.</w:t>
      </w:r>
    </w:p>
    <w:p>
      <w:r>
        <w:rPr>
          <w:b/>
          <w:bCs/>
        </w:rPr>
        <w:t xml:space="preserve">Автор: </w:t>
      </w:r>
      <w:r>
        <w:t xml:space="preserve">Татьяна Павлухина</w:t>
      </w:r>
    </w:p>
    <w:p/>
    <w:p>
      <w:pPr>
        <w:pStyle w:val="Heading4"/>
      </w:pPr>
      <w:r>
        <w:t xml:space="preserve">Вопрос 32</w:t>
      </w:r>
    </w:p>
    <w:p>
      <w:r>
        <w:t xml:space="preserve">В кинокомедии "Привет, Дхарма" два беглых китайских преступника, укрывшись в буддистском монастыре, рассуждают о происхождении Будды. Один говорит, что он родом из Индии. Другой утверждает, что он китаец. Внимательно осмотрев статую Будды, они пришли к выводу, что прав второй. Аргумент, который их убедил, мы видели не раз. Приведите его в ответе.</w:t>
      </w:r>
    </w:p>
    <w:p>
      <w:r>
        <w:rPr>
          <w:b/>
          <w:bCs/>
        </w:rPr>
        <w:t xml:space="preserve">Ответ: </w:t>
      </w:r>
      <w:r>
        <w:t xml:space="preserve">Made in China</w:t>
      </w:r>
    </w:p>
    <w:p>
      <w:r>
        <w:rPr>
          <w:b/>
          <w:bCs/>
        </w:rPr>
        <w:t xml:space="preserve">Комментарий: </w:t>
      </w:r>
      <w:r>
        <w:t xml:space="preserve">надпись на статуе.</w:t>
      </w:r>
    </w:p>
    <w:p>
      <w:r>
        <w:rPr>
          <w:b/>
          <w:bCs/>
        </w:rPr>
        <w:t xml:space="preserve">Автор: </w:t>
      </w:r>
      <w:r>
        <w:t xml:space="preserve">Родислав Дрибен</w:t>
      </w:r>
    </w:p>
    <w:p/>
    <w:p>
      <w:pPr>
        <w:pStyle w:val="Heading4"/>
      </w:pPr>
      <w:r>
        <w:t xml:space="preserve">Вопрос 33</w:t>
      </w:r>
    </w:p>
    <w:p>
      <w:r>
        <w:t xml:space="preserve">В "Разрушителях легенд" упомянут следующий случай. Некто решил загрузить в стиральную машину 22 килограмма одежды. Вся одежда, разумеется, не поместилась, и персонаж легенды забрался на машину, чтобы утрамбовать одежду ногами. В этот момент одна его нога провалилась и застряла, при этом он задел кнопку включения центрифуги. Человек ударился головой о полку, и на него просыпался отбеливатель. Затем он снова ударился, и посыпалась сода. Вбежавшая в этот момент собака помочилась на соду и произошло ЭТО. Дальше уж совсем жутко - барабан продолжал крутить тело, пока персонаж не разбил себе голову и не умер. Внимание, вопрос: что же произошло, когда моча собаки смешалось с содой?</w:t>
      </w:r>
    </w:p>
    <w:p>
      <w:r>
        <w:rPr>
          <w:b/>
          <w:bCs/>
        </w:rPr>
        <w:t xml:space="preserve">Ответ: </w:t>
      </w:r>
      <w:r>
        <w:t xml:space="preserve">взрыв.</w:t>
      </w:r>
    </w:p>
    <w:p>
      <w:r>
        <w:rPr>
          <w:b/>
          <w:bCs/>
        </w:rPr>
        <w:t xml:space="preserve">Зачёт: </w:t>
      </w:r>
      <w:r>
        <w:t xml:space="preserve">возгорание.</w:t>
      </w:r>
    </w:p>
    <w:p>
      <w:r>
        <w:rPr>
          <w:b/>
          <w:bCs/>
        </w:rPr>
        <w:t xml:space="preserve">Источники: </w:t>
      </w:r>
      <w:r>
        <w:t xml:space="preserve">упомянут.</w:t>
      </w:r>
    </w:p>
    <w:p>
      <w:r>
        <w:rPr>
          <w:b/>
          <w:bCs/>
        </w:rPr>
        <w:t xml:space="preserve">Автор: </w:t>
      </w:r>
      <w:r>
        <w:t xml:space="preserve">Андрей Павлухин</w:t>
      </w:r>
    </w:p>
    <w:p/>
    <w:p>
      <w:pPr>
        <w:pStyle w:val="Heading4"/>
      </w:pPr>
      <w:r>
        <w:t xml:space="preserve">Вопрос 34</w:t>
      </w:r>
    </w:p>
    <w:p>
      <w:r>
        <w:t xml:space="preserve">Американские историки полагают, что ЭТО впервые появилось в России или Украине. Несколько тысяч лет назад кочевники-скифы, обитавшие в районе полуострова Крым, жарили куски говядины и ели ее, положив между двумя кусками хлеба. О чем идет речь?</w:t>
      </w:r>
    </w:p>
    <w:p>
      <w:r>
        <w:rPr>
          <w:b/>
          <w:bCs/>
        </w:rPr>
        <w:t xml:space="preserve">Ответ: </w:t>
      </w:r>
      <w:r>
        <w:t xml:space="preserve">о гамбургере.</w:t>
      </w:r>
    </w:p>
    <w:p>
      <w:r>
        <w:rPr>
          <w:b/>
          <w:bCs/>
        </w:rPr>
        <w:t xml:space="preserve">Источники: </w:t>
      </w:r>
      <w:r>
        <w:t xml:space="preserve">"Моя семья", № 39 2006, стр. 31.</w:t>
      </w:r>
    </w:p>
    <w:p>
      <w:r>
        <w:rPr>
          <w:b/>
          <w:bCs/>
        </w:rPr>
        <w:t xml:space="preserve">Автор: </w:t>
      </w:r>
      <w:r>
        <w:t xml:space="preserve">Андрей Павлухин</w:t>
      </w:r>
    </w:p>
    <w:p/>
    <w:p>
      <w:pPr>
        <w:pStyle w:val="Heading4"/>
      </w:pPr>
      <w:r>
        <w:t xml:space="preserve">Вопрос 35</w:t>
      </w:r>
    </w:p>
    <w:p>
      <w:r>
        <w:t xml:space="preserve">В популярном сериале "Солдаты-9" есть такой эпизод: солдаты, скинувшись, скупают почти все продукты в "чепке" и устраивают своеобразный "кулинарный поединок" между двумя любителями еды - Цлавом и Батоном. Победителем становится тот, кто быстрее съедает ВСЕ. Лучшего из лучших ждет главный приз, отныне он будет обладателем титула "Чемпион большого (ПРОПУСК)". Название титула перекликается со старым советским фильмом, а также намекает на ЭТО в большом городе. Внимание, вопрос: что должен был съесть победитель в качестве главного приза?</w:t>
      </w:r>
    </w:p>
    <w:p>
      <w:r>
        <w:rPr>
          <w:b/>
          <w:bCs/>
        </w:rPr>
        <w:t xml:space="preserve">Ответ: </w:t>
      </w:r>
      <w:r>
        <w:t xml:space="preserve">кекс.</w:t>
      </w:r>
    </w:p>
    <w:p>
      <w:r>
        <w:rPr>
          <w:b/>
          <w:bCs/>
        </w:rPr>
        <w:t xml:space="preserve">Комментарий: </w:t>
      </w:r>
      <w:r>
        <w:t xml:space="preserve">"Чемпион Большого Кекса"</w:t>
      </w:r>
    </w:p>
    <w:p>
      <w:r>
        <w:rPr>
          <w:b/>
          <w:bCs/>
        </w:rPr>
        <w:t xml:space="preserve">Источники: </w:t>
      </w:r>
      <w:r>
        <w:t xml:space="preserve">"Солдаты-9".</w:t>
      </w:r>
    </w:p>
    <w:p>
      <w:r>
        <w:rPr>
          <w:b/>
          <w:bCs/>
        </w:rPr>
        <w:t xml:space="preserve">Автор: </w:t>
      </w:r>
      <w:r>
        <w:t xml:space="preserve">Андрей Павлухин</w:t>
      </w:r>
    </w:p>
    <w:p/>
    <w:p>
      <w:pPr>
        <w:pStyle w:val="Heading4"/>
      </w:pPr>
      <w:r>
        <w:t xml:space="preserve">Вопрос 36</w:t>
      </w:r>
    </w:p>
    <w:p>
      <w:r>
        <w:t xml:space="preserve">Закончите изречение Гёте: "Бесполезная жизнь равносильна ранней…".</w:t>
      </w:r>
    </w:p>
    <w:p>
      <w:r>
        <w:rPr>
          <w:b/>
          <w:bCs/>
        </w:rPr>
        <w:t xml:space="preserve">Ответ: </w:t>
      </w:r>
      <w:r>
        <w:t xml:space="preserve">смерти.</w:t>
      </w:r>
    </w:p>
    <w:p>
      <w:r>
        <w:rPr>
          <w:b/>
          <w:bCs/>
        </w:rPr>
        <w:t xml:space="preserve">Источники: </w:t>
      </w:r>
      <w:r>
        <w:t xml:space="preserve">Самое интересное о…, М.: "АиФ - детям", 2004, стр. 132.</w:t>
      </w:r>
    </w:p>
    <w:p>
      <w:r>
        <w:rPr>
          <w:b/>
          <w:bCs/>
        </w:rPr>
        <w:t xml:space="preserve">Автор: </w:t>
      </w:r>
      <w:r>
        <w:t xml:space="preserve">Андрей Павлухин</w:t>
      </w:r>
    </w:p>
    <w:p/>
    <w:p>
      <w:pPr>
        <w:pStyle w:val="Heading2"/>
      </w:pPr>
      <w:r>
        <w:t xml:space="preserve">Запас</w:t>
      </w:r>
    </w:p>
    <w:p>
      <w:r>
        <w:rPr>
          <w:b/>
          <w:bCs/>
        </w:rPr>
        <w:t xml:space="preserve">Редакторы: </w:t>
      </w:r>
      <w:r>
        <w:t xml:space="preserve">Андрей Павлухин</w:t>
      </w:r>
    </w:p>
    <w:p/>
    <w:p>
      <w:pPr>
        <w:pStyle w:val="Heading4"/>
      </w:pPr>
      <w:r>
        <w:t xml:space="preserve">Вопрос 1</w:t>
      </w:r>
    </w:p>
    <w:p>
      <w:r>
        <w:t xml:space="preserve">ОНИ геральдические - это элемент герба в виде планки с тремя обращёнными вниз зубцами. Натуральные ОНИ изображены на гербе Судогды в зелёном поле. А язвительный Зиновий Кулик предложил внести ИХ в герб Украины, видимо, имея в виду её особый путь. Назовите ИХ.</w:t>
      </w:r>
    </w:p>
    <w:p>
      <w:r>
        <w:rPr>
          <w:b/>
          <w:bCs/>
        </w:rPr>
        <w:t xml:space="preserve">Ответ: </w:t>
      </w:r>
      <w:r>
        <w:t xml:space="preserve">Грабли</w:t>
      </w:r>
    </w:p>
    <w:p>
      <w:r>
        <w:rPr>
          <w:b/>
          <w:bCs/>
        </w:rPr>
        <w:t xml:space="preserve">Автор: </w:t>
      </w:r>
      <w:r>
        <w:t xml:space="preserve">Борис Моносов</w:t>
      </w:r>
    </w:p>
    <w:p/>
    <w:p>
      <w:pPr>
        <w:pStyle w:val="Heading4"/>
      </w:pPr>
      <w:r>
        <w:t xml:space="preserve">Вопрос 2</w:t>
      </w:r>
    </w:p>
    <w:p>
      <w:r>
        <w:t xml:space="preserve">В фантастическом фильме "Трон 2.0" действие происходит в цифровой стране, которую населяют компьютерные программы. Одного из главных героев некоторое время сопровождает помощник, маленькое пульсирующее существо, дающее односложные ответы на различные вопросы. А как звали этого помощника?</w:t>
      </w:r>
    </w:p>
    <w:p>
      <w:r>
        <w:rPr>
          <w:b/>
          <w:bCs/>
        </w:rPr>
        <w:t xml:space="preserve">Ответ: </w:t>
      </w:r>
      <w:r>
        <w:t xml:space="preserve">Бит</w:t>
      </w:r>
    </w:p>
    <w:p>
      <w:r>
        <w:rPr>
          <w:b/>
          <w:bCs/>
        </w:rPr>
        <w:t xml:space="preserve">Комментарий: </w:t>
      </w:r>
      <w:r>
        <w:t xml:space="preserve">На все вопросы Бит отвечал "да" или "нет".</w:t>
      </w:r>
    </w:p>
    <w:p>
      <w:r>
        <w:rPr>
          <w:b/>
          <w:bCs/>
        </w:rPr>
        <w:t xml:space="preserve">Автор: </w:t>
      </w:r>
      <w:r>
        <w:t xml:space="preserve">Андрей Павлухин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2026-11-02T11:11:36.366Z</dcterms:created>
  <dcterms:modified xsi:type="dcterms:W3CDTF">2026-11-02T11:11:36.366Z</dcterms:modified>
</cp:coreProperties>
</file>

<file path=docProps/custom.xml><?xml version="1.0" encoding="utf-8"?>
<Properties xmlns="http://schemas.openxmlformats.org/officeDocument/2006/custom-properties" xmlns:vt="http://schemas.openxmlformats.org/officeDocument/2006/docPropsVTypes"/>
</file>