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Кубок Мидгарда</w:t>
      </w:r>
    </w:p>
    <w:p>
      <w:r>
        <w:rPr>
          <w:b/>
          <w:bCs/>
        </w:rPr>
        <w:t xml:space="preserve">Редакторы: </w:t>
      </w:r>
      <w:r>
        <w:t xml:space="preserve">Андрей Павлухин</w:t>
      </w:r>
    </w:p>
    <w:p>
      <w:r>
        <w:t xml:space="preserve">Также I международной синхронный турнир среди городов-побратимов «В дружбе едины – 2013»
Редактор благодарит за тестирование пакета команду «Зеленый слоник» (Минск, Беларусь).</w:t>
      </w:r>
    </w:p>
    <w:p/>
    <w:p>
      <w:pPr>
        <w:pStyle w:val="Heading2"/>
      </w:pPr>
      <w:r>
        <w:t xml:space="preserve">Тур 1</w:t>
      </w:r>
    </w:p>
    <w:p>
      <w:r>
        <w:rPr>
          <w:b/>
          <w:bCs/>
        </w:rPr>
        <w:t xml:space="preserve">Редакторы: </w:t>
      </w:r>
      <w:r>
        <w:t xml:space="preserve">Андрей Павлухин</w:t>
      </w:r>
    </w:p>
    <w:p/>
    <w:p>
      <w:pPr>
        <w:pStyle w:val="Heading4"/>
      </w:pPr>
      <w:r>
        <w:t xml:space="preserve">Вопрос 1</w:t>
      </w:r>
    </w:p>
    <w:p>
      <w:r>
        <w:t xml:space="preserve">[Ведущему: четко проговаривая буквы прочесть слово «манЧкин»].
МанЧкин был презентован на Чемпионате Мира, вышел ограниченным тиражом и пародирует реалии всеми нами любимой игры. Уважаемые знатоки, какую букву мы пропустили в предыдущем предложении?</w:t>
      </w:r>
    </w:p>
    <w:p>
      <w:r>
        <w:rPr>
          <w:b/>
          <w:bCs/>
        </w:rPr>
        <w:t xml:space="preserve">Ответ: </w:t>
      </w:r>
      <w:r>
        <w:t xml:space="preserve">Г.</w:t>
      </w:r>
    </w:p>
    <w:p>
      <w:r>
        <w:rPr>
          <w:b/>
          <w:bCs/>
        </w:rPr>
        <w:t xml:space="preserve">Зачёт: </w:t>
      </w:r>
      <w:r>
        <w:t xml:space="preserve">точный ответ.</w:t>
      </w:r>
    </w:p>
    <w:p>
      <w:r>
        <w:rPr>
          <w:b/>
          <w:bCs/>
        </w:rPr>
        <w:t xml:space="preserve">Комментарий: </w:t>
      </w:r>
      <w:r>
        <w:t xml:space="preserve">МанЧГКин является пародией на манчкин с добавлением реалий ЧГК.</w:t>
      </w:r>
    </w:p>
    <w:p>
      <w:r>
        <w:rPr>
          <w:b/>
          <w:bCs/>
        </w:rPr>
        <w:t xml:space="preserve">Источники: </w:t>
      </w:r>
      <w:r>
        <w:t xml:space="preserve">1. Личный опыт игры автора вопроса;
2. http://vk.com/club24722196</w:t>
      </w:r>
    </w:p>
    <w:p>
      <w:r>
        <w:rPr>
          <w:b/>
          <w:bCs/>
        </w:rPr>
        <w:t xml:space="preserve">Автор: </w:t>
      </w:r>
      <w:r>
        <w:t xml:space="preserve">Андрей Павлухи</w:t>
      </w:r>
    </w:p>
    <w:p/>
    <w:p>
      <w:pPr>
        <w:pStyle w:val="Heading4"/>
      </w:pPr>
      <w:r>
        <w:t xml:space="preserve">Вопрос 2</w:t>
      </w:r>
    </w:p>
    <w:p>
      <w:r>
        <w:t xml:space="preserve">Раздаточный материал (изображение):</w:t>
      </w:r>
    </w:p>
    <w:p>
      <w:r>
        <w:drawing>
          <wp:inline distT="0" distB="0" distL="0" distR="0">
            <wp:extent cx="5715000" cy="4324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324350"/>
                    </a:xfrm>
                    <a:prstGeom prst="rect">
                      <a:avLst/>
                    </a:prstGeom>
                  </pic:spPr>
                </pic:pic>
              </a:graphicData>
            </a:graphic>
          </wp:inline>
        </w:drawing>
      </w:r>
    </w:p>
    <w:p>
      <w:r>
        <w:t xml:space="preserve">Перед вами репродукция картины Дмитрия Жукова «Провалился» 1885 года. Назовите автора более известной вам картины 1952 года с аналогичным сюжетом.</w:t>
      </w:r>
    </w:p>
    <w:p>
      <w:r>
        <w:rPr>
          <w:b/>
          <w:bCs/>
        </w:rPr>
        <w:t xml:space="preserve">Ответ: </w:t>
      </w:r>
      <w:r>
        <w:t xml:space="preserve">Федор Решетников.</w:t>
      </w:r>
    </w:p>
    <w:p>
      <w:r>
        <w:rPr>
          <w:b/>
          <w:bCs/>
        </w:rPr>
        <w:t xml:space="preserve">Зачёт: </w:t>
      </w:r>
      <w:r>
        <w:t xml:space="preserve">по фамилии.</w:t>
      </w:r>
    </w:p>
    <w:p>
      <w:r>
        <w:rPr>
          <w:b/>
          <w:bCs/>
        </w:rPr>
        <w:t xml:space="preserve">Комментарий: </w:t>
      </w:r>
      <w:r>
        <w:t xml:space="preserve">Автор картины «Опять двойка».</w:t>
      </w:r>
    </w:p>
    <w:p>
      <w:r>
        <w:rPr>
          <w:b/>
          <w:bCs/>
        </w:rPr>
        <w:t xml:space="preserve">Источники: </w:t>
      </w:r>
      <w:r>
        <w:t xml:space="preserve">http://hitrovka.livejournal.com/239328.html</w:t>
      </w:r>
    </w:p>
    <w:p>
      <w:r>
        <w:rPr>
          <w:b/>
          <w:bCs/>
        </w:rPr>
        <w:t xml:space="preserve">Автор: </w:t>
      </w:r>
      <w:r>
        <w:t xml:space="preserve">Андрей Павлухин</w:t>
      </w:r>
    </w:p>
    <w:p/>
    <w:p>
      <w:pPr>
        <w:pStyle w:val="Heading4"/>
      </w:pPr>
      <w:r>
        <w:t xml:space="preserve">Вопрос 3</w:t>
      </w:r>
    </w:p>
    <w:p>
      <w:r>
        <w:t xml:space="preserve">В фильме «Бойцовский клуб» Тайлер и Джек расколачивают бейсбольными битами автомобили, начав с ВМW и закончив ИМ. ОН – важнейший символ молодежной культуры 60-х, машина для всей семьи. ЕГО впервые начали выпускать в 1938 году. Назовите этот автомобиль двумя словами.</w:t>
      </w:r>
    </w:p>
    <w:p>
      <w:r>
        <w:rPr>
          <w:b/>
          <w:bCs/>
        </w:rPr>
        <w:t xml:space="preserve">Ответ: </w:t>
      </w:r>
      <w:r>
        <w:t xml:space="preserve">Vоlkswаgеn «Жук».</w:t>
      </w:r>
    </w:p>
    <w:p>
      <w:r>
        <w:rPr>
          <w:b/>
          <w:bCs/>
        </w:rPr>
        <w:t xml:space="preserve">Зачёт: </w:t>
      </w:r>
      <w:r>
        <w:t xml:space="preserve">Фольксваген «Жук», Volkswagen Käfer.</w:t>
      </w:r>
    </w:p>
    <w:p>
      <w:r>
        <w:rPr>
          <w:b/>
          <w:bCs/>
        </w:rPr>
        <w:t xml:space="preserve">Источники: </w:t>
      </w:r>
      <w:r>
        <w:t xml:space="preserve">1. http://distantlight.tv/index.php/ru/kino-vne-vremeni/item/89-fight_club.html
2. http://ru.wikipedia.org/wiki/Volkswagen_Käfer</w:t>
      </w:r>
    </w:p>
    <w:p>
      <w:r>
        <w:rPr>
          <w:b/>
          <w:bCs/>
        </w:rPr>
        <w:t xml:space="preserve">Автор: </w:t>
      </w:r>
      <w:r>
        <w:t xml:space="preserve">Андрей Павлухин</w:t>
      </w:r>
    </w:p>
    <w:p/>
    <w:p>
      <w:pPr>
        <w:pStyle w:val="Heading4"/>
      </w:pPr>
      <w:r>
        <w:t xml:space="preserve">Вопрос 4</w:t>
      </w:r>
    </w:p>
    <w:p>
      <w:r>
        <w:t xml:space="preserve">27 сентября 2012 года на главной странице поисковой системы «Google» знакомые нам всем буквы нарядились в праздничные колпаки, рядом с ними появились шарики и торт со свечами. Свечей было 14. А день рождения чего праздновался?</w:t>
      </w:r>
    </w:p>
    <w:p>
      <w:r>
        <w:rPr>
          <w:b/>
          <w:bCs/>
        </w:rPr>
        <w:t xml:space="preserve">Ответ: </w:t>
      </w:r>
      <w:r>
        <w:t xml:space="preserve">поисковой системы «Google».</w:t>
      </w:r>
    </w:p>
    <w:p>
      <w:r>
        <w:rPr>
          <w:b/>
          <w:bCs/>
        </w:rPr>
        <w:t xml:space="preserve">Зачёт: </w:t>
      </w:r>
      <w:r>
        <w:t xml:space="preserve">по слову «Google».</w:t>
      </w:r>
    </w:p>
    <w:p>
      <w:r>
        <w:rPr>
          <w:b/>
          <w:bCs/>
        </w:rPr>
        <w:t xml:space="preserve">Комментарий: </w:t>
      </w:r>
      <w:r>
        <w:t xml:space="preserve">вопрос на «школу».</w:t>
      </w:r>
    </w:p>
    <w:p>
      <w:r>
        <w:rPr>
          <w:b/>
          <w:bCs/>
        </w:rPr>
        <w:t xml:space="preserve">Источники: </w:t>
      </w:r>
      <w:r>
        <w:t xml:space="preserve">http://www.google.ru/</w:t>
      </w:r>
    </w:p>
    <w:p>
      <w:r>
        <w:rPr>
          <w:b/>
          <w:bCs/>
        </w:rPr>
        <w:t xml:space="preserve">Автор: </w:t>
      </w:r>
      <w:r>
        <w:t xml:space="preserve">Андрей Павлухин</w:t>
      </w:r>
    </w:p>
    <w:p/>
    <w:p>
      <w:pPr>
        <w:pStyle w:val="Heading4"/>
      </w:pPr>
      <w:r>
        <w:t xml:space="preserve">Вопрос 5</w:t>
      </w:r>
    </w:p>
    <w:p>
      <w:r>
        <w:t xml:space="preserve">Остров Табор, известный благодаря романам фантаста Жюля Верна «Дети капитана Гранта» и «Таинственный остров», изображался на картах вплоть до конца XX века.  Назовите главную особенность этого острова.</w:t>
      </w:r>
    </w:p>
    <w:p>
      <w:r>
        <w:rPr>
          <w:b/>
          <w:bCs/>
        </w:rPr>
        <w:t xml:space="preserve">Ответ: </w:t>
      </w:r>
      <w:r>
        <w:t xml:space="preserve">он не существует.</w:t>
      </w:r>
    </w:p>
    <w:p>
      <w:r>
        <w:rPr>
          <w:b/>
          <w:bCs/>
        </w:rPr>
        <w:t xml:space="preserve">Зачёт: </w:t>
      </w:r>
      <w:r>
        <w:t xml:space="preserve">по смыслу.</w:t>
      </w:r>
    </w:p>
    <w:p>
      <w:r>
        <w:rPr>
          <w:b/>
          <w:bCs/>
        </w:rPr>
        <w:t xml:space="preserve">Комментарий: </w:t>
      </w:r>
      <w:r>
        <w:t xml:space="preserve">все-таки Жюль Верн тот ещё фантаст.</w:t>
      </w:r>
    </w:p>
    <w:p>
      <w:r>
        <w:rPr>
          <w:b/>
          <w:bCs/>
        </w:rPr>
        <w:t xml:space="preserve">Источники: </w:t>
      </w:r>
      <w:r>
        <w:t xml:space="preserve">http://ru.wikipedia.org/wiki/Мария-Тереза_(риф)</w:t>
      </w:r>
    </w:p>
    <w:p>
      <w:r>
        <w:rPr>
          <w:b/>
          <w:bCs/>
        </w:rPr>
        <w:t xml:space="preserve">Автор: </w:t>
      </w:r>
      <w:r>
        <w:t xml:space="preserve">Иван Могила</w:t>
      </w:r>
    </w:p>
    <w:p/>
    <w:p>
      <w:pPr>
        <w:pStyle w:val="Heading4"/>
      </w:pPr>
      <w:r>
        <w:t xml:space="preserve">Вопрос 6</w:t>
      </w:r>
    </w:p>
    <w:p>
      <w:r>
        <w:t xml:space="preserve">Раздаточный материал (изображение):</w:t>
      </w:r>
    </w:p>
    <w:p>
      <w:r>
        <w:drawing>
          <wp:inline distT="0" distB="0" distL="0" distR="0">
            <wp:extent cx="3552825" cy="3914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552825" cy="3914775"/>
                    </a:xfrm>
                    <a:prstGeom prst="rect">
                      <a:avLst/>
                    </a:prstGeom>
                  </pic:spPr>
                </pic:pic>
              </a:graphicData>
            </a:graphic>
          </wp:inline>
        </w:drawing>
      </w:r>
    </w:p>
    <w:p>
      <w:r>
        <w:t xml:space="preserve">ДУПЛЕТ
2 вопроса по 30 секунд обсуждения каждый.
1. Если вы догадались, какое слово мы от вас скрыли, назовите число воинов, которым командовал человек, изображенный на картинке справа.
2. Переведите на греческий язык «теплые ворота».</w:t>
      </w:r>
    </w:p>
    <w:p>
      <w:r>
        <w:rPr>
          <w:b/>
          <w:bCs/>
        </w:rPr>
        <w:t xml:space="preserve">Ответ: </w:t>
      </w:r>
      <w:r>
        <w:t xml:space="preserve">1. 300;
2. Фермопилы.</w:t>
      </w:r>
    </w:p>
    <w:p>
      <w:r>
        <w:rPr>
          <w:b/>
          <w:bCs/>
        </w:rPr>
        <w:t xml:space="preserve">Комментарий: </w:t>
      </w:r>
      <w:r>
        <w:t xml:space="preserve">THIS IS SPARTA!</w:t>
      </w:r>
    </w:p>
    <w:p>
      <w:r>
        <w:rPr>
          <w:b/>
          <w:bCs/>
        </w:rPr>
        <w:t xml:space="preserve">Источники: </w:t>
      </w:r>
      <w:r>
        <w:t xml:space="preserve">1. картинка, найденная в интернете;
2. Х\ф «300 спартанцев».
3. http://ru.wikipedia.org/wiki/Фермопилы</w:t>
      </w:r>
    </w:p>
    <w:p>
      <w:r>
        <w:rPr>
          <w:b/>
          <w:bCs/>
        </w:rPr>
        <w:t xml:space="preserve">Автор: </w:t>
      </w:r>
      <w:r>
        <w:t xml:space="preserve">Андрей Павлухин</w:t>
      </w:r>
    </w:p>
    <w:p/>
    <w:p>
      <w:pPr>
        <w:pStyle w:val="Heading4"/>
      </w:pPr>
      <w:r>
        <w:t xml:space="preserve">Вопрос 7</w:t>
      </w:r>
    </w:p>
    <w:p>
      <w:r>
        <w:t xml:space="preserve">В фильме «Мрачные тени» главный герой, пролежав два столетия в гробу, переносится в 1972 год. Ему на глаза попадается вывеска с огромной желтой буквой, с закругленными краями. Эта буква, как он думает, является символом Мефистофеля. А какое заведение в действительности находилось под этой вывеской?</w:t>
      </w:r>
    </w:p>
    <w:p>
      <w:r>
        <w:rPr>
          <w:b/>
          <w:bCs/>
        </w:rPr>
        <w:t xml:space="preserve">Ответ: </w:t>
      </w:r>
      <w:r>
        <w:t xml:space="preserve">Макдональдс.</w:t>
      </w:r>
    </w:p>
    <w:p>
      <w:r>
        <w:rPr>
          <w:b/>
          <w:bCs/>
        </w:rPr>
        <w:t xml:space="preserve">Зачёт: </w:t>
      </w:r>
      <w:r>
        <w:t xml:space="preserve">McDonalds.</w:t>
      </w:r>
    </w:p>
    <w:p>
      <w:r>
        <w:rPr>
          <w:b/>
          <w:bCs/>
        </w:rPr>
        <w:t xml:space="preserve">Комментарий: </w:t>
      </w:r>
      <w:r>
        <w:t xml:space="preserve">закругленные края отсекают метро, к тому же, метро – не заведение, а вид транспорта.</w:t>
      </w:r>
    </w:p>
    <w:p>
      <w:r>
        <w:rPr>
          <w:b/>
          <w:bCs/>
        </w:rPr>
        <w:t xml:space="preserve">Источники: </w:t>
      </w:r>
      <w:r>
        <w:t xml:space="preserve">х/ф Тима Бёртона «Мрачные тени», 2012.</w:t>
      </w:r>
    </w:p>
    <w:p>
      <w:r>
        <w:rPr>
          <w:b/>
          <w:bCs/>
        </w:rPr>
        <w:t xml:space="preserve">Автор: </w:t>
      </w:r>
      <w:r>
        <w:t xml:space="preserve">Андрей Павлухин</w:t>
      </w:r>
    </w:p>
    <w:p/>
    <w:p>
      <w:pPr>
        <w:pStyle w:val="Heading4"/>
      </w:pPr>
      <w:r>
        <w:t xml:space="preserve">Вопрос 8</w:t>
      </w:r>
    </w:p>
    <w:p>
      <w:r>
        <w:t xml:space="preserve">В Германии популярна карточная игра, название которой можно встретить в песне двух итальянских путешественников из фильма Марка Захарова 1984 года. Когда у одного из игроков остается ОДНА карта, он должен произнести ЭТО СЛОВО. Напишите его.</w:t>
      </w:r>
    </w:p>
    <w:p>
      <w:r>
        <w:rPr>
          <w:b/>
          <w:bCs/>
        </w:rPr>
        <w:t xml:space="preserve">Ответ: </w:t>
      </w:r>
      <w:r>
        <w:t xml:space="preserve">uno.</w:t>
      </w:r>
    </w:p>
    <w:p>
      <w:r>
        <w:rPr>
          <w:b/>
          <w:bCs/>
        </w:rPr>
        <w:t xml:space="preserve">Зачёт: </w:t>
      </w:r>
      <w:r>
        <w:t xml:space="preserve">уно.</w:t>
      </w:r>
    </w:p>
    <w:p>
      <w:r>
        <w:rPr>
          <w:b/>
          <w:bCs/>
        </w:rPr>
        <w:t xml:space="preserve">Комментарий: </w:t>
      </w:r>
      <w:r>
        <w:t xml:space="preserve">фильм – «Формула любви».</w:t>
      </w:r>
    </w:p>
    <w:p>
      <w:r>
        <w:rPr>
          <w:b/>
          <w:bCs/>
        </w:rPr>
        <w:t xml:space="preserve">Источники: </w:t>
      </w:r>
      <w:r>
        <w:t xml:space="preserve">1. Карточная игра «uno»;
2. к/ф «Формула любви».</w:t>
      </w:r>
    </w:p>
    <w:p>
      <w:r>
        <w:rPr>
          <w:b/>
          <w:bCs/>
        </w:rPr>
        <w:t xml:space="preserve">Автор: </w:t>
      </w:r>
      <w:r>
        <w:t xml:space="preserve">Андрей Павлухин</w:t>
      </w:r>
    </w:p>
    <w:p/>
    <w:p>
      <w:pPr>
        <w:pStyle w:val="Heading4"/>
      </w:pPr>
      <w:r>
        <w:t xml:space="preserve">Вопрос 9</w:t>
      </w:r>
    </w:p>
    <w:p>
      <w:r>
        <w:t xml:space="preserve">Санскрит – это древний литературный язык Индии со сложной синтетической грамматикой.  А теперь скажите на санскрите «совершенный»</w:t>
      </w:r>
    </w:p>
    <w:p>
      <w:r>
        <w:rPr>
          <w:b/>
          <w:bCs/>
        </w:rPr>
        <w:t xml:space="preserve">Ответ: </w:t>
      </w:r>
      <w:r>
        <w:t xml:space="preserve">санскрит.</w:t>
      </w:r>
    </w:p>
    <w:p>
      <w:r>
        <w:rPr>
          <w:b/>
          <w:bCs/>
        </w:rPr>
        <w:t xml:space="preserve">Зачёт: </w:t>
      </w:r>
      <w:r>
        <w:t xml:space="preserve">точный ответ.</w:t>
      </w:r>
    </w:p>
    <w:p>
      <w:r>
        <w:rPr>
          <w:b/>
          <w:bCs/>
        </w:rPr>
        <w:t xml:space="preserve">Источники: </w:t>
      </w:r>
      <w:r>
        <w:t xml:space="preserve">http://ru.wikipedia.org/wiki/Санскрит</w:t>
      </w:r>
    </w:p>
    <w:p>
      <w:r>
        <w:rPr>
          <w:b/>
          <w:bCs/>
        </w:rPr>
        <w:t xml:space="preserve">Автор: </w:t>
      </w:r>
      <w:r>
        <w:t xml:space="preserve">Иван Могила</w:t>
      </w:r>
    </w:p>
    <w:p/>
    <w:p>
      <w:pPr>
        <w:pStyle w:val="Heading4"/>
      </w:pPr>
      <w:r>
        <w:t xml:space="preserve">Вопрос 10</w:t>
      </w:r>
    </w:p>
    <w:p>
      <w:r>
        <w:t xml:space="preserve">Прослушайте отрывок из песни Владимира Высоцкого, в котором мы пропустили одно слово.
Ой, вон блюдце пролетело над Флоренцией! –
И святая инквизиция под страх
Очень бойко продавала (ПРОПУСК),
Очень шибко жгла учёных на кострах.
Восстановите пропущенное нами слово в нужной форме.</w:t>
      </w:r>
    </w:p>
    <w:p>
      <w:r>
        <w:rPr>
          <w:b/>
          <w:bCs/>
        </w:rPr>
        <w:t xml:space="preserve">Ответ: </w:t>
      </w:r>
      <w:r>
        <w:t xml:space="preserve">индульгенции.</w:t>
      </w:r>
    </w:p>
    <w:p>
      <w:r>
        <w:rPr>
          <w:b/>
          <w:bCs/>
        </w:rPr>
        <w:t xml:space="preserve">Незачёт: </w:t>
      </w:r>
      <w:r>
        <w:t xml:space="preserve">индульгенцию.</w:t>
      </w:r>
    </w:p>
    <w:p>
      <w:r>
        <w:rPr>
          <w:b/>
          <w:bCs/>
        </w:rPr>
        <w:t xml:space="preserve">Комментарий: </w:t>
      </w:r>
      <w:r>
        <w:t xml:space="preserve">во-первых у Высоцкого в песне – «индульгенции», а во-вторых церковь была знаменита именно массовой торговлей индульгенциями, а не продажей одной единственной.</w:t>
      </w:r>
    </w:p>
    <w:p>
      <w:r>
        <w:rPr>
          <w:b/>
          <w:bCs/>
        </w:rPr>
        <w:t xml:space="preserve">Источники: </w:t>
      </w:r>
      <w:r>
        <w:t xml:space="preserve">http://www.v-vissotsky.ru/audio.php?zid=2120</w:t>
      </w:r>
    </w:p>
    <w:p>
      <w:r>
        <w:rPr>
          <w:b/>
          <w:bCs/>
        </w:rPr>
        <w:t xml:space="preserve">Автор: </w:t>
      </w:r>
      <w:r>
        <w:t xml:space="preserve">Игорь Сечко</w:t>
      </w:r>
    </w:p>
    <w:p/>
    <w:p>
      <w:pPr>
        <w:pStyle w:val="Heading4"/>
      </w:pPr>
      <w:r>
        <w:t xml:space="preserve">Вопрос 11</w:t>
      </w:r>
    </w:p>
    <w:p>
      <w:r>
        <w:t xml:space="preserve">Этот остров присутствует во множестве книг и фильмов, посвящённых пиратской тематике. Он являлся самым известным пиратским убежищем. Название острова произошло от его формы — при взгляде с «Эспаньолы» он напоминал гигантскую морскую черепаху. Вспомните одну из самых известных ролей Рины Зелёной и ответьте, как же называется этот остров?</w:t>
      </w:r>
    </w:p>
    <w:p>
      <w:r>
        <w:rPr>
          <w:b/>
          <w:bCs/>
        </w:rPr>
        <w:t xml:space="preserve">Ответ: </w:t>
      </w:r>
      <w:r>
        <w:t xml:space="preserve">Тортуга.</w:t>
      </w:r>
    </w:p>
    <w:p>
      <w:r>
        <w:rPr>
          <w:b/>
          <w:bCs/>
        </w:rPr>
        <w:t xml:space="preserve">Комментарий: </w:t>
      </w:r>
      <w:r>
        <w:t xml:space="preserve">«тортуга» в переводе черепаха, а самая известная роль Р. Зелёной – черепаха Тортила.</w:t>
      </w:r>
    </w:p>
    <w:p>
      <w:r>
        <w:rPr>
          <w:b/>
          <w:bCs/>
        </w:rPr>
        <w:t xml:space="preserve">Источники: </w:t>
      </w:r>
      <w:r>
        <w:t xml:space="preserve">http://ru.wikipedia.org/wiki/Тортуга</w:t>
      </w:r>
    </w:p>
    <w:p>
      <w:r>
        <w:rPr>
          <w:b/>
          <w:bCs/>
        </w:rPr>
        <w:t xml:space="preserve">Автор: </w:t>
      </w:r>
      <w:r>
        <w:t xml:space="preserve">Иван Могила</w:t>
      </w:r>
    </w:p>
    <w:p/>
    <w:p>
      <w:pPr>
        <w:pStyle w:val="Heading4"/>
      </w:pPr>
      <w:r>
        <w:t xml:space="preserve">Вопрос 12</w:t>
      </w:r>
    </w:p>
    <w:p>
      <w:r>
        <w:t xml:space="preserve">Недавно ЕГО письмо о Боге и религии было продано с аукциона более чем за три миллиона долларов. Какую часть тела ОН демонстрирует на своей самой известной фотографии?</w:t>
      </w:r>
    </w:p>
    <w:p>
      <w:r>
        <w:rPr>
          <w:b/>
          <w:bCs/>
        </w:rPr>
        <w:t xml:space="preserve">Ответ: </w:t>
      </w:r>
      <w:r>
        <w:t xml:space="preserve">язык.</w:t>
      </w:r>
    </w:p>
    <w:p>
      <w:r>
        <w:rPr>
          <w:b/>
          <w:bCs/>
        </w:rPr>
        <w:t xml:space="preserve">Комментарий: </w:t>
      </w:r>
      <w:r>
        <w:t xml:space="preserve">ОН – Эйнштейн.</w:t>
      </w:r>
    </w:p>
    <w:p>
      <w:r>
        <w:rPr>
          <w:b/>
          <w:bCs/>
        </w:rPr>
        <w:t xml:space="preserve">Источники: </w:t>
      </w:r>
      <w:r>
        <w:t xml:space="preserve">http://www.gazeta.ru/culture/news/</w:t>
      </w:r>
    </w:p>
    <w:p>
      <w:r>
        <w:rPr>
          <w:b/>
          <w:bCs/>
        </w:rPr>
        <w:t xml:space="preserve">Автор: </w:t>
      </w:r>
      <w:r>
        <w:t xml:space="preserve">Андрей Павлухин</w:t>
      </w:r>
    </w:p>
    <w:p/>
    <w:p>
      <w:pPr>
        <w:pStyle w:val="Heading2"/>
      </w:pPr>
      <w:r>
        <w:t xml:space="preserve">Тур 2</w:t>
      </w:r>
    </w:p>
    <w:p>
      <w:r>
        <w:rPr>
          <w:b/>
          <w:bCs/>
        </w:rPr>
        <w:t xml:space="preserve">Редакторы: </w:t>
      </w:r>
      <w:r>
        <w:t xml:space="preserve">Андрей Павлухин</w:t>
      </w:r>
    </w:p>
    <w:p/>
    <w:p>
      <w:pPr>
        <w:pStyle w:val="Heading4"/>
      </w:pPr>
      <w:r>
        <w:t xml:space="preserve">Вопрос 13</w:t>
      </w:r>
    </w:p>
    <w:p>
      <w:r>
        <w:t xml:space="preserve">Внимание, вопрос для сверхлюдей.
Американский композитор Джек, написавший музыку к таким фильмам, как «Пролетая над гнездом кукушки» и «9 1/2 недель», умер 25 августа 2000 года. По странному совпадению, ровно 100 лет назад, 25 августа 1900 года, умер его однофамилец Фридрих. Назовите их общую фамилию.</w:t>
      </w:r>
    </w:p>
    <w:p>
      <w:r>
        <w:rPr>
          <w:b/>
          <w:bCs/>
        </w:rPr>
        <w:t xml:space="preserve">Ответ: </w:t>
      </w:r>
      <w:r>
        <w:t xml:space="preserve">Ницше.</w:t>
      </w:r>
    </w:p>
    <w:p>
      <w:r>
        <w:rPr>
          <w:b/>
          <w:bCs/>
        </w:rPr>
        <w:t xml:space="preserve">Комментарий: </w:t>
      </w:r>
      <w:r>
        <w:t xml:space="preserve">Ницше принадлежит концепция о сверхчеловеке. Возможно, источник вопроса кому-то покажется до боли знакомым…</w:t>
      </w:r>
    </w:p>
    <w:p>
      <w:r>
        <w:rPr>
          <w:b/>
          <w:bCs/>
        </w:rPr>
        <w:t xml:space="preserve">Источники: </w:t>
      </w:r>
      <w:r>
        <w:t xml:space="preserve">http://muzey-factov.ru/tag/cinema</w:t>
      </w:r>
    </w:p>
    <w:p>
      <w:r>
        <w:rPr>
          <w:b/>
          <w:bCs/>
        </w:rPr>
        <w:t xml:space="preserve">Автор: </w:t>
      </w:r>
      <w:r>
        <w:t xml:space="preserve">Андрей Павлухин</w:t>
      </w:r>
    </w:p>
    <w:p/>
    <w:p>
      <w:pPr>
        <w:pStyle w:val="Heading4"/>
      </w:pPr>
      <w:r>
        <w:t xml:space="preserve">Вопрос 14</w:t>
      </w:r>
    </w:p>
    <w:p>
      <w:r>
        <w:t xml:space="preserve">Во времена Третьей Пунической войны в Риме был принят закон против роскоши, который запрещал откармливать кур в гурманских целях. Но древнеримские обжоры все-таки ухитрялись наслаждаться куриным мясом, не подвергаясь при этом наказанию. Как им это удавалось?</w:t>
      </w:r>
    </w:p>
    <w:p>
      <w:r>
        <w:rPr>
          <w:b/>
          <w:bCs/>
        </w:rPr>
        <w:t xml:space="preserve">Ответ: </w:t>
      </w:r>
      <w:r>
        <w:t xml:space="preserve">они откармливали петухов.</w:t>
      </w:r>
    </w:p>
    <w:p>
      <w:r>
        <w:rPr>
          <w:b/>
          <w:bCs/>
        </w:rPr>
        <w:t xml:space="preserve">Зачёт: </w:t>
      </w:r>
      <w:r>
        <w:t xml:space="preserve">по смыслу.</w:t>
      </w:r>
    </w:p>
    <w:p>
      <w:r>
        <w:rPr>
          <w:b/>
          <w:bCs/>
        </w:rPr>
        <w:t xml:space="preserve">Источники: </w:t>
      </w:r>
      <w:r>
        <w:t xml:space="preserve">http://ukusi.com/category/без-рубрики/</w:t>
      </w:r>
    </w:p>
    <w:p>
      <w:r>
        <w:rPr>
          <w:b/>
          <w:bCs/>
        </w:rPr>
        <w:t xml:space="preserve">Автор: </w:t>
      </w:r>
      <w:r>
        <w:t xml:space="preserve">Михаил Куценко</w:t>
      </w:r>
    </w:p>
    <w:p/>
    <w:p>
      <w:pPr>
        <w:pStyle w:val="Heading4"/>
      </w:pPr>
      <w:r>
        <w:t xml:space="preserve">Вопрос 15</w:t>
      </w:r>
    </w:p>
    <w:p>
      <w:r>
        <w:t xml:space="preserve">В вопросе есть замена.
Согласно одной пиратской легенде Билли Бонс решил поднять бунт против Тича Черной Бороды, но заговор был раскрыт. 15 заговорщиков высадили на необитаемом острове и дали каждому по ПАКЕТУ КЕФИРА. Что мы заменили ПАКЕТОМ КЕФИРА?</w:t>
      </w:r>
    </w:p>
    <w:p>
      <w:r>
        <w:rPr>
          <w:b/>
          <w:bCs/>
        </w:rPr>
        <w:t xml:space="preserve">Ответ: </w:t>
      </w:r>
      <w:r>
        <w:t xml:space="preserve">бутылку рома.</w:t>
      </w:r>
    </w:p>
    <w:p>
      <w:r>
        <w:rPr>
          <w:b/>
          <w:bCs/>
        </w:rPr>
        <w:t xml:space="preserve">Комментарий: </w:t>
      </w:r>
      <w:r>
        <w:t xml:space="preserve">так и появилась знаменитая пиратская песня…</w:t>
      </w:r>
    </w:p>
    <w:p>
      <w:r>
        <w:rPr>
          <w:b/>
          <w:bCs/>
        </w:rPr>
        <w:t xml:space="preserve">Источники: </w:t>
      </w:r>
      <w:r>
        <w:t xml:space="preserve">http://www.bukaners.ru/?p=194</w:t>
      </w:r>
    </w:p>
    <w:p>
      <w:r>
        <w:rPr>
          <w:b/>
          <w:bCs/>
        </w:rPr>
        <w:t xml:space="preserve">Автор: </w:t>
      </w:r>
      <w:r>
        <w:t xml:space="preserve">Андрей Павлухин</w:t>
      </w:r>
    </w:p>
    <w:p/>
    <w:p>
      <w:pPr>
        <w:pStyle w:val="Heading4"/>
      </w:pPr>
      <w:r>
        <w:t xml:space="preserve">Вопрос 16</w:t>
      </w:r>
    </w:p>
    <w:p>
      <w:r>
        <w:t xml:space="preserve">После того, как Билли Бонса и его приятелей забрали с острова, матросы начали распевать песню «Пятнадцать человек на сундук мертвеца…». А как, двумя словами, назвали остров?</w:t>
      </w:r>
    </w:p>
    <w:p>
      <w:r>
        <w:rPr>
          <w:b/>
          <w:bCs/>
        </w:rPr>
        <w:t xml:space="preserve">Ответ: </w:t>
      </w:r>
      <w:r>
        <w:t xml:space="preserve">Сундук мертвеца.</w:t>
      </w:r>
    </w:p>
    <w:p>
      <w:r>
        <w:rPr>
          <w:b/>
          <w:bCs/>
        </w:rPr>
        <w:t xml:space="preserve">Комментарий: </w:t>
      </w:r>
      <w:r>
        <w:t xml:space="preserve">вопрос на «школу».</w:t>
      </w:r>
    </w:p>
    <w:p>
      <w:r>
        <w:rPr>
          <w:b/>
          <w:bCs/>
        </w:rPr>
        <w:t xml:space="preserve">Источники: </w:t>
      </w:r>
      <w:r>
        <w:t xml:space="preserve">http://www.bukaners.ru/?p=194</w:t>
      </w:r>
    </w:p>
    <w:p>
      <w:r>
        <w:rPr>
          <w:b/>
          <w:bCs/>
        </w:rPr>
        <w:t xml:space="preserve">Автор: </w:t>
      </w:r>
      <w:r>
        <w:t xml:space="preserve">Андрей Павлухин</w:t>
      </w:r>
    </w:p>
    <w:p/>
    <w:p>
      <w:pPr>
        <w:pStyle w:val="Heading4"/>
      </w:pPr>
      <w:r>
        <w:t xml:space="preserve">Вопрос 17</w:t>
      </w:r>
    </w:p>
    <w:p>
      <w:r>
        <w:t xml:space="preserve">В Великобритании считается неприличным ЭТО на людях. Хотя, можно рассказывать истории, связанные с ЭТИМ. Кстати, в последнее время ЭТИМ в Британии увлекаются мужчины. ЭТО стало третьей после футбола и политики темой для обсуждения в барах и пабах. Что мы заменили словом ЭТО, если осмотрев себя, вы наверняка найдете что-нибудь сделанное с помощью ЭТОГО.</w:t>
      </w:r>
    </w:p>
    <w:p>
      <w:r>
        <w:rPr>
          <w:b/>
          <w:bCs/>
        </w:rPr>
        <w:t xml:space="preserve">Ответ: </w:t>
      </w:r>
      <w:r>
        <w:t xml:space="preserve">вязание</w:t>
      </w:r>
    </w:p>
    <w:p>
      <w:r>
        <w:rPr>
          <w:b/>
          <w:bCs/>
        </w:rPr>
        <w:t xml:space="preserve">Источники: </w:t>
      </w:r>
      <w:r>
        <w:t xml:space="preserve">http://factpost.ru/obshhestvo/page/3</w:t>
      </w:r>
    </w:p>
    <w:p>
      <w:r>
        <w:rPr>
          <w:b/>
          <w:bCs/>
        </w:rPr>
        <w:t xml:space="preserve">Автор: </w:t>
      </w:r>
      <w:r>
        <w:t xml:space="preserve">Михаил Куценко</w:t>
      </w:r>
    </w:p>
    <w:p/>
    <w:p>
      <w:pPr>
        <w:pStyle w:val="Heading4"/>
      </w:pPr>
      <w:r>
        <w:t xml:space="preserve">Вопрос 18</w:t>
      </w:r>
    </w:p>
    <w:p>
      <w:r>
        <w:t xml:space="preserve">В одной из книг Макса Фрая героиня, попав на улицу Изумрудную, думает, что оказалась в лапах у НЕГО, ТАКОГО и СЯКОГО. Догадавшись, что мы заменили на ТАКОГО и СЯКОГО, напишите ЕГО имя.</w:t>
      </w:r>
    </w:p>
    <w:p>
      <w:r>
        <w:rPr>
          <w:b/>
          <w:bCs/>
        </w:rPr>
        <w:t xml:space="preserve">Ответ: </w:t>
      </w:r>
      <w:r>
        <w:t xml:space="preserve">Гудвин.</w:t>
      </w:r>
    </w:p>
    <w:p>
      <w:r>
        <w:rPr>
          <w:b/>
          <w:bCs/>
        </w:rPr>
        <w:t xml:space="preserve">Комментарий: </w:t>
      </w:r>
      <w:r>
        <w:t xml:space="preserve">ТАКОЙ и СЯКОЙ – Великий и Ужасный. Улица-то Изумрудная…</w:t>
      </w:r>
    </w:p>
    <w:p>
      <w:r>
        <w:rPr>
          <w:b/>
          <w:bCs/>
        </w:rPr>
        <w:t xml:space="preserve">Источники: </w:t>
      </w:r>
      <w:r>
        <w:t xml:space="preserve">М.Фрай, «Жалобная книга», СПб, Амфора, 2006, стр. 199.</w:t>
      </w:r>
    </w:p>
    <w:p>
      <w:r>
        <w:rPr>
          <w:b/>
          <w:bCs/>
        </w:rPr>
        <w:t xml:space="preserve">Автор: </w:t>
      </w:r>
      <w:r>
        <w:t xml:space="preserve">Андрей Павлухин</w:t>
      </w:r>
    </w:p>
    <w:p/>
    <w:p>
      <w:pPr>
        <w:pStyle w:val="Heading4"/>
      </w:pPr>
      <w:r>
        <w:t xml:space="preserve">Вопрос 19</w:t>
      </w:r>
    </w:p>
    <w:p>
      <w:r>
        <w:t xml:space="preserve">Недавно бывший Папа Римский Бенедикт XVI обзавелся страничкой ТАМ. Теперь он может чирикать и щебетать. А какое количество символов он не сможет превысить?</w:t>
      </w:r>
    </w:p>
    <w:p>
      <w:r>
        <w:rPr>
          <w:b/>
          <w:bCs/>
        </w:rPr>
        <w:t xml:space="preserve">Ответ: </w:t>
      </w:r>
      <w:r>
        <w:t xml:space="preserve">140.</w:t>
      </w:r>
    </w:p>
    <w:p>
      <w:r>
        <w:rPr>
          <w:b/>
          <w:bCs/>
        </w:rPr>
        <w:t xml:space="preserve">Комментарий: </w:t>
      </w:r>
      <w:r>
        <w:t xml:space="preserve">ТАМ – в Твиттере. «Твиттер» в переводе с английского – чирикать, щебетать, болтать. Сообщение в этой сети не может превышать 140 символов.</w:t>
      </w:r>
    </w:p>
    <w:p>
      <w:r>
        <w:rPr>
          <w:b/>
          <w:bCs/>
        </w:rPr>
        <w:t xml:space="preserve">Источники: </w:t>
      </w:r>
      <w:r>
        <w:t xml:space="preserve">1. http://www.novostimira.com.ua/news_45854.html
2. http://ru.wikipedia.org/wiki/Twitter</w:t>
      </w:r>
    </w:p>
    <w:p>
      <w:r>
        <w:rPr>
          <w:b/>
          <w:bCs/>
        </w:rPr>
        <w:t xml:space="preserve">Автор: </w:t>
      </w:r>
      <w:r>
        <w:t xml:space="preserve">Андрей Павлухин</w:t>
      </w:r>
    </w:p>
    <w:p/>
    <w:p>
      <w:pPr>
        <w:pStyle w:val="Heading4"/>
      </w:pPr>
      <w:r>
        <w:t xml:space="preserve">Вопрос 20</w:t>
      </w:r>
    </w:p>
    <w:p>
      <w:r>
        <w:t xml:space="preserve">Из-за жестокого обращения мужа подала на развод американка Бебе Даниельсон. Вот как мотивировала требование о разводе сама Бебе: «Зная, что я обожаю читать детективные романы, супруг тайно похищает у меня только что начатые книги и на двадцатой-тридцатой странице делает пометки…». Суд пошел ей навстречу. Что же такого убийственного писал муж?</w:t>
      </w:r>
    </w:p>
    <w:p>
      <w:r>
        <w:rPr>
          <w:b/>
          <w:bCs/>
        </w:rPr>
        <w:t xml:space="preserve">Ответ: </w:t>
      </w:r>
      <w:r>
        <w:t xml:space="preserve">Имя убийцы.</w:t>
      </w:r>
    </w:p>
    <w:p>
      <w:r>
        <w:rPr>
          <w:b/>
          <w:bCs/>
        </w:rPr>
        <w:t xml:space="preserve">Зачёт: </w:t>
      </w:r>
      <w:r>
        <w:t xml:space="preserve">имя преступника, фамилию убийцы и прочие синонимичные ответы.</w:t>
      </w:r>
    </w:p>
    <w:p>
      <w:r>
        <w:rPr>
          <w:b/>
          <w:bCs/>
        </w:rPr>
        <w:t xml:space="preserve">Комментарий: </w:t>
      </w:r>
      <w:r>
        <w:t xml:space="preserve">«…Дальше читать неинтересно, и я страшно нервничаю».</w:t>
      </w:r>
    </w:p>
    <w:p>
      <w:r>
        <w:rPr>
          <w:b/>
          <w:bCs/>
        </w:rPr>
        <w:t xml:space="preserve">Источники: </w:t>
      </w:r>
      <w:r>
        <w:t xml:space="preserve">http://stepandstep.ru/catalog/your-news/94770/act_up/r_ok/</w:t>
      </w:r>
    </w:p>
    <w:p>
      <w:r>
        <w:rPr>
          <w:b/>
          <w:bCs/>
        </w:rPr>
        <w:t xml:space="preserve">Автор: </w:t>
      </w:r>
      <w:r>
        <w:t xml:space="preserve">Михаил Куценко</w:t>
      </w:r>
    </w:p>
    <w:p/>
    <w:p>
      <w:pPr>
        <w:pStyle w:val="Heading4"/>
      </w:pPr>
      <w:r>
        <w:t xml:space="preserve">Вопрос 21</w:t>
      </w:r>
    </w:p>
    <w:p>
      <w:r>
        <w:t xml:space="preserve">Раздаточный материал: [</w:t>
      </w:r>
    </w:p>
    <w:p>
      <w:r>
        <w:t xml:space="preserve">Молчание текло,
Прошел страстей накал,
И солнце не пекло,
И горек запах трав….
Забвение пришло.</w:t>
      </w:r>
    </w:p>
    <w:p>
      <w:r>
        <w:t xml:space="preserve">]</w:t>
      </w:r>
    </w:p>
    <w:p>
      <w:r>
        <w:t xml:space="preserve">Перед вами стихотворение интернет-пользователя Крузиса. Напишите пятибуквенное слово, которым его можно озаглавить.</w:t>
      </w:r>
    </w:p>
    <w:p>
      <w:r>
        <w:rPr>
          <w:b/>
          <w:bCs/>
        </w:rPr>
        <w:t xml:space="preserve">Ответ: </w:t>
      </w:r>
      <w:r>
        <w:t xml:space="preserve">олово.</w:t>
      </w:r>
    </w:p>
    <w:p>
      <w:r>
        <w:rPr>
          <w:b/>
          <w:bCs/>
        </w:rPr>
        <w:t xml:space="preserve">Зачёт: </w:t>
      </w:r>
      <w:r>
        <w:t xml:space="preserve">точный ответ.</w:t>
      </w:r>
    </w:p>
    <w:p>
      <w:r>
        <w:rPr>
          <w:b/>
          <w:bCs/>
        </w:rPr>
        <w:t xml:space="preserve">Комментарий: </w:t>
      </w:r>
      <w:r>
        <w:t xml:space="preserve">телестих.</w:t>
      </w:r>
    </w:p>
    <w:p>
      <w:r>
        <w:rPr>
          <w:b/>
          <w:bCs/>
        </w:rPr>
        <w:t xml:space="preserve">Источники: </w:t>
      </w:r>
      <w:r>
        <w:t xml:space="preserve">http://lyrik.rcmir.com/gedicht131592.html</w:t>
      </w:r>
    </w:p>
    <w:p>
      <w:r>
        <w:rPr>
          <w:b/>
          <w:bCs/>
        </w:rPr>
        <w:t xml:space="preserve">Автор: </w:t>
      </w:r>
      <w:r>
        <w:t xml:space="preserve">Андрей Павлухин</w:t>
      </w:r>
    </w:p>
    <w:p/>
    <w:p>
      <w:pPr>
        <w:pStyle w:val="Heading4"/>
      </w:pPr>
      <w:r>
        <w:t xml:space="preserve">Вопрос 22</w:t>
      </w:r>
    </w:p>
    <w:p>
      <w:r>
        <w:t xml:space="preserve">Семён Белиц-Гейман сравнивал положение тела теннисиста при подаче с ЗАРЯЖЕННЫМ ПИСТОЛЕТОМ. ЗАРЯЖЕННЫЙ ПИСТОЛЕТ есть на гербе одного из крупных городов Беларуси. Какие два слова мы заменили на ЗАРЯЖЕННЫЙ ПИСТОЛЕТ?</w:t>
      </w:r>
    </w:p>
    <w:p>
      <w:r>
        <w:rPr>
          <w:b/>
          <w:bCs/>
        </w:rPr>
        <w:t xml:space="preserve">Ответ: </w:t>
      </w:r>
      <w:r>
        <w:t xml:space="preserve">натянутый лук</w:t>
      </w:r>
    </w:p>
    <w:p>
      <w:r>
        <w:rPr>
          <w:b/>
          <w:bCs/>
        </w:rPr>
        <w:t xml:space="preserve">Незачёт: </w:t>
      </w:r>
      <w:r>
        <w:t xml:space="preserve">прыгающий олень</w:t>
      </w:r>
    </w:p>
    <w:p>
      <w:r>
        <w:rPr>
          <w:b/>
          <w:bCs/>
        </w:rPr>
        <w:t xml:space="preserve">Комментарий: </w:t>
      </w:r>
      <w:r>
        <w:t xml:space="preserve">натянутый лук есть на гербе Бреста. Мы ценим ваше знание герба Гродно, но у знаменитого теннисного тренера в цитате и на иллюстрации именно натянутый лук.</w:t>
      </w:r>
    </w:p>
    <w:p>
      <w:r>
        <w:rPr>
          <w:b/>
          <w:bCs/>
        </w:rPr>
        <w:t xml:space="preserve">Источники: </w:t>
      </w:r>
      <w:r>
        <w:t xml:space="preserve">1. http://www.novtennis.ru/?rl=l25
2. www.ru.wikipedia.org/wiki/Брест</w:t>
      </w:r>
    </w:p>
    <w:p>
      <w:r>
        <w:rPr>
          <w:b/>
          <w:bCs/>
        </w:rPr>
        <w:t xml:space="preserve">Автор: </w:t>
      </w:r>
      <w:r>
        <w:t xml:space="preserve">Игорь Сечко</w:t>
      </w:r>
    </w:p>
    <w:p/>
    <w:p>
      <w:pPr>
        <w:pStyle w:val="Heading4"/>
      </w:pPr>
      <w:r>
        <w:t xml:space="preserve">Вопрос 23</w:t>
      </w:r>
    </w:p>
    <w:p>
      <w:r>
        <w:t xml:space="preserve">Известно, что существуют традиции, не приносящие практической пользы. Например, языческий обычай, когда под гроб усопшего кладут штопор. Какую букву мы по ошибке добавили в предыдущее предложение?</w:t>
      </w:r>
    </w:p>
    <w:p>
      <w:r>
        <w:rPr>
          <w:b/>
          <w:bCs/>
        </w:rPr>
        <w:t xml:space="preserve">Ответ: </w:t>
      </w:r>
      <w:r>
        <w:t xml:space="preserve">ш.</w:t>
      </w:r>
    </w:p>
    <w:p>
      <w:r>
        <w:rPr>
          <w:b/>
          <w:bCs/>
        </w:rPr>
        <w:t xml:space="preserve">Комментарий: </w:t>
      </w:r>
      <w:r>
        <w:t xml:space="preserve">кладут топор.</w:t>
      </w:r>
    </w:p>
    <w:p>
      <w:r>
        <w:rPr>
          <w:b/>
          <w:bCs/>
        </w:rPr>
        <w:t xml:space="preserve">Источники: </w:t>
      </w:r>
      <w:r>
        <w:t xml:space="preserve">http://4stor.ru/strashno-interesno/43648-strannye-obychai-kotorye-ne-prinosyat-nikakoy-polzy.html</w:t>
      </w:r>
    </w:p>
    <w:p>
      <w:r>
        <w:rPr>
          <w:b/>
          <w:bCs/>
        </w:rPr>
        <w:t xml:space="preserve">Автор: </w:t>
      </w:r>
      <w:r>
        <w:t xml:space="preserve">Андрей Павлухин</w:t>
      </w:r>
    </w:p>
    <w:p/>
    <w:p>
      <w:pPr>
        <w:pStyle w:val="Heading4"/>
      </w:pPr>
      <w:r>
        <w:t xml:space="preserve">Вопрос 24</w:t>
      </w:r>
    </w:p>
    <w:p>
      <w:r>
        <w:t xml:space="preserve">Прослушайте стихотворение Бориса Левина из цикла «Именные Глупости»:
На дворе играет арфа.
Надо думать, это Марфа.
Чем унять её игру?
Руки рвутся к (ПРОПУСКУ).
К ПРОПУСКУ также тянулись руки классического персонажа русской литературы. ПРОПУСКУ также поставлен памятник в Канаде. Заполните ПРОПУСК одним словом с правильным окончанием.</w:t>
      </w:r>
    </w:p>
    <w:p>
      <w:r>
        <w:rPr>
          <w:b/>
          <w:bCs/>
        </w:rPr>
        <w:t xml:space="preserve">Ответ: </w:t>
      </w:r>
      <w:r>
        <w:t xml:space="preserve">топору.</w:t>
      </w:r>
    </w:p>
    <w:p>
      <w:r>
        <w:rPr>
          <w:b/>
          <w:bCs/>
        </w:rPr>
        <w:t xml:space="preserve">Зачёт: </w:t>
      </w:r>
      <w:r>
        <w:t xml:space="preserve">точный ответ.</w:t>
      </w:r>
    </w:p>
    <w:p>
      <w:r>
        <w:rPr>
          <w:b/>
          <w:bCs/>
        </w:rPr>
        <w:t xml:space="preserve">Комментарий: </w:t>
      </w:r>
      <w:r>
        <w:t xml:space="preserve">Руки тянулись у Раскольникова.</w:t>
      </w:r>
    </w:p>
    <w:p>
      <w:r>
        <w:rPr>
          <w:b/>
          <w:bCs/>
        </w:rPr>
        <w:t xml:space="preserve">Источники: </w:t>
      </w:r>
      <w:r>
        <w:t xml:space="preserve">1. http://www.dol.ru/users/levinb/
2. Ф.Достоевский «Преступление и наказание».
3. ЛНА.</w:t>
      </w:r>
    </w:p>
    <w:p>
      <w:r>
        <w:rPr>
          <w:b/>
          <w:bCs/>
        </w:rPr>
        <w:t xml:space="preserve">Автор: </w:t>
      </w:r>
      <w:r>
        <w:t xml:space="preserve">Андрей Павлухин</w:t>
      </w:r>
    </w:p>
    <w:p/>
    <w:p>
      <w:pPr>
        <w:pStyle w:val="Heading2"/>
      </w:pPr>
      <w:r>
        <w:t xml:space="preserve">Тур 3</w:t>
      </w:r>
    </w:p>
    <w:p>
      <w:r>
        <w:rPr>
          <w:b/>
          <w:bCs/>
        </w:rPr>
        <w:t xml:space="preserve">Редакторы: </w:t>
      </w:r>
      <w:r>
        <w:t xml:space="preserve">Андрей Павлухин</w:t>
      </w:r>
    </w:p>
    <w:p/>
    <w:p>
      <w:pPr>
        <w:pStyle w:val="Heading4"/>
      </w:pPr>
      <w:r>
        <w:t xml:space="preserve">Вопрос 25</w:t>
      </w:r>
    </w:p>
    <w:p>
      <w:r>
        <w:t xml:space="preserve">Вопрос на НЕЕ.
Это слово происходит от греческого  – досуг, праздность, отдых.  В Древней Греции, в I веке до н.э. в общественных местах стали строить полукруглые скамьи для отдыха.  Когда эти скамьи облюбовали ораторы, скамейки стали местом напряженных дискуссий. Напишите это слово.</w:t>
      </w:r>
    </w:p>
    <w:p>
      <w:r>
        <w:rPr>
          <w:b/>
          <w:bCs/>
        </w:rPr>
        <w:t xml:space="preserve">Ответ: </w:t>
      </w:r>
      <w:r>
        <w:t xml:space="preserve">Школа.</w:t>
      </w:r>
    </w:p>
    <w:p>
      <w:r>
        <w:rPr>
          <w:b/>
          <w:bCs/>
        </w:rPr>
        <w:t xml:space="preserve">Комментарий: </w:t>
      </w:r>
      <w:r>
        <w:t xml:space="preserve">Когда такие встречи «учителя» и «учеников» стали постоянными, назрела необходимость создания постоянно действующих учебных заведений со своими помещениями. Как дань традиции заведения эти назвали «схолами».
Учитывая новую реформу образования в России, школы, похоже, снова станут местами досуга и отдыха.</w:t>
      </w:r>
    </w:p>
    <w:p>
      <w:r>
        <w:rPr>
          <w:b/>
          <w:bCs/>
        </w:rPr>
        <w:t xml:space="preserve">Источники: </w:t>
      </w:r>
      <w:r>
        <w:t xml:space="preserve">1. А.Г. Ильяхов. Античные корни русского языка. Этимологический словарь.
2. http://g-gumbert.livejournal.com/95363.html</w:t>
      </w:r>
    </w:p>
    <w:p>
      <w:r>
        <w:rPr>
          <w:b/>
          <w:bCs/>
        </w:rPr>
        <w:t xml:space="preserve">Автор: </w:t>
      </w:r>
      <w:r>
        <w:t xml:space="preserve">Михаил Куценко</w:t>
      </w:r>
    </w:p>
    <w:p/>
    <w:p>
      <w:pPr>
        <w:pStyle w:val="Heading4"/>
      </w:pPr>
      <w:r>
        <w:t xml:space="preserve">Вопрос 26</w:t>
      </w:r>
    </w:p>
    <w:p>
      <w:r>
        <w:t xml:space="preserve">В одной из серий «Доктора Хауса» между главным героем и его лечащим врачом происходит диалог о Ван Гоге. «Я знаю, что у него осталось бы два ИХ», - говорит врач. Назовите ИХ.</w:t>
      </w:r>
    </w:p>
    <w:p>
      <w:r>
        <w:rPr>
          <w:b/>
          <w:bCs/>
        </w:rPr>
        <w:t xml:space="preserve">Ответ: </w:t>
      </w:r>
      <w:r>
        <w:t xml:space="preserve">уши.</w:t>
      </w:r>
    </w:p>
    <w:p>
      <w:r>
        <w:rPr>
          <w:b/>
          <w:bCs/>
        </w:rPr>
        <w:t xml:space="preserve">Источники: </w:t>
      </w:r>
      <w:r>
        <w:t xml:space="preserve">сериал «Доктор Хаус», 6 сезон.</w:t>
      </w:r>
    </w:p>
    <w:p>
      <w:r>
        <w:rPr>
          <w:b/>
          <w:bCs/>
        </w:rPr>
        <w:t xml:space="preserve">Автор: </w:t>
      </w:r>
      <w:r>
        <w:t xml:space="preserve">Андрей Павлухин</w:t>
      </w:r>
    </w:p>
    <w:p/>
    <w:p>
      <w:pPr>
        <w:pStyle w:val="Heading4"/>
      </w:pPr>
      <w:r>
        <w:t xml:space="preserve">Вопрос 27</w:t>
      </w:r>
    </w:p>
    <w:p>
      <w:r>
        <w:t xml:space="preserve">На сконструированном в 1915 году немцами истребителе "Фоккер" было установлено приспособление, синхронизирующее работу двух устройств. Назовите оба устройства, если начинаются они с одинаковых букв.</w:t>
      </w:r>
    </w:p>
    <w:p>
      <w:r>
        <w:rPr>
          <w:b/>
          <w:bCs/>
        </w:rPr>
        <w:t xml:space="preserve">Ответ: </w:t>
      </w:r>
      <w:r>
        <w:t xml:space="preserve">пулемёт и пропеллер.</w:t>
      </w:r>
    </w:p>
    <w:p>
      <w:r>
        <w:rPr>
          <w:b/>
          <w:bCs/>
        </w:rPr>
        <w:t xml:space="preserve">Комментарий: </w:t>
      </w:r>
      <w:r>
        <w:t xml:space="preserve">теперь конструкция позволяла вести огонь через пропеллер, чего раньше на самолётах не было.</w:t>
      </w:r>
    </w:p>
    <w:p>
      <w:r>
        <w:rPr>
          <w:b/>
          <w:bCs/>
        </w:rPr>
        <w:t xml:space="preserve">Источники: </w:t>
      </w:r>
      <w:r>
        <w:t xml:space="preserve">www.ru.wikipedia.org/wiki/Бич_Фоккера</w:t>
      </w:r>
    </w:p>
    <w:p>
      <w:r>
        <w:rPr>
          <w:b/>
          <w:bCs/>
        </w:rPr>
        <w:t xml:space="preserve">Автор: </w:t>
      </w:r>
      <w:r>
        <w:t xml:space="preserve">Игорь Сечко</w:t>
      </w:r>
    </w:p>
    <w:p/>
    <w:p>
      <w:pPr>
        <w:pStyle w:val="Heading4"/>
      </w:pPr>
      <w:r>
        <w:t xml:space="preserve">Вопрос 28</w:t>
      </w:r>
    </w:p>
    <w:p>
      <w:r>
        <w:t xml:space="preserve">В 50-е годы знаменитый индийский маг Соркар, покорил британских телезрителей одним трюком. По окончании телепрограммы тысячи людей звонили в студию с одним и тем же вопросом. Когда Горэйс Голдин показывал этот же трюк в Нью-Йорке, на улице, у входа в зал, стояла машина "скорой помощи" с надписью "на случай, если ОНА соскользнет".  В чем заключался данный трюк?</w:t>
      </w:r>
    </w:p>
    <w:p>
      <w:r>
        <w:rPr>
          <w:b/>
          <w:bCs/>
        </w:rPr>
        <w:t xml:space="preserve">Ответ: </w:t>
      </w:r>
      <w:r>
        <w:t xml:space="preserve">Распиливание девушки.</w:t>
      </w:r>
    </w:p>
    <w:p>
      <w:r>
        <w:rPr>
          <w:b/>
          <w:bCs/>
        </w:rPr>
        <w:t xml:space="preserve">Зачёт: </w:t>
      </w:r>
      <w:r>
        <w:t xml:space="preserve">Распиливание женщины, распиливание асистентки.</w:t>
      </w:r>
    </w:p>
    <w:p>
      <w:r>
        <w:rPr>
          <w:b/>
          <w:bCs/>
        </w:rPr>
        <w:t xml:space="preserve">Источники: </w:t>
      </w:r>
      <w:r>
        <w:t xml:space="preserve">http://kabanik.ru/page/interesting-facts-about-magic-tricks</w:t>
      </w:r>
    </w:p>
    <w:p>
      <w:r>
        <w:rPr>
          <w:b/>
          <w:bCs/>
        </w:rPr>
        <w:t xml:space="preserve">Автор: </w:t>
      </w:r>
      <w:r>
        <w:t xml:space="preserve">Михаил Куценко</w:t>
      </w:r>
    </w:p>
    <w:p/>
    <w:p>
      <w:pPr>
        <w:pStyle w:val="Heading4"/>
      </w:pPr>
      <w:r>
        <w:t xml:space="preserve">Вопрос 29</w:t>
      </w:r>
    </w:p>
    <w:p>
      <w:r>
        <w:t xml:space="preserve">В сейфе одной нотариальной конторы Нью-Йорка хранился толстый запечатанный конверт, который надлежало вскрыть 6 апреля 1974 года. В этом пакете якобы были все тайны и секреты великого мастера. В назначенный день сейф был открыт - но он оказался пустым. Назовите имя и фамилию этого мастера.</w:t>
      </w:r>
    </w:p>
    <w:p>
      <w:r>
        <w:rPr>
          <w:b/>
          <w:bCs/>
        </w:rPr>
        <w:t xml:space="preserve">Ответ: </w:t>
      </w:r>
      <w:r>
        <w:t xml:space="preserve">Гарри Гудини.</w:t>
      </w:r>
    </w:p>
    <w:p>
      <w:r>
        <w:rPr>
          <w:b/>
          <w:bCs/>
        </w:rPr>
        <w:t xml:space="preserve">Зачёт: </w:t>
      </w:r>
      <w:r>
        <w:t xml:space="preserve">Эрик Вайс.</w:t>
      </w:r>
    </w:p>
    <w:p>
      <w:r>
        <w:rPr>
          <w:b/>
          <w:bCs/>
        </w:rPr>
        <w:t xml:space="preserve">Комментарий: </w:t>
      </w:r>
      <w:r>
        <w:t xml:space="preserve">6 апреля 1974 года - день 100-летия со дня рождения великий обманщик Гарри Гудини, который и на этот раз обманул всех.</w:t>
      </w:r>
    </w:p>
    <w:p>
      <w:r>
        <w:rPr>
          <w:b/>
          <w:bCs/>
        </w:rPr>
        <w:t xml:space="preserve">Источники: </w:t>
      </w:r>
      <w:r>
        <w:t xml:space="preserve">http://azza.blogrus.ru/post/703/19466</w:t>
      </w:r>
    </w:p>
    <w:p>
      <w:r>
        <w:rPr>
          <w:b/>
          <w:bCs/>
        </w:rPr>
        <w:t xml:space="preserve">Автор: </w:t>
      </w:r>
      <w:r>
        <w:t xml:space="preserve">Михаил Куценко</w:t>
      </w:r>
    </w:p>
    <w:p/>
    <w:p>
      <w:pPr>
        <w:pStyle w:val="Heading4"/>
      </w:pPr>
      <w:r>
        <w:t xml:space="preserve">Вопрос 30</w:t>
      </w:r>
    </w:p>
    <w:p>
      <w:r>
        <w:t xml:space="preserve">Ученые давно спорят о функции ИХ на шкуре АНТИЛОП. Недавние исследования показали, что подобный рисунок не привлекателен для слепней. Если вы живете в городе, то неоднократно пользовались АНТИЛОПОЙ прямо на улице. Какое слово мы заменили АНТИЛОПОЙ?</w:t>
      </w:r>
    </w:p>
    <w:p>
      <w:r>
        <w:rPr>
          <w:b/>
          <w:bCs/>
        </w:rPr>
        <w:t xml:space="preserve">Ответ: </w:t>
      </w:r>
      <w:r>
        <w:t xml:space="preserve">зебру.</w:t>
      </w:r>
    </w:p>
    <w:p>
      <w:r>
        <w:rPr>
          <w:b/>
          <w:bCs/>
        </w:rPr>
        <w:t xml:space="preserve">Комментарий: </w:t>
      </w:r>
      <w:r>
        <w:t xml:space="preserve">на шкуре – черно-белые полоски.</w:t>
      </w:r>
    </w:p>
    <w:p>
      <w:r>
        <w:rPr>
          <w:b/>
          <w:bCs/>
        </w:rPr>
        <w:t xml:space="preserve">Источники: </w:t>
      </w:r>
      <w:r>
        <w:t xml:space="preserve">http://novostinauki.ru/news/46827/</w:t>
      </w:r>
    </w:p>
    <w:p>
      <w:r>
        <w:rPr>
          <w:b/>
          <w:bCs/>
        </w:rPr>
        <w:t xml:space="preserve">Автор: </w:t>
      </w:r>
      <w:r>
        <w:t xml:space="preserve">Андрей Павлухин</w:t>
      </w:r>
    </w:p>
    <w:p/>
    <w:p>
      <w:pPr>
        <w:pStyle w:val="Heading4"/>
      </w:pPr>
      <w:r>
        <w:t xml:space="preserve">Вопрос 31</w:t>
      </w:r>
    </w:p>
    <w:p>
      <w:r>
        <w:t xml:space="preserve">Раздаточный материал (изображение):</w:t>
      </w:r>
    </w:p>
    <w:p>
      <w:r>
        <w:drawing>
          <wp:inline distT="0" distB="0" distL="0" distR="0">
            <wp:extent cx="2371725" cy="2895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371725" cy="2895600"/>
                    </a:xfrm>
                    <a:prstGeom prst="rect">
                      <a:avLst/>
                    </a:prstGeom>
                  </pic:spPr>
                </pic:pic>
              </a:graphicData>
            </a:graphic>
          </wp:inline>
        </w:drawing>
      </w:r>
    </w:p>
    <w:p>
      <w:r>
        <w:t xml:space="preserve">Сначала был Phoenix ("Феникс"), затем Firebird ("Огненная птица"), но в итоге на рынке закрепилось другое имя. Какое?</w:t>
      </w:r>
    </w:p>
    <w:p>
      <w:r>
        <w:rPr>
          <w:b/>
          <w:bCs/>
        </w:rPr>
        <w:t xml:space="preserve">Ответ: </w:t>
      </w:r>
      <w:r>
        <w:t xml:space="preserve">Firefox.</w:t>
      </w:r>
    </w:p>
    <w:p>
      <w:r>
        <w:rPr>
          <w:b/>
          <w:bCs/>
        </w:rPr>
        <w:t xml:space="preserve">Комментарий: </w:t>
      </w:r>
      <w:r>
        <w:t xml:space="preserve">Вследствие совпадения названия с другим проектом с открытым кодом, компания в очередной раз переименовала приложение в Firefox ("Огненная лиса"). Firefox – это также название вида травоядного животного - красной панды (на раздатке), которую в Китае называют "огненной лисицей".</w:t>
      </w:r>
    </w:p>
    <w:p>
      <w:r>
        <w:t xml:space="preserve">Комментарий (изображение):</w:t>
      </w:r>
    </w:p>
    <w:p>
      <w:r>
        <w:drawing>
          <wp:inline distT="0" distB="0" distL="0" distR="0">
            <wp:extent cx="2600325" cy="2114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600325" cy="2114550"/>
                    </a:xfrm>
                    <a:prstGeom prst="rect">
                      <a:avLst/>
                    </a:prstGeom>
                  </pic:spPr>
                </pic:pic>
              </a:graphicData>
            </a:graphic>
          </wp:inline>
        </w:drawing>
      </w:r>
    </w:p>
    <w:p>
      <w:r>
        <w:rPr>
          <w:b/>
          <w:bCs/>
        </w:rPr>
        <w:t xml:space="preserve">Источники: </w:t>
      </w:r>
      <w:r>
        <w:t xml:space="preserve">http://www.bormotuhi.net/showthread.php?t=1640&amp;page=9</w:t>
      </w:r>
    </w:p>
    <w:p>
      <w:r>
        <w:rPr>
          <w:b/>
          <w:bCs/>
        </w:rPr>
        <w:t xml:space="preserve">Автор: </w:t>
      </w:r>
      <w:r>
        <w:t xml:space="preserve">Михаил Куценко</w:t>
      </w:r>
    </w:p>
    <w:p/>
    <w:p>
      <w:pPr>
        <w:pStyle w:val="Heading4"/>
      </w:pPr>
      <w:r>
        <w:t xml:space="preserve">Вопрос 32</w:t>
      </w:r>
    </w:p>
    <w:p>
      <w:r>
        <w:t xml:space="preserve">Вернемся к Твиттеру. Недавно ОН пообещал станцевать на Красной площади, если его запись наберет двенадцать тысяч ретвитов. И исполнил обещанное. А под музыку исполнителя из какой азиатской страны это происходило?</w:t>
      </w:r>
    </w:p>
    <w:p>
      <w:r>
        <w:rPr>
          <w:b/>
          <w:bCs/>
        </w:rPr>
        <w:t xml:space="preserve">Ответ: </w:t>
      </w:r>
      <w:r>
        <w:t xml:space="preserve">Южная Корея.</w:t>
      </w:r>
    </w:p>
    <w:p>
      <w:r>
        <w:rPr>
          <w:b/>
          <w:bCs/>
        </w:rPr>
        <w:t xml:space="preserve">Зачёт: </w:t>
      </w:r>
      <w:r>
        <w:t xml:space="preserve">Корея (так и быть).</w:t>
      </w:r>
    </w:p>
    <w:p>
      <w:r>
        <w:rPr>
          <w:b/>
          <w:bCs/>
        </w:rPr>
        <w:t xml:space="preserve">Комментарий: </w:t>
      </w:r>
      <w:r>
        <w:t xml:space="preserve">композиция называлась «Оппа Джигурда», а исполнитель – PSY.</w:t>
      </w:r>
    </w:p>
    <w:p>
      <w:r>
        <w:rPr>
          <w:b/>
          <w:bCs/>
        </w:rPr>
        <w:t xml:space="preserve">Источники: </w:t>
      </w:r>
      <w:r>
        <w:t xml:space="preserve">1. http://www.negativy.net/archives/676
2. http://ru.wikipedia.org/wiki/PSY</w:t>
      </w:r>
    </w:p>
    <w:p>
      <w:r>
        <w:rPr>
          <w:b/>
          <w:bCs/>
        </w:rPr>
        <w:t xml:space="preserve">Автор: </w:t>
      </w:r>
      <w:r>
        <w:t xml:space="preserve">Андрей Павлухин</w:t>
      </w:r>
    </w:p>
    <w:p/>
    <w:p>
      <w:pPr>
        <w:pStyle w:val="Heading4"/>
      </w:pPr>
      <w:r>
        <w:t xml:space="preserve">Вопрос 33</w:t>
      </w:r>
    </w:p>
    <w:p>
      <w:r>
        <w:t xml:space="preserve">В одной из песен группы «БиопсихоЗ» ушлое ОНО «стучится в мой дом гостем непрошенным». Словом ОНО мы заменили два других слова, начинающихся на одну и ту же букву и отличающихся друг от друга лишь одной буквой. Напишите эти два слова.</w:t>
      </w:r>
    </w:p>
    <w:p>
      <w:r>
        <w:rPr>
          <w:b/>
          <w:bCs/>
        </w:rPr>
        <w:t xml:space="preserve">Ответ: </w:t>
      </w:r>
      <w:r>
        <w:t xml:space="preserve">пошлое прошлое.</w:t>
      </w:r>
    </w:p>
    <w:p>
      <w:r>
        <w:rPr>
          <w:b/>
          <w:bCs/>
        </w:rPr>
        <w:t xml:space="preserve">Зачёт: </w:t>
      </w:r>
      <w:r>
        <w:t xml:space="preserve">точный ответ.</w:t>
      </w:r>
    </w:p>
    <w:p>
      <w:r>
        <w:rPr>
          <w:b/>
          <w:bCs/>
        </w:rPr>
        <w:t xml:space="preserve">Источники: </w:t>
      </w:r>
      <w:r>
        <w:t xml:space="preserve">http://masteroff.org/18065.html#axzz2MCEWSIFr</w:t>
      </w:r>
    </w:p>
    <w:p>
      <w:r>
        <w:rPr>
          <w:b/>
          <w:bCs/>
        </w:rPr>
        <w:t xml:space="preserve">Автор: </w:t>
      </w:r>
      <w:r>
        <w:t xml:space="preserve">Андрей Павлухин</w:t>
      </w:r>
    </w:p>
    <w:p/>
    <w:p>
      <w:pPr>
        <w:pStyle w:val="Heading4"/>
      </w:pPr>
      <w:r>
        <w:t xml:space="preserve">Вопрос 34</w:t>
      </w:r>
    </w:p>
    <w:p>
      <w:r>
        <w:t xml:space="preserve">В «Жалобной книге» Макс Фрай пишет: «Восприятие времени какое-то иное СОВСЕМ». Далее он сообщает, что ИХ семь. Кого?</w:t>
      </w:r>
    </w:p>
    <w:p>
      <w:r>
        <w:rPr>
          <w:b/>
          <w:bCs/>
        </w:rPr>
        <w:t xml:space="preserve">Ответ: </w:t>
      </w:r>
      <w:r>
        <w:t xml:space="preserve">сов.</w:t>
      </w:r>
    </w:p>
    <w:p>
      <w:r>
        <w:rPr>
          <w:b/>
          <w:bCs/>
        </w:rPr>
        <w:t xml:space="preserve">Комментарий: </w:t>
      </w:r>
      <w:r>
        <w:t xml:space="preserve">игра слов. СОВСЕМ – сов семь.</w:t>
      </w:r>
    </w:p>
    <w:p>
      <w:r>
        <w:rPr>
          <w:b/>
          <w:bCs/>
        </w:rPr>
        <w:t xml:space="preserve">Источники: </w:t>
      </w:r>
      <w:r>
        <w:t xml:space="preserve">М.Фрай, «Жалобная книга», СПб, Амфора, 2006, стр. 177.</w:t>
      </w:r>
    </w:p>
    <w:p>
      <w:r>
        <w:rPr>
          <w:b/>
          <w:bCs/>
        </w:rPr>
        <w:t xml:space="preserve">Автор: </w:t>
      </w:r>
      <w:r>
        <w:t xml:space="preserve">Андрей Павлухин</w:t>
      </w:r>
    </w:p>
    <w:p/>
    <w:p>
      <w:pPr>
        <w:pStyle w:val="Heading4"/>
      </w:pPr>
      <w:r>
        <w:t xml:space="preserve">Вопрос 35</w:t>
      </w:r>
    </w:p>
    <w:p>
      <w:r>
        <w:t xml:space="preserve">В конце пятого тысячелетия до нашей эры в Египте орудиями охоты были стрелы с кремневыми наконечниками и деревянные ОНИ. Мы привыкли связывать ИХ с неким материком. С каким?</w:t>
      </w:r>
    </w:p>
    <w:p>
      <w:r>
        <w:rPr>
          <w:b/>
          <w:bCs/>
        </w:rPr>
        <w:t xml:space="preserve">Ответ: </w:t>
      </w:r>
      <w:r>
        <w:t xml:space="preserve">Австралия.</w:t>
      </w:r>
    </w:p>
    <w:p>
      <w:r>
        <w:rPr>
          <w:b/>
          <w:bCs/>
        </w:rPr>
        <w:t xml:space="preserve">Комментарий: </w:t>
      </w:r>
      <w:r>
        <w:t xml:space="preserve">они – бумеранги.</w:t>
      </w:r>
    </w:p>
    <w:p>
      <w:r>
        <w:rPr>
          <w:b/>
          <w:bCs/>
        </w:rPr>
        <w:t xml:space="preserve">Источники: </w:t>
      </w:r>
      <w:r>
        <w:t xml:space="preserve">1. «История Древнего Востока» под ред. В.И.Кузищина. – М.: «Высшая школа», 2001. – стр. 27.
2. http://ru.wikipedia.org/wiki/Бумеранг</w:t>
      </w:r>
    </w:p>
    <w:p>
      <w:r>
        <w:rPr>
          <w:b/>
          <w:bCs/>
        </w:rPr>
        <w:t xml:space="preserve">Автор: </w:t>
      </w:r>
      <w:r>
        <w:t xml:space="preserve">Андрей Павлухин</w:t>
      </w:r>
    </w:p>
    <w:p/>
    <w:p>
      <w:pPr>
        <w:pStyle w:val="Heading4"/>
      </w:pPr>
      <w:r>
        <w:t xml:space="preserve">Вопрос 36</w:t>
      </w:r>
    </w:p>
    <w:p>
      <w:r>
        <w:t xml:space="preserve">Однажды на ужине в Белом доме некая  женщина подошла к тридцатому президенту США Кельвину Кулиджу с вопросом «Господин Кулидж, я поспорила со своей знакомой, которая сказала, что я не смогу вытянуть из вас больше пары слов». Воспроизведите достойный ответ молчаливого президента.</w:t>
      </w:r>
    </w:p>
    <w:p>
      <w:r>
        <w:rPr>
          <w:b/>
          <w:bCs/>
        </w:rPr>
        <w:t xml:space="preserve">Ответ: </w:t>
      </w:r>
      <w:r>
        <w:t xml:space="preserve">«Вы проиграли».</w:t>
      </w:r>
    </w:p>
    <w:p>
      <w:r>
        <w:rPr>
          <w:b/>
          <w:bCs/>
        </w:rPr>
        <w:t xml:space="preserve">Зачёт: </w:t>
      </w:r>
      <w:r>
        <w:t xml:space="preserve">точный ответ.</w:t>
      </w:r>
    </w:p>
    <w:p>
      <w:r>
        <w:rPr>
          <w:b/>
          <w:bCs/>
        </w:rPr>
        <w:t xml:space="preserve">Источники: </w:t>
      </w:r>
      <w:r>
        <w:t xml:space="preserve">mixednews.ru</w:t>
      </w:r>
    </w:p>
    <w:p>
      <w:r>
        <w:rPr>
          <w:b/>
          <w:bCs/>
        </w:rPr>
        <w:t xml:space="preserve">Автор: </w:t>
      </w:r>
      <w:r>
        <w:t xml:space="preserve">Михаил Куценко</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31a53083441b942768242dc42534d4703d97e175.png"/><Relationship Id="rId8" Type="http://schemas.openxmlformats.org/officeDocument/2006/relationships/image" Target="media/93437b7f8d24af5178f0d53ff812c164f237643c.jpg"/><Relationship Id="rId9" Type="http://schemas.openxmlformats.org/officeDocument/2006/relationships/image" Target="media/f17de4b317f40fead14eb0f85ffae8e5c10fdfe3.jpg"/><Relationship Id="rId10" Type="http://schemas.openxmlformats.org/officeDocument/2006/relationships/image" Target="media/e677d43b6ebf3d51fd04ef76f7c954efc71ccd8b.jp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2026-10-30T10:43:14.531Z</dcterms:created>
  <dcterms:modified xsi:type="dcterms:W3CDTF">2026-10-30T10:43:14.531Z</dcterms:modified>
</cp:coreProperties>
</file>

<file path=docProps/custom.xml><?xml version="1.0" encoding="utf-8"?>
<Properties xmlns="http://schemas.openxmlformats.org/officeDocument/2006/custom-properties" xmlns:vt="http://schemas.openxmlformats.org/officeDocument/2006/docPropsVTypes"/>
</file>