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Пионерский чемпионат Гомеля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>
      <w:r>
        <w:t xml:space="preserve">ОС БРПО
КИИ «БЕЛАЯ РЫСЬ»
«ЗА БЕЛАРУСЬ!»</w:t>
      </w:r>
    </w:p>
    <w:p/>
    <w:p>
      <w:pPr>
        <w:pStyle w:val="Heading3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Эти слова стали употребляться как обозначение части Великого Княжества Литовского в 14 веке. В 1840 году император Николай I запретил употребление этих двух слов, заменив их словосочетанием «губернии Северо-Западного края». В 1919 году эти два слова соединились в одно, обретя государственное значение. Как это слово, близкое всем вам, звучит сейчас?</w:t>
      </w:r>
    </w:p>
    <w:p>
      <w:r>
        <w:rPr>
          <w:b/>
          <w:bCs/>
        </w:rPr>
        <w:t xml:space="preserve">Ответ: </w:t>
      </w:r>
      <w:r>
        <w:t xml:space="preserve">Беларусь.</w:t>
      </w:r>
    </w:p>
    <w:p>
      <w:r>
        <w:rPr>
          <w:b/>
          <w:bCs/>
        </w:rPr>
        <w:t xml:space="preserve">Комментарий: </w:t>
      </w:r>
      <w:r>
        <w:t xml:space="preserve">Белая Русь – Белоруссия – Беларусь.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Во время этого белорусского народного танца танцоры держат руки за спиной. Говорят, это пошло от того, что сначала этот танец исполняли после сельхозработ, и руки были такие грязные, что сразу и не отмоешь. Кстати, этот танец называется так же, как и растение. Так как же он называется?</w:t>
      </w:r>
    </w:p>
    <w:p>
      <w:r>
        <w:rPr>
          <w:b/>
          <w:bCs/>
        </w:rPr>
        <w:t xml:space="preserve">Ответ: </w:t>
      </w:r>
      <w:r>
        <w:t xml:space="preserve">«Бульба».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Он заменяет целые табуны лошадей, а применяется как в городе, так и на селе. В советские времена его имя кончалось на мягкий знак. Сегодня, когда во многих странах он достойно представляет Беларусь, его имя стало на одну букву короче: ведь в латинском алфавите нет мягкого знака. Напишите его имя латинскими буквами!</w:t>
      </w:r>
    </w:p>
    <w:p>
      <w:r>
        <w:rPr>
          <w:b/>
          <w:bCs/>
        </w:rPr>
        <w:t xml:space="preserve">Ответ: </w:t>
      </w:r>
      <w:r>
        <w:t xml:space="preserve">Belarus.</w:t>
      </w:r>
    </w:p>
    <w:p>
      <w:r>
        <w:rPr>
          <w:b/>
          <w:bCs/>
        </w:rPr>
        <w:t xml:space="preserve">Комментарий: </w:t>
      </w:r>
      <w:r>
        <w:t xml:space="preserve">Это трактор «Беларус» - когда-то «Беларусь».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Белорусы называли их Ляля, Цёця, Жыцень и Зюзя. Они никогда не собирались вместе и не меняли своего порядка. Как их называют сейчас по-русски?</w:t>
      </w:r>
    </w:p>
    <w:p>
      <w:r>
        <w:rPr>
          <w:b/>
          <w:bCs/>
        </w:rPr>
        <w:t xml:space="preserve">Ответ: </w:t>
      </w:r>
      <w:r>
        <w:t xml:space="preserve">весна, лето, осень, зима.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«Белорусский народный календарь» рассказ о дне Святого Варфоломея (7 сентября) иллюстрирует черно-белым фото. На фото – луг, на лугу – четыре черно-белых животных. Два из них – это коровы. Назовите двух других!</w:t>
      </w:r>
    </w:p>
    <w:p>
      <w:r>
        <w:rPr>
          <w:b/>
          <w:bCs/>
        </w:rPr>
        <w:t xml:space="preserve">Ответ: </w:t>
      </w:r>
      <w:r>
        <w:t xml:space="preserve">аисты (буслы).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Немецкий зоолог Эрна Мор так писала о некоем Шпаковиче: «Пусть имя его, подобно имени грека Герострата, сохранится в веках!» Известно, правда, что подожженный Геростратом храм Артемиды Эфесской был восстановлен. Нечто подобное произошло позже и в Беловежской пуще, где совершил свое преступление Шпакович. Так кого убил 9 февряля 1921 года Шпакович?</w:t>
      </w:r>
    </w:p>
    <w:p>
      <w:r>
        <w:rPr>
          <w:b/>
          <w:bCs/>
        </w:rPr>
        <w:t xml:space="preserve">Ответ: </w:t>
      </w:r>
      <w:r>
        <w:t xml:space="preserve">зубра.</w:t>
      </w:r>
    </w:p>
    <w:p>
      <w:r>
        <w:rPr>
          <w:b/>
          <w:bCs/>
        </w:rPr>
        <w:t xml:space="preserve">Комментарий: </w:t>
      </w:r>
      <w:r>
        <w:t xml:space="preserve">Последнего зубра. А потом популяцию восстановили…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15 лютага – дзень сустрэчы зiмы з летам - Стрэчанне, цi Грамнiцы. Народная прымаука кажа: да Грамнiц не скiдай… Чаго?</w:t>
      </w:r>
    </w:p>
    <w:p>
      <w:r>
        <w:rPr>
          <w:b/>
          <w:bCs/>
        </w:rPr>
        <w:t xml:space="preserve">Ответ: </w:t>
      </w:r>
      <w:r>
        <w:t xml:space="preserve">рукавiц.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Это билет можно назвать самым «спортивным»: с одной стороны у него – Дворец спорта, а с другой - спорткомлекс «Раубичи». А какое число стоит на этом билете?</w:t>
      </w:r>
    </w:p>
    <w:p>
      <w:r>
        <w:rPr>
          <w:b/>
          <w:bCs/>
        </w:rPr>
        <w:t xml:space="preserve">Ответ: </w:t>
      </w:r>
      <w:r>
        <w:t xml:space="preserve">5000.</w:t>
      </w:r>
    </w:p>
    <w:p>
      <w:r>
        <w:rPr>
          <w:b/>
          <w:bCs/>
        </w:rPr>
        <w:t xml:space="preserve">Комментарий: </w:t>
      </w:r>
      <w:r>
        <w:t xml:space="preserve">Это билет Национального Банка РБ достоинством 5 тысяч рублей.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Название ударов в технике кулачного боя у русских, белорусов и украинцев было связано чаще с направлением удара или ожидаемым результатом. «Дать под микитки» означало удар в живот, «салазки вертеть» - удар в челюсть. А куда был направлен удар под названием «фонари зажигать»?</w:t>
      </w:r>
    </w:p>
    <w:p>
      <w:r>
        <w:rPr>
          <w:b/>
          <w:bCs/>
        </w:rPr>
        <w:t xml:space="preserve">Ответ: </w:t>
      </w:r>
      <w:r>
        <w:t xml:space="preserve">в глаз.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Перед второй мировой войной в Советском Союзе начали строить четыре однотипных линейных корабля. Второй корабль серии назывался «Советская Украина», третий – «Советская Белорусския», четвертый – «Советская Россия». Как назывался первый корабль?</w:t>
      </w:r>
    </w:p>
    <w:p>
      <w:r>
        <w:rPr>
          <w:b/>
          <w:bCs/>
        </w:rPr>
        <w:t xml:space="preserve">Ответ: </w:t>
      </w:r>
      <w:r>
        <w:t xml:space="preserve">«Советский Союз».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В одной из белорусских легенд повествуется, как черт насобирал поту, крови и слез людских, налил полный котел и сварил ЭТО. После он пустил ЭТО по свету умножать пот, кровь и слезы да простых  людей обирать. Считается, что придумали делать ЭТО из бумаги китайцы  в 650 году нашей эры. А вот «Закон хозяина» БРПО гласит, что пионер знает ЭТОМУ цену. Что ЭТО?</w:t>
      </w:r>
    </w:p>
    <w:p>
      <w:r>
        <w:rPr>
          <w:b/>
          <w:bCs/>
        </w:rPr>
        <w:t xml:space="preserve">Ответ: </w:t>
      </w:r>
      <w:r>
        <w:t xml:space="preserve">деньги.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Во время показа по БТ открытия Олимпиады в Турине упоминались два основных спонсора трансляции. Один из них – это «Белорусские лотереи», а вторая торговая марка, хоть и имеет чисто белорусское название, но со здоровым образом жизни (а уж тем более со спортом) мало совместима. Какой продукт рекламировался?</w:t>
      </w:r>
    </w:p>
    <w:p>
      <w:r>
        <w:rPr>
          <w:b/>
          <w:bCs/>
        </w:rPr>
        <w:t xml:space="preserve">Ответ: </w:t>
      </w:r>
      <w:r>
        <w:t xml:space="preserve">пиво.
ОС БРПО
КИИ «БЕЛАЯ РЫСЬ»
«ЗА БЕЛАРУСЬ!»
ФИНАЛ ОБЛАСТНОГО ТУРНИРА ПИОНЕРСКИХ ДРУЖИН
ПО  ИГРЕ «ЧТО? ГДЕ? КОГДА?»
18 февраля 2006 года.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3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У русских – дедушка, суседко; у украинцев – хованец, служка; у белорусов – падпечник. Назовите по имени хотя бы одного из пары мультипликационных героев, которые были «коллегами» всех упомянутых.</w:t>
      </w:r>
    </w:p>
    <w:p>
      <w:r>
        <w:rPr>
          <w:b/>
          <w:bCs/>
        </w:rPr>
        <w:t xml:space="preserve">Ответ: </w:t>
      </w:r>
      <w:r>
        <w:t xml:space="preserve">Кузя или Нафаня (Кузьма и Нафанаил).</w:t>
      </w:r>
    </w:p>
    <w:p>
      <w:r>
        <w:rPr>
          <w:b/>
          <w:bCs/>
        </w:rPr>
        <w:t xml:space="preserve">Комментарий: </w:t>
      </w:r>
      <w:r>
        <w:t xml:space="preserve">Всё это – домовые.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Во время своего визита в Санкт-Петербург это российское должностное лицо провело в юношеской спортивной школе мастер-класс по дзю-до. На какой спортивной площадке можно нередко видеть должностное лицо аналогичного ранга в Беларуси?</w:t>
      </w:r>
    </w:p>
    <w:p>
      <w:r>
        <w:rPr>
          <w:b/>
          <w:bCs/>
        </w:rPr>
        <w:t xml:space="preserve">Ответ: </w:t>
      </w:r>
      <w:r>
        <w:t xml:space="preserve">на хоккейной.</w:t>
      </w:r>
    </w:p>
    <w:p>
      <w:r>
        <w:rPr>
          <w:b/>
          <w:bCs/>
        </w:rPr>
        <w:t xml:space="preserve">Комментарий: </w:t>
      </w:r>
      <w:r>
        <w:t xml:space="preserve">Речь о Президентах стран – Путине и Лукашенко.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Цитирую энциклопедию: «Живут в Российской Федерации (1206 тыс. человек), на Украине (440 тыс. человек), в Казахстане (182 тыс. человек), Латвии (120 тыс. человек), Литве (63 тыс. человек), Узбекистане (63 тыс. человек), Эстонии (27,7 тыс. человек). В Польше ок. 300 тыс. человек. Общая численность 10,38 млн. человек (1992)». А теперь внимание, вопрос: а в какой стране их больше всего?</w:t>
      </w:r>
    </w:p>
    <w:p>
      <w:r>
        <w:rPr>
          <w:b/>
          <w:bCs/>
        </w:rPr>
        <w:t xml:space="preserve">Ответ: </w:t>
      </w:r>
      <w:r>
        <w:t xml:space="preserve">в Беларуси.</w:t>
      </w:r>
    </w:p>
    <w:p>
      <w:r>
        <w:rPr>
          <w:b/>
          <w:bCs/>
        </w:rPr>
        <w:t xml:space="preserve">Комментарий: </w:t>
      </w:r>
      <w:r>
        <w:t xml:space="preserve">Речь о белорусах.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15 лютага – дзень сустрэчы зiмы з летам - Стрэчанне, цi Грамнiцы. Гэта свята свечкi  i жывога агню. У гэты дзень беларусы выпальвалi крыжы на будынках, каб зберагчы жытло ад гэтай стыхii. А якi прарок у хрысцiян «адказвау» за гэтую стыхiю?</w:t>
      </w:r>
    </w:p>
    <w:p>
      <w:r>
        <w:rPr>
          <w:b/>
          <w:bCs/>
        </w:rPr>
        <w:t xml:space="preserve">Ответ: </w:t>
      </w:r>
      <w:r>
        <w:t xml:space="preserve">Илля</w:t>
      </w:r>
    </w:p>
    <w:p>
      <w:r>
        <w:rPr>
          <w:b/>
          <w:bCs/>
        </w:rPr>
        <w:t xml:space="preserve">Комментарий: </w:t>
      </w:r>
      <w:r>
        <w:t xml:space="preserve">Стыхiя – маланка.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«Белорусский народный календарь» рассказ о дне Святого Варфоломея иллюстрирует черно-белым фото. На фото – луг, на лугу – четыре черно-белых животных: две коровы и два аиста. И это неудивительно, потому что полностью соотвествует народной примете: «Святы Баутрамей высылае буслоу па…» Па каго?</w:t>
      </w:r>
    </w:p>
    <w:p>
      <w:r>
        <w:rPr>
          <w:b/>
          <w:bCs/>
        </w:rPr>
        <w:t xml:space="preserve">Ответ: </w:t>
      </w:r>
      <w:r>
        <w:t xml:space="preserve">па дзяцей.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Название ударов в технике кулачного боя у русских, белорусов и украинцев было связано чаще с направлением удара или ожидаемым результатом. «Дать под микитки» означало удар в живот, «салазки вертеть» - удар в челюсть,  «фонари зажигать» - удар в глаз. А удар куда описывало выражение «пустить звонаря»?</w:t>
      </w:r>
    </w:p>
    <w:p>
      <w:r>
        <w:rPr>
          <w:b/>
          <w:bCs/>
        </w:rPr>
        <w:t xml:space="preserve">Ответ: </w:t>
      </w:r>
      <w:r>
        <w:t xml:space="preserve">в ухо.</w:t>
      </w:r>
    </w:p>
    <w:p>
      <w:r>
        <w:rPr>
          <w:b/>
          <w:bCs/>
        </w:rPr>
        <w:t xml:space="preserve">Комментарий: </w:t>
      </w:r>
      <w:r>
        <w:t xml:space="preserve">сразу зазвенит…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В России в этот день отмечают свой праздник работники торговли. По белорусскому православному календарю это – святы Язэп. От начала астрономической весны – весеннего равноденствия – этот день отделяют всего трое суток. О каком значимом событии  в этот день 2006 года будут сообщать средства массовой информации?</w:t>
      </w:r>
    </w:p>
    <w:p>
      <w:r>
        <w:rPr>
          <w:b/>
          <w:bCs/>
        </w:rPr>
        <w:t xml:space="preserve">Ответ: </w:t>
      </w:r>
      <w:r>
        <w:t xml:space="preserve">о выборах президента Беларуси.</w:t>
      </w:r>
    </w:p>
    <w:p>
      <w:r>
        <w:rPr>
          <w:b/>
          <w:bCs/>
        </w:rPr>
        <w:t xml:space="preserve">Комментарий: </w:t>
      </w:r>
      <w:r>
        <w:t xml:space="preserve">Это 19 марта. Равноденствие – 22 марта. Вопрос, кстати, тоже 19-й…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Во время показа по БТ открытия Олимпиады в Турине упоминались два основных спонсора трансляции - «Белорусские лотереи» и  пиво «Крынiца». А сколько бутылок пива использовалось в заключительной части рекламного ролика?</w:t>
      </w:r>
    </w:p>
    <w:p>
      <w:r>
        <w:rPr>
          <w:b/>
          <w:bCs/>
        </w:rPr>
        <w:t xml:space="preserve">Ответ: </w:t>
      </w:r>
      <w:r>
        <w:t xml:space="preserve">пять.</w:t>
      </w:r>
    </w:p>
    <w:p>
      <w:r>
        <w:rPr>
          <w:b/>
          <w:bCs/>
        </w:rPr>
        <w:t xml:space="preserve">Комментарий: </w:t>
      </w:r>
      <w:r>
        <w:t xml:space="preserve">След от пяти бутылок на снегу изображал олимпийские кольца.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Отгадайте белорусскую загадку:
«У новай сцяне, у круглым вакне
Днём шккло выбiта, ноччу – устаулена».
Кстати, ответ на эту загадку (причем, крестообразной формы) делают для обрядов, необходимых во время православного праздника Крещения.</w:t>
      </w:r>
    </w:p>
    <w:p>
      <w:r>
        <w:rPr>
          <w:b/>
          <w:bCs/>
        </w:rPr>
        <w:t xml:space="preserve">Ответ: </w:t>
      </w:r>
      <w:r>
        <w:t xml:space="preserve">прорубь.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Закончите одним словом хокку белорусского поэта Евгения Гучка:
Под мостом
И вода
Без…
Подумайте или ответьте наугад – и, может быть, вы попадете пальцем в правильный ответ!</w:t>
      </w:r>
    </w:p>
    <w:p>
      <w:r>
        <w:rPr>
          <w:b/>
          <w:bCs/>
        </w:rPr>
        <w:t xml:space="preserve">Ответ: </w:t>
      </w:r>
      <w:r>
        <w:t xml:space="preserve">неба.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В одной из комсомольских песен советских времен были такие строки: «Раньше думай о НЕЙ, а потом – о себе». Кстати, цель БРПО: помочь каждому стать гражданином, своими делами и поступками, приносить пользу себе и семье, а также ЕЙ.   Назовите ЕЁ!</w:t>
      </w:r>
    </w:p>
    <w:p>
      <w:r>
        <w:rPr>
          <w:b/>
          <w:bCs/>
        </w:rPr>
        <w:t xml:space="preserve">Ответ: </w:t>
      </w:r>
      <w:r>
        <w:t xml:space="preserve">Родина.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Рассказывают, что командир соединения белорусских «народных мстителей» генерал Сабуров, ожидая на партизанском аэродроме в районе Дубницких хутров самолет, то и дело наклонялся к земле. Кстати, этот самолет, который должен был доставить оружие и забрать раненых, пилотировала известная летчица, Герой Совесткого Союза Валентина Гризодубова. Что же генерал Сабуров делал во время этих наклонов?</w:t>
      </w:r>
    </w:p>
    <w:p>
      <w:r>
        <w:rPr>
          <w:b/>
          <w:bCs/>
        </w:rPr>
        <w:t xml:space="preserve">Ответ: </w:t>
      </w:r>
      <w:r>
        <w:t xml:space="preserve">собирал цветы.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3"/>
      </w:pPr>
      <w:r>
        <w:t xml:space="preserve">Запас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Сегодня на этом здании в Москве – мемориальная доска, сообщающая, что именно здесь в июне 1941 года во время проводов на фронт советских солдат была впервые исполнена песня «Священная война». Это же здание дало название известному фильму, в песне из которого сообщалось: «Нам нужна одна победа». Назовите это здание!</w:t>
      </w:r>
    </w:p>
    <w:p>
      <w:r>
        <w:rPr>
          <w:b/>
          <w:bCs/>
        </w:rPr>
        <w:t xml:space="preserve">Ответ: </w:t>
      </w:r>
      <w:r>
        <w:t xml:space="preserve">Белорусский вокзал.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Исполнительница известной песни утверждает, что она производит это действие исключительно по отношению к незагрязненному объекту. Это действие совершается неоднократно: перед наступлением темноты и перед рассветом.  Так какое действие совершает исполнительница двумя способами – обыденным и радостным?</w:t>
      </w:r>
    </w:p>
    <w:p>
      <w:r>
        <w:rPr>
          <w:b/>
          <w:bCs/>
        </w:rPr>
        <w:t xml:space="preserve">Ответ: </w:t>
      </w:r>
      <w:r>
        <w:t xml:space="preserve">молится.</w:t>
      </w:r>
    </w:p>
    <w:p>
      <w:r>
        <w:rPr>
          <w:b/>
          <w:bCs/>
        </w:rPr>
        <w:t xml:space="preserve">Комментарий: </w:t>
      </w:r>
      <w:r>
        <w:t xml:space="preserve">Объект – «чистая, светлая, белая Белая Русь». Действие – «затемно, засветло, буднично, празднично лишь за тебя я молюсь».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Как сообщает энциклопедический словарь, хата – это жилая постройка, жилое помещение с НЕЙ у украинцев, белорусов и части русских. Внимание, вопрос: а кто использовал ЕЁ как транспортное средство?</w:t>
      </w:r>
    </w:p>
    <w:p>
      <w:r>
        <w:rPr>
          <w:b/>
          <w:bCs/>
        </w:rPr>
        <w:t xml:space="preserve">Ответ: </w:t>
      </w:r>
      <w:r>
        <w:t xml:space="preserve">Емеля.</w:t>
      </w:r>
    </w:p>
    <w:p>
      <w:r>
        <w:rPr>
          <w:b/>
          <w:bCs/>
        </w:rPr>
        <w:t xml:space="preserve">Комментарий: </w:t>
      </w:r>
      <w:r>
        <w:t xml:space="preserve">С НЕЙ - с печью.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2026-10-30T10:43:33.830Z</dcterms:created>
  <dcterms:modified xsi:type="dcterms:W3CDTF">2026-10-30T10:43:33.830Z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