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Пионерский чемпионат Гомеля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>
      <w:r>
        <w:t xml:space="preserve">«САЛЮТ, ПОБЕДА! САЛЮТ, МИР!»</w:t>
      </w:r>
    </w:p>
    <w:p/>
    <w:p>
      <w:pPr>
        <w:pStyle w:val="Heading3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4"/>
      </w:pPr>
      <w:r>
        <w:t xml:space="preserve">Вопрос 1</w:t>
      </w:r>
    </w:p>
    <w:p>
      <w:r>
        <w:t xml:space="preserve">Нынешний смысл ЭТОГО: отметить торжество или показать уважение. Смысл ЭТОГО в ста-рину:  показать уважение и  доверие -  пушки разряжены, противнику ничего не угрожает. Что ЭТО?</w:t>
      </w:r>
    </w:p>
    <w:p>
      <w:r>
        <w:rPr>
          <w:b/>
          <w:bCs/>
        </w:rPr>
        <w:t xml:space="preserve">Ответ: </w:t>
      </w:r>
      <w:r>
        <w:t xml:space="preserve">Салют.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</w:t>
      </w:r>
    </w:p>
    <w:p>
      <w:r>
        <w:t xml:space="preserve">Лев Лещенко в свое время пел, что она нужна, как воздух. Булат Окуджава присвоил ей офи-церский чин. Нина Ургант вместе с мужской «подпевкой» сообщала, что за нее готовы дать любую цену. О чем идет речь?</w:t>
      </w:r>
    </w:p>
    <w:p>
      <w:r>
        <w:rPr>
          <w:b/>
          <w:bCs/>
        </w:rPr>
        <w:t xml:space="preserve">Ответ: </w:t>
      </w:r>
      <w:r>
        <w:t xml:space="preserve">о победе.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</w:t>
      </w:r>
    </w:p>
    <w:p>
      <w:r>
        <w:t xml:space="preserve">Первое упоминание об этом городе относится к 1019 году. В 1596 году в нем была подписана уния между католиками и православными. Особую известность он получил во время Великой Оте-чественной войны. Назовите архитектурный памятник этого города, даже изображенный на день-гах.</w:t>
      </w:r>
    </w:p>
    <w:p>
      <w:r>
        <w:rPr>
          <w:b/>
          <w:bCs/>
        </w:rPr>
        <w:t xml:space="preserve">Ответ: </w:t>
      </w:r>
      <w:r>
        <w:t xml:space="preserve">Брестская крепость.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4</w:t>
      </w:r>
    </w:p>
    <w:p>
      <w:r>
        <w:t xml:space="preserve">Во время Великой Отечественной Нина Онилова воевала командиром пулеметного расчета, и   ей дали прозвище в честь легендарной предшественницы, якобы воевавшей в этой же дивизии за двадцать с лишним лет до того. Не нужно называть прозвище – назовите фамилию первого коман-дира дивизии, которая стала потом ее названием!</w:t>
      </w:r>
    </w:p>
    <w:p>
      <w:r>
        <w:rPr>
          <w:b/>
          <w:bCs/>
        </w:rPr>
        <w:t xml:space="preserve">Ответ: </w:t>
      </w:r>
      <w:r>
        <w:t xml:space="preserve">Чапаев (а прозвище – Анка-пулеметчица).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5</w:t>
      </w:r>
    </w:p>
    <w:p>
      <w:r>
        <w:t xml:space="preserve">В августе 1943 года диктор Левитан  прочел по радио приказ Ставки Верховного главнокоман-дования. Во время чтения он сделал ошибку – прочел слово  с ударением не на втором слоге (как в словарях), а на последнем. Неудивительно – этот глагол с начала войны звучал впервые…  Не нужно писать этот глагол, назовите хотя бы один из двух русских городов, упомянутых в этом приказе!</w:t>
      </w:r>
    </w:p>
    <w:p>
      <w:r>
        <w:rPr>
          <w:b/>
          <w:bCs/>
        </w:rPr>
        <w:t xml:space="preserve">Ответ: </w:t>
      </w:r>
      <w:r>
        <w:t xml:space="preserve">Орел, Белгород (приказ о первом салюте включал слово «салютовАть»).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6</w:t>
      </w:r>
    </w:p>
    <w:p>
      <w:r>
        <w:t xml:space="preserve">В 1986 году в Киеве был открыт  памятник военным водителям. Он представлял собой грузо-вик ЗИС-5, номер которого состоял из двух букв и четырех цифр. Буквы – ВО. Первые две цифры – 1 и 4. Напишите третью и четвертую цифры!</w:t>
      </w:r>
    </w:p>
    <w:p>
      <w:r>
        <w:rPr>
          <w:b/>
          <w:bCs/>
        </w:rPr>
        <w:t xml:space="preserve">Ответ: </w:t>
      </w:r>
      <w:r>
        <w:t xml:space="preserve">1, 8 (1418 дней длилась война).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7</w:t>
      </w:r>
    </w:p>
    <w:p>
      <w:r>
        <w:t xml:space="preserve">Специальным приказом Ставки во время войны красноармейцам старшего возраста было раз-решено носить этот орден, несмотря на то, что награждение этим орденом с 1941 по 1945 год не производилось. Назовите мужское имя, которое есть в названии этого ордена.</w:t>
      </w:r>
    </w:p>
    <w:p>
      <w:r>
        <w:rPr>
          <w:b/>
          <w:bCs/>
        </w:rPr>
        <w:t xml:space="preserve">Ответ: </w:t>
      </w:r>
      <w:r>
        <w:t xml:space="preserve">Георгий (это георгиевский крест).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8</w:t>
      </w:r>
    </w:p>
    <w:p>
      <w:r>
        <w:t xml:space="preserve">Во время войны художники Кукрыниксы кроме газетных карикатур рисовали и многое другое. Например, взяв пачку махорки, красноармеец мог увидеть их рисунок и прочесть стихи:
«Бойцу махорка дорога.
Кури -  и … врага!»
Какого слова не хватает?</w:t>
      </w:r>
    </w:p>
    <w:p>
      <w:r>
        <w:rPr>
          <w:b/>
          <w:bCs/>
        </w:rPr>
        <w:t xml:space="preserve">Ответ: </w:t>
      </w:r>
      <w:r>
        <w:t xml:space="preserve">выкури.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9</w:t>
      </w:r>
    </w:p>
    <w:p>
      <w:r>
        <w:t xml:space="preserve">Уральский вагоностроительный завод весьма велик, да и его работа для победы была весьма важна. Продукция этого завода описана во многих источниках. О ней можно даже услышать в пес-не небольшой птички с компанией, хотя знатоки утверждают, что птичка просто подражает наро-ду. Как звучит начало этой песни?</w:t>
      </w:r>
    </w:p>
    <w:p>
      <w:r>
        <w:rPr>
          <w:b/>
          <w:bCs/>
        </w:rPr>
        <w:t xml:space="preserve">Ответ: </w:t>
      </w:r>
      <w:r>
        <w:t xml:space="preserve">«По полю танки грохотали…»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10</w:t>
      </w:r>
    </w:p>
    <w:p>
      <w:r>
        <w:t xml:space="preserve">Во время Великой Отечественной этот прием советских летчиков-истребителей, придуман-ный на Халхин-Голе, применяли наши штурмовики. Скорость, конечно, была уже не та, но этот прием позволял безопасно пройти вражеские средства ПВО – те принимали наши «Ил-2» за свои легкие бомбардировщики «Ю-87». Что делали пилоты?</w:t>
      </w:r>
    </w:p>
    <w:p>
      <w:r>
        <w:rPr>
          <w:b/>
          <w:bCs/>
        </w:rPr>
        <w:t xml:space="preserve">Ответ: </w:t>
      </w:r>
      <w:r>
        <w:t xml:space="preserve">не убирали шасси.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11</w:t>
      </w:r>
    </w:p>
    <w:p>
      <w:r>
        <w:t xml:space="preserve">Директива Ставки от 9 сентября 1943 года предлагала за форсирование таких рек, как Десна, представлять командующих армиями к ордену Суворова 1-й степени, командиров дивизий и кор-пусов - к ордену Суворова 2-й степени, командиров полков - к ордену Суворова 3-й степени. А к какой награде предлагалось представлять этих командиров за форсирование таких рек, как Днепр?</w:t>
      </w:r>
    </w:p>
    <w:p>
      <w:r>
        <w:rPr>
          <w:b/>
          <w:bCs/>
        </w:rPr>
        <w:t xml:space="preserve">Ответ: </w:t>
      </w:r>
      <w:r>
        <w:t xml:space="preserve">Герой Советского Союза.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12</w:t>
      </w:r>
    </w:p>
    <w:p>
      <w:r>
        <w:t xml:space="preserve">Рассказывают, что во время испытаний первой послевоенной модели автомобиля Сталин едва уместился на переднем сиденье. Сделав круг, он вышел и сказал, что она невелика. После этого машину срочно переделали. Как назывался этот автомобиль?</w:t>
      </w:r>
    </w:p>
    <w:p>
      <w:r>
        <w:rPr>
          <w:b/>
          <w:bCs/>
        </w:rPr>
        <w:t xml:space="preserve">Ответ: </w:t>
      </w:r>
      <w:r>
        <w:t xml:space="preserve">«Победа».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3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4"/>
      </w:pPr>
      <w:r>
        <w:t xml:space="preserve">Вопрос 13</w:t>
      </w:r>
    </w:p>
    <w:p>
      <w:r>
        <w:t xml:space="preserve">В Москве есть проспект Ума. Один из самых известных конкурсов в мире шоу-бизнеса – «Мисс Ума». Политические деятели считают высокой честью, когда получают Нобелевскую пре-мию Ума. Внимание, вопрос! Какое слово мы заменили словом «ум»?</w:t>
      </w:r>
    </w:p>
    <w:p>
      <w:r>
        <w:rPr>
          <w:b/>
          <w:bCs/>
        </w:rPr>
        <w:t xml:space="preserve">Ответ: </w:t>
      </w:r>
      <w:r>
        <w:t xml:space="preserve">мир.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14</w:t>
      </w:r>
    </w:p>
    <w:p>
      <w:r>
        <w:t xml:space="preserve">Она принимает, она угрожает, она салютует, она отрицает,
Она благодарна, она указует, она соглашается и негодует.
Над всеми частями всего человека
Прославься же ты до скончания века!
Так описал ее итальянский поэт Кардуччи. Назовите ее!</w:t>
      </w:r>
    </w:p>
    <w:p>
      <w:r>
        <w:rPr>
          <w:b/>
          <w:bCs/>
        </w:rPr>
        <w:t xml:space="preserve">Ответ: </w:t>
      </w:r>
      <w:r>
        <w:t xml:space="preserve">рука.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15</w:t>
      </w:r>
    </w:p>
    <w:p>
      <w:r>
        <w:t xml:space="preserve">На одном из первых значков  Всесоюзной пионерской организации имени Ленина огонь сим-волизировал пламя мировой революции, языки костра – три поколения революционеров: пионе-рию, комсомольцев и коммунистов. А что означали пять поленьев костра?</w:t>
      </w:r>
    </w:p>
    <w:p>
      <w:r>
        <w:rPr>
          <w:b/>
          <w:bCs/>
        </w:rPr>
        <w:t xml:space="preserve">Ответ: </w:t>
      </w:r>
      <w:r>
        <w:t xml:space="preserve">пять континентов  (пять материков, пять частей света).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16</w:t>
      </w:r>
    </w:p>
    <w:p>
      <w:r>
        <w:t xml:space="preserve">Космический «грузовик» «Прогресс Т-15» был запущен, чтобы после стыковки с орбитальной станцией «Мир» дать ей тормозной импульс, после которого она сошла с орбиты и затонула в рас-четной точке Тихого океана. Именем какого героя русской литературы в шутку назвали этот ко-рабль?</w:t>
      </w:r>
    </w:p>
    <w:p>
      <w:r>
        <w:rPr>
          <w:b/>
          <w:bCs/>
        </w:rPr>
        <w:t xml:space="preserve">Ответ: </w:t>
      </w:r>
      <w:r>
        <w:t xml:space="preserve">Герасим.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17</w:t>
      </w:r>
    </w:p>
    <w:p>
      <w:r>
        <w:t xml:space="preserve">Жорес Алферов вспоминал:  в детстве он наступил на разбитую банку и перерезал сухожилие. Уже на операционном столе хирург спросила его: «Пионер»? Какое решение приняла хирург после его утвердительного ответа?</w:t>
      </w:r>
    </w:p>
    <w:p>
      <w:r>
        <w:rPr>
          <w:b/>
          <w:bCs/>
        </w:rPr>
        <w:t xml:space="preserve">Ответ: </w:t>
      </w:r>
      <w:r>
        <w:t xml:space="preserve">наркоз не давать (вытерпит!)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18</w:t>
      </w:r>
    </w:p>
    <w:p>
      <w:r>
        <w:t xml:space="preserve">Вот стихи об упрямом Фоме, знакомые многим с детства:
С небес африканское солнце печет,
Река под названием Конго течет.
Подходит к реке пионерский отряд,
Ребята Фоме у реки говорят:
«Купаться нельзя – аллигаторов тьма».
«Неправда!» - друзьям отвечает Фома.
Как ни странно, этот отрицательный герой прав. А в чем?</w:t>
      </w:r>
    </w:p>
    <w:p>
      <w:r>
        <w:rPr>
          <w:b/>
          <w:bCs/>
        </w:rPr>
        <w:t xml:space="preserve">Ответ: </w:t>
      </w:r>
      <w:r>
        <w:t xml:space="preserve">аллигаторы в Африке (и в Конго) не водятся.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19</w:t>
      </w:r>
    </w:p>
    <w:p>
      <w:r>
        <w:t xml:space="preserve">В 1936 году председатель комитета по делам искусств посоветовал композитору Шостакови-чу, подобно русским классикам, поездить по стране, записывая народные песни. Для поездки были предложены четыре республики Советского Союза: Россия, Украина, Белоруссия … А еще одну придется назвать вам!</w:t>
      </w:r>
    </w:p>
    <w:p>
      <w:r>
        <w:rPr>
          <w:b/>
          <w:bCs/>
        </w:rPr>
        <w:t xml:space="preserve">Ответ: </w:t>
      </w:r>
      <w:r>
        <w:t xml:space="preserve">Грузия (попробовал бы он Грузию не предложить!).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20</w:t>
      </w:r>
    </w:p>
    <w:p>
      <w:r>
        <w:t xml:space="preserve">Цитата из английской газеты «Дейли миррор» весной 1961 года: «Сегодня мы празднуем ве-личайшее событие нашего века. Англичане салютуют русским и «дикой утке»!
Внимание, вопрос: какую фамилию перевели столь экстравагантно?</w:t>
      </w:r>
    </w:p>
    <w:p>
      <w:r>
        <w:rPr>
          <w:b/>
          <w:bCs/>
        </w:rPr>
        <w:t xml:space="preserve">Ответ: </w:t>
      </w:r>
      <w:r>
        <w:t xml:space="preserve">Гагарин.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21</w:t>
      </w:r>
    </w:p>
    <w:p>
      <w:r>
        <w:t xml:space="preserve">В передаче «Сто к одному» этот ответ на вопрос «Кто был самым примерным пионером» ока-зался четвертым по популярности. В другой передаче «Сто к одному» этот ответ на вопрос «Кто не любит кошек» оказался третьим по популярности. Еще в одной передаче «Сто к одному» этот от-вет на вопрос «Кто любит пиво» оказался третьим по популярности. Интересно, что ответ на три этих разных вопроса был весьма краток и совершенно одинаков. Напишите его!</w:t>
      </w:r>
    </w:p>
    <w:p>
      <w:r>
        <w:rPr>
          <w:b/>
          <w:bCs/>
        </w:rPr>
        <w:t xml:space="preserve">Ответ: </w:t>
      </w:r>
      <w:r>
        <w:t xml:space="preserve">Я.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22</w:t>
      </w:r>
    </w:p>
    <w:p>
      <w:r>
        <w:t xml:space="preserve">Знаете ли вы, что от агропромышленного комплекса Беларуси впрямую зависит крепость европейской валюты? Напишите слово из трех букв, обозначающее экспортируемый продукт,  кото-рый и придает купюрам евро их качество!</w:t>
      </w:r>
    </w:p>
    <w:p>
      <w:r>
        <w:rPr>
          <w:b/>
          <w:bCs/>
        </w:rPr>
        <w:t xml:space="preserve">Ответ: </w:t>
      </w:r>
      <w:r>
        <w:t xml:space="preserve">лён.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23</w:t>
      </w:r>
    </w:p>
    <w:p>
      <w:r>
        <w:t xml:space="preserve">В годы войны была экранизирована повесть Ванды Василевской «Радуга», которую в 1946 удостоили Сталинской премии. А какую премию (кстати, первой из советских) эта картина полу-чила в 1944 году?</w:t>
      </w:r>
    </w:p>
    <w:p>
      <w:r>
        <w:rPr>
          <w:b/>
          <w:bCs/>
        </w:rPr>
        <w:t xml:space="preserve">Ответ: </w:t>
      </w:r>
      <w:r>
        <w:t xml:space="preserve">«Оскар».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24</w:t>
      </w:r>
    </w:p>
    <w:p>
      <w:r>
        <w:t xml:space="preserve">Индейский томагавк, как известно, называли еще топором ПЕРВОЙ. Но в некоторых тома-гавках рукоятка была полой, а с тупой  стороны  была небольшая емкость. Таким образом, этот то-порик мог использоваться как трубка ВТОРОГО. Замените ПЕРВУЮ и ВТОРОЙ словами-антонимами.</w:t>
      </w:r>
    </w:p>
    <w:p>
      <w:r>
        <w:rPr>
          <w:b/>
          <w:bCs/>
        </w:rPr>
        <w:t xml:space="preserve">Ответ: </w:t>
      </w:r>
      <w:r>
        <w:t xml:space="preserve">война, мир.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3"/>
      </w:pPr>
      <w:r>
        <w:t xml:space="preserve">Запас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4"/>
      </w:pPr>
      <w:r>
        <w:t xml:space="preserve">Вопрос 1</w:t>
      </w:r>
    </w:p>
    <w:p>
      <w:r>
        <w:t xml:space="preserve">ОН может быть животным и античным, подлунным и внутренним. Кевин Костнер показал нам водный,  а Стенли Крамер – безумный. ОН побывал в космосе и вернулся на землю. А что делают с НИМ дипломаты?</w:t>
      </w:r>
    </w:p>
    <w:p>
      <w:r>
        <w:rPr>
          <w:b/>
          <w:bCs/>
        </w:rPr>
        <w:t xml:space="preserve">Ответ: </w:t>
      </w:r>
      <w:r>
        <w:t xml:space="preserve">заключают (речь идет о мире).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2026-10-30T10:43:25.754Z</dcterms:created>
  <dcterms:modified xsi:type="dcterms:W3CDTF">2026-10-30T10:43:25.754Z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