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Белградский синхрон</w:t>
      </w:r>
    </w:p>
    <w:p>
      <w:r>
        <w:rPr>
          <w:b/>
          <w:bCs/>
        </w:rPr>
        <w:t xml:space="preserve">Редакторы: </w:t>
      </w:r>
      <w:r>
        <w:t xml:space="preserve">Михаил Наугольнов, Алекс Про, Татьяна Мороз</w:t>
      </w:r>
    </w:p>
    <w:p>
      <w:r>
        <w:t xml:space="preserve">Белградский синхрон – 2026
Желаем вам удачи, удовольствия от игры и тёплого белградского настроения!</w:t>
      </w:r>
    </w:p>
    <w:p/>
    <w:p>
      <w:pPr>
        <w:pStyle w:val="Heading2"/>
      </w:pPr>
      <w:r>
        <w:t xml:space="preserve">Тур 1</w:t>
      </w:r>
    </w:p>
    <w:p>
      <w:r>
        <w:rPr>
          <w:b/>
          <w:bCs/>
        </w:rPr>
        <w:t xml:space="preserve">Редакторы: </w:t>
      </w:r>
      <w:r>
        <w:t xml:space="preserve">Михаил Наугольнов</w:t>
      </w:r>
    </w:p>
    <w:p>
      <w:r>
        <w:t xml:space="preserve">В работе над туром редактору помогли следующие замечательные люди: Евгений Ефимов, Наталья Кудряшова, Михаил Малкин, Татьяна Мороз, Алексей «Алекс Про» Прошин, Вадим Раскума́ндрин, Антон Саксонов и команда «Кайнозой».</w:t>
      </w:r>
    </w:p>
    <w:p/>
    <w:p>
      <w:pPr>
        <w:pStyle w:val="Heading4"/>
      </w:pPr>
      <w:r>
        <w:t xml:space="preserve">Вопрос 0</w:t>
      </w:r>
    </w:p>
    <w:p>
      <w:r>
        <w:t xml:space="preserve">Раздаточный материал (изображение):</w:t>
      </w:r>
    </w:p>
    <w:p>
      <w:r>
        <w:drawing>
          <wp:inline distT="0" distB="0" distL="0" distR="0">
            <wp:extent cx="5543550" cy="693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43550" cy="6934200"/>
                    </a:xfrm>
                    <a:prstGeom prst="rect">
                      <a:avLst/>
                    </a:prstGeom>
                  </pic:spPr>
                </pic:pic>
              </a:graphicData>
            </a:graphic>
          </wp:inline>
        </w:drawing>
      </w:r>
    </w:p>
    <w:p>
      <w:r>
        <w:t xml:space="preserve">Песня «442 [четыреста сорок два] до Белграда» – югославский хит рок-группы «Бая́га и Инструкторы», однако смысл цифр 442 [четыреста сорок два] никому не известен. Блиц. 3 вопроса по 20 секунд обсуждения каждый:
Некоторые фанаты, например, Томи́слав Па́велич, считают, что название песни означает ЕГО. Назовите ЕГО тремя словами.
Некоторые фанаты, например, Дра́ган Сто́янов, считают, что название песни означает ЕГО. Назовите ЕГО тремя словами.
Некоторые фанаты, например, Сами́р Хаджибе́гович, считают, что название песни означает ЕГО. Назовите ЕГО тремя словами.</w:t>
      </w:r>
    </w:p>
    <w:p>
      <w:r>
        <w:rPr>
          <w:b/>
          <w:bCs/>
        </w:rPr>
        <w:t xml:space="preserve">Ответ: </w:t>
      </w:r>
      <w:r>
        <w:t xml:space="preserve">1. Расстояние от За́греба. 2. Расстояние от Ско́пье. 3. Расстояние от Сара́ево.</w:t>
      </w:r>
    </w:p>
    <w:p>
      <w:r>
        <w:rPr>
          <w:b/>
          <w:bCs/>
        </w:rPr>
        <w:t xml:space="preserve">Комментарий: </w:t>
      </w:r>
      <w:r>
        <w:t xml:space="preserve">Белград примерно равноудалён от других столиц бывшей Югославии – Загреба, Скопья и Сараево (если ехать по трассе, а не через горы) – до каждой из столиц есть автомобильная дорога длиной примерно 442 км, и фанаты «Баяги и Инструкторов» из разных республик до сих пор спорят, о каком городе шла речь. Впрочем, сам автор песни – Мо́мчило Бая́гич – как-то признался, что имел в виду Скопье. В качестве подсказок в вопросе использовались типичные имена и фамилии представителей Хорватии, Македонии и Боснии и Герцеговины.</w:t>
      </w:r>
    </w:p>
    <w:p>
      <w:r>
        <w:rPr>
          <w:b/>
          <w:bCs/>
        </w:rPr>
        <w:t xml:space="preserve">Источники: </w:t>
      </w:r>
      <w:r>
        <w:t xml:space="preserve">https://lyrsense.com/ni_na_nebu_ni_na_zemlji/442_do_beograda</w:t>
      </w:r>
    </w:p>
    <w:p>
      <w:r>
        <w:rPr>
          <w:b/>
          <w:bCs/>
        </w:rPr>
        <w:t xml:space="preserve">Автор: </w:t>
      </w:r>
      <w:r>
        <w:t xml:space="preserve">Михаил Наугольнов</w:t>
      </w:r>
    </w:p>
    <w:p/>
    <w:p>
      <w:pPr>
        <w:pStyle w:val="Heading4"/>
      </w:pPr>
      <w:r>
        <w:t xml:space="preserve">Вопрос 1</w:t>
      </w:r>
    </w:p>
    <w:p>
      <w:r>
        <w:t xml:space="preserve">Внедрение искусственного интеллекта лишает образованных людей многих преимуществ перед необразованными. Говоря об этом, Дра́жен Капу́ста сравнивает искусственный интеллект с изобретением уроженца Ха́ртфорда. Напишите фамилию этого уроженца.</w:t>
      </w:r>
    </w:p>
    <w:p>
      <w:r>
        <w:rPr>
          <w:b/>
          <w:bCs/>
        </w:rPr>
        <w:t xml:space="preserve">Ответ: </w:t>
      </w:r>
      <w:r>
        <w:t xml:space="preserve">Кольт</w:t>
      </w:r>
    </w:p>
    <w:p>
      <w:r>
        <w:rPr>
          <w:b/>
          <w:bCs/>
        </w:rPr>
        <w:t xml:space="preserve">Комментарий: </w:t>
      </w:r>
      <w:r>
        <w:t xml:space="preserve">Разработанные Кольтом револьверы позволили любому человеку – вне зависимости от его физической силы или навыков владения холодным оружием – защитить себя в опасных условиях. Теперь же в роли «великого уравнителя» выступает ИИ, предоставляя равные возможности людям с различным уровнем образования.</w:t>
      </w:r>
    </w:p>
    <w:p>
      <w:r>
        <w:rPr>
          <w:b/>
          <w:bCs/>
        </w:rPr>
        <w:t xml:space="preserve">Источники: </w:t>
      </w:r>
      <w:r>
        <w:t xml:space="preserve">https://www.linkedin.com/pulse/ai-your-sam-colt-most-dont-see-drazen-kapusta-mytze</w:t>
      </w:r>
    </w:p>
    <w:p>
      <w:r>
        <w:rPr>
          <w:b/>
          <w:bCs/>
        </w:rPr>
        <w:t xml:space="preserve">Автор: </w:t>
      </w:r>
      <w:r>
        <w:t xml:space="preserve">Михаил Наугольнов</w:t>
      </w:r>
    </w:p>
    <w:p/>
    <w:p>
      <w:pPr>
        <w:pStyle w:val="Heading4"/>
      </w:pPr>
      <w:r>
        <w:t xml:space="preserve">Вопрос 2</w:t>
      </w:r>
    </w:p>
    <w:p>
      <w:r>
        <w:t xml:space="preserve">Раздаточный материал (изображение):</w:t>
      </w:r>
    </w:p>
    <w:p>
      <w:r>
        <w:drawing>
          <wp:inline distT="0" distB="0" distL="0" distR="0">
            <wp:extent cx="4876800"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76800" cy="4876800"/>
                    </a:xfrm>
                    <a:prstGeom prst="rect">
                      <a:avLst/>
                    </a:prstGeom>
                  </pic:spPr>
                </pic:pic>
              </a:graphicData>
            </a:graphic>
          </wp:inline>
        </w:drawing>
      </w:r>
    </w:p>
    <w:p>
      <w:r>
        <w:t xml:space="preserve">Дюдю́ка отличается от других представителей фауны мультфильма «Подарок для слона», а эпитет Барбидо́кская дополнительно подчёркивает экзотичность. Говоря о взрывном характере персонажа, некоторые интернет-пользователи предполагают, что Дюдюка является родственником ЕГО, ставшего популярным в 1990-е годы. Ответьте двумя словами на парные согласные: кто он?</w:t>
      </w:r>
    </w:p>
    <w:p>
      <w:r>
        <w:rPr>
          <w:b/>
          <w:bCs/>
        </w:rPr>
        <w:t xml:space="preserve">Ответ: </w:t>
      </w:r>
      <w:r>
        <w:t xml:space="preserve">Тасманский дьявол</w:t>
      </w:r>
    </w:p>
    <w:p>
      <w:r>
        <w:rPr>
          <w:b/>
          <w:bCs/>
        </w:rPr>
        <w:t xml:space="preserve">Зачёт: </w:t>
      </w:r>
      <w:r>
        <w:t xml:space="preserve">Тасманийский дьявол</w:t>
      </w:r>
    </w:p>
    <w:p>
      <w:r>
        <w:rPr>
          <w:b/>
          <w:bCs/>
        </w:rPr>
        <w:t xml:space="preserve">Комментарий: </w:t>
      </w:r>
      <w:r>
        <w:t xml:space="preserve">Похоже.
Существует малоправдоподобная версия, что персонаж Дюдюки был вдохновлён одновременно образами Хитрого Койота и Тасманского Дьявола Та́за из команды «Looney Tunes» [Лу́ни Тюнз]. С Та́зом Дюдюку, помимо экзотичности, цвета и взрывного характера, объединяет и характерная поза. Советскому зрителю тасманский дьявол не был известен, поэтому Дюдюку обычно отождествляли с гиеной или крысой. А персонаж Таза, хоть и был создан в 1954-м, обрёл популярность лишь в 1990-х, уже после выхода на экраны «Клада» и «Подарка для Слона».</w:t>
      </w:r>
    </w:p>
    <w:p>
      <w:r>
        <w:rPr>
          <w:b/>
          <w:bCs/>
        </w:rPr>
        <w:t xml:space="preserve">Источники: </w:t>
      </w:r>
      <w:r>
        <w:t xml:space="preserve">https://neolurk.org/wiki/По_дороге_с_облаками
https://ru.wikipedia.org/wiki/Тасманский_дьявол
https://ru.wikipedia.org/wiki/Вайл И. Койот</w:t>
      </w:r>
    </w:p>
    <w:p>
      <w:r>
        <w:rPr>
          <w:b/>
          <w:bCs/>
        </w:rPr>
        <w:t xml:space="preserve">Автор: </w:t>
      </w:r>
      <w:r>
        <w:t xml:space="preserve">Михаил Наугольнов</w:t>
      </w:r>
    </w:p>
    <w:p/>
    <w:p>
      <w:pPr>
        <w:pStyle w:val="Heading4"/>
      </w:pPr>
      <w:r>
        <w:t xml:space="preserve">Вопрос 3</w:t>
      </w:r>
    </w:p>
    <w:p>
      <w:r>
        <w:t xml:space="preserve">Чтобы защитить бренд продукта из одного северного российского региона, название этого региона указывают на упаковке дважды, что выглядит тавтологично. Назовите этот регион и продукт.</w:t>
      </w:r>
    </w:p>
    <w:p>
      <w:r>
        <w:rPr>
          <w:b/>
          <w:bCs/>
        </w:rPr>
        <w:t xml:space="preserve">Ответ: </w:t>
      </w:r>
      <w:r>
        <w:t xml:space="preserve">Вологодская область, масло</w:t>
      </w:r>
    </w:p>
    <w:p>
      <w:r>
        <w:rPr>
          <w:b/>
          <w:bCs/>
        </w:rPr>
        <w:t xml:space="preserve">Зачёт: </w:t>
      </w:r>
      <w:r>
        <w:t xml:space="preserve">Вологда, Вологодчина вместо Вологодской области</w:t>
      </w:r>
    </w:p>
    <w:p>
      <w:r>
        <w:rPr>
          <w:b/>
          <w:bCs/>
        </w:rPr>
        <w:t xml:space="preserve">Комментарий: </w:t>
      </w:r>
      <w:r>
        <w:t xml:space="preserve">«Вологодское масло» является брендом, который могут производить и в других регионах. Чтобы отличить настоящее масло от подделок, на упаковке пишут «Вологодское масло из Вологды» или «Вологодское масло вологодское». Получается тавтологично – эдакое «масло масляное».</w:t>
      </w:r>
    </w:p>
    <w:p>
      <w:r>
        <w:rPr>
          <w:b/>
          <w:bCs/>
        </w:rPr>
        <w:t xml:space="preserve">Источники: </w:t>
      </w:r>
      <w:r>
        <w:t xml:space="preserve">https://vologda-news.net/society/2022/09/16/157072.html</w:t>
      </w:r>
    </w:p>
    <w:p>
      <w:r>
        <w:rPr>
          <w:b/>
          <w:bCs/>
        </w:rPr>
        <w:t xml:space="preserve">Автор: </w:t>
      </w:r>
      <w:r>
        <w:t xml:space="preserve">Вадим Раскумандрин</w:t>
      </w:r>
    </w:p>
    <w:p/>
    <w:p>
      <w:pPr>
        <w:pStyle w:val="Heading4"/>
      </w:pPr>
      <w:r>
        <w:t xml:space="preserve">Вопрос 4</w:t>
      </w:r>
    </w:p>
    <w:p>
      <w:r>
        <w:t xml:space="preserve">Фестиваль игр, проводящийся в Вологде, называется «Что Где Когда Фест». Какие два слова заменены в предыдущем предложении?</w:t>
      </w:r>
    </w:p>
    <w:p>
      <w:r>
        <w:rPr>
          <w:b/>
          <w:bCs/>
        </w:rPr>
        <w:t xml:space="preserve">Ответ: </w:t>
      </w:r>
      <w:r>
        <w:t xml:space="preserve">Где Где</w:t>
      </w:r>
    </w:p>
    <w:p>
      <w:r>
        <w:rPr>
          <w:b/>
          <w:bCs/>
        </w:rPr>
        <w:t xml:space="preserve">Комментарий: </w:t>
      </w:r>
      <w:r>
        <w:t xml:space="preserve">Фестиваль проходит в Вологде, поэтому называется «Где Где Где Фест». Правда это фестиваль настольных игр. В Сербии же ежегодно проходит фестиваль интеллектуальных игр – «Балканфест». Следующий будет в Белграде уже в ноябре.</w:t>
      </w:r>
    </w:p>
    <w:p>
      <w:r>
        <w:rPr>
          <w:b/>
          <w:bCs/>
        </w:rPr>
        <w:t xml:space="preserve">Источники: </w:t>
      </w:r>
      <w:r>
        <w:t xml:space="preserve">https://mimic-games.com/event/79</w:t>
      </w:r>
    </w:p>
    <w:p>
      <w:r>
        <w:rPr>
          <w:b/>
          <w:bCs/>
        </w:rPr>
        <w:t xml:space="preserve">Автор: </w:t>
      </w:r>
      <w:r>
        <w:t xml:space="preserve">Илья Фомин</w:t>
      </w:r>
    </w:p>
    <w:p/>
    <w:p>
      <w:pPr>
        <w:pStyle w:val="Heading4"/>
      </w:pPr>
      <w:r>
        <w:t xml:space="preserve">Вопрос 5</w:t>
      </w:r>
    </w:p>
    <w:p>
      <w:r>
        <w:t xml:space="preserve">Чтобы определённым группам граждан было сложнее СДЕЛАТЬ ЭТО, в некоторых районах Торонто установили синее уличное освещение. Вы могли СДЕЛАТЬ ЭТО во время разминочного вопроса. Ответьте двумя словами: что такое СДЕЛАТЬ ЭТО?</w:t>
      </w:r>
    </w:p>
    <w:p>
      <w:r>
        <w:rPr>
          <w:b/>
          <w:bCs/>
        </w:rPr>
        <w:t xml:space="preserve">Ответ: </w:t>
      </w:r>
      <w:r>
        <w:t xml:space="preserve">найти вену</w:t>
      </w:r>
    </w:p>
    <w:p>
      <w:r>
        <w:rPr>
          <w:b/>
          <w:bCs/>
        </w:rPr>
        <w:t xml:space="preserve">Зачёт: </w:t>
      </w:r>
      <w:r>
        <w:t xml:space="preserve">синонимичные глаголы, например, обнаружить, разглядеть, увидеть Вену или вену</w:t>
      </w:r>
    </w:p>
    <w:p>
      <w:r>
        <w:rPr>
          <w:b/>
          <w:bCs/>
        </w:rPr>
        <w:t xml:space="preserve">Комментарий: </w:t>
      </w:r>
      <w:r>
        <w:t xml:space="preserve">Синее (или фиолетовое) освещение используется для борьбы с наркоманами во многих канадских городах. Оно создаёт особый спектр, который визуально сливается с кожей и делает кровеносные сосуды практически невидимыми. Считается, что это мешает найти вену для совершения укола и заставляет наркоманов уходить в другие места. Обнаружить другую Вену вы могли на раздаточном материале к разминочному вопросу турнира.</w:t>
      </w:r>
    </w:p>
    <w:p>
      <w:r>
        <w:rPr>
          <w:b/>
          <w:bCs/>
        </w:rPr>
        <w:t xml:space="preserve">Источники: </w:t>
      </w:r>
      <w:r>
        <w:t xml:space="preserve">https://www.cbc.ca/news/canada/london/is-installing-blue-lights-the-answer-to-deterring-drug-use-in-public-bathrooms-1.6619050</w:t>
      </w:r>
    </w:p>
    <w:p/>
    <w:p>
      <w:pPr>
        <w:pStyle w:val="Heading4"/>
      </w:pPr>
      <w:r>
        <w:t xml:space="preserve">Вопрос 6</w:t>
      </w:r>
    </w:p>
    <w:p>
      <w:r>
        <w:t xml:space="preserve">В сербском языке ИХ название тоже связано с весовы́ми характеристиками и буквально означает «плавающие». ИМИ Белграда часто называют Кошу́тняк и То́пчидер. Назовите ИХ.</w:t>
      </w:r>
    </w:p>
    <w:p>
      <w:r>
        <w:rPr>
          <w:b/>
          <w:bCs/>
        </w:rPr>
        <w:t xml:space="preserve">Ответ: </w:t>
      </w:r>
      <w:r>
        <w:t xml:space="preserve">лёгкие</w:t>
      </w:r>
    </w:p>
    <w:p>
      <w:r>
        <w:rPr>
          <w:b/>
          <w:bCs/>
        </w:rPr>
        <w:t xml:space="preserve">Комментарий: </w:t>
      </w:r>
      <w:r>
        <w:t xml:space="preserve">Белград – весьма урбанизированный город, поэтому два парка – То́пчидер и Кошу́тняк – прозвали «лёгкими города». Русское название лёгких связано с тем, что, когда при разделке туши животного внутренности складывают в ёмкость с водой, лёгкие держатся на воде, а остальные органы тонут. В сербском языке – аналогично: лёгкие называют «плу́ча», т.е. плывучие или плавающие.</w:t>
      </w:r>
    </w:p>
    <w:p>
      <w:r>
        <w:rPr>
          <w:b/>
          <w:bCs/>
        </w:rPr>
        <w:t xml:space="preserve">Источники: </w:t>
      </w:r>
      <w:r>
        <w:t xml:space="preserve">https://ru.wikipedia.org/wiki/Лёгкие
https://vreme.com/ru/drustvo/kosutnjak-je-vise-od-sume-on-je-geneticko-blago-srbije/</w:t>
      </w:r>
    </w:p>
    <w:p>
      <w:r>
        <w:rPr>
          <w:b/>
          <w:bCs/>
        </w:rPr>
        <w:t xml:space="preserve">Автор: </w:t>
      </w:r>
      <w:r>
        <w:t xml:space="preserve">Михаил Наугольнов</w:t>
      </w:r>
    </w:p>
    <w:p/>
    <w:p>
      <w:pPr>
        <w:pStyle w:val="Heading4"/>
      </w:pPr>
      <w:r>
        <w:t xml:space="preserve">Вопрос 7</w:t>
      </w:r>
    </w:p>
    <w:p>
      <w:r>
        <w:t xml:space="preserve">[ведущему: чётко прочитать фамилии Мора́виа и Мора́нте]
Писатель Альберто Мора́виа был женат на писательнице Эльзе Мора́нте, гордой и независимой женщине. Когда Альберто послал телеграмму на имя Эльзы Мора́нте, та оскорбилась и не разговаривала с мужем несколько дней. В одном из слов предыдущего предложения мы заменили три буквы. Какие?</w:t>
      </w:r>
    </w:p>
    <w:p>
      <w:r>
        <w:rPr>
          <w:b/>
          <w:bCs/>
        </w:rPr>
        <w:t xml:space="preserve">Ответ: </w:t>
      </w:r>
      <w:r>
        <w:t xml:space="preserve">виа</w:t>
      </w:r>
    </w:p>
    <w:p>
      <w:r>
        <w:rPr>
          <w:b/>
          <w:bCs/>
        </w:rPr>
        <w:t xml:space="preserve">Комментарий: </w:t>
      </w:r>
      <w:r>
        <w:t xml:space="preserve">Писатель написал телеграмму на имя Эльзы Моравиа, что вывело его супругу из себя – будучи писательницей с именем, она не хотела использовать фамилию мужа даже в бытовых мелочах.</w:t>
      </w:r>
    </w:p>
    <w:p>
      <w:r>
        <w:rPr>
          <w:b/>
          <w:bCs/>
        </w:rPr>
        <w:t xml:space="preserve">Источники: </w:t>
      </w:r>
      <w:r>
        <w:t xml:space="preserve">Хавьер Пенья «Невидимые чернила. Зависть, ревность и муки творчества великих писателей».</w:t>
      </w:r>
    </w:p>
    <w:p>
      <w:r>
        <w:rPr>
          <w:b/>
          <w:bCs/>
        </w:rPr>
        <w:t xml:space="preserve">Автор: </w:t>
      </w:r>
      <w:r>
        <w:t xml:space="preserve">Вадим Раскумандрин</w:t>
      </w:r>
    </w:p>
    <w:p/>
    <w:p>
      <w:pPr>
        <w:pStyle w:val="Heading4"/>
      </w:pPr>
      <w:r>
        <w:t xml:space="preserve">Вопрос 8</w:t>
      </w:r>
    </w:p>
    <w:p>
      <w:r>
        <w:t xml:space="preserve">[ведущему: в первый раз - чётко прочитать ПРО ПУСК, выдержав короткую паузу между слогами; во второй раз – прочитать ПРОПУСК без пауз, одним словом.]
Несмотря на название своей книги «ПРО ПУСК», Владимир Може́нков пишет, что для искусства управления недостаточно просто вживить в голову необходимые навыки, и рассказывает, как рос до ПРОПУСК на своих ошибках. Заполните любой из неотличимых на слух пропусков.</w:t>
      </w:r>
    </w:p>
    <w:p>
      <w:r>
        <w:rPr>
          <w:b/>
          <w:bCs/>
        </w:rPr>
        <w:t xml:space="preserve">Ответ: </w:t>
      </w:r>
      <w:r>
        <w:t xml:space="preserve">ген директора.</w:t>
      </w:r>
    </w:p>
    <w:p>
      <w:r>
        <w:rPr>
          <w:b/>
          <w:bCs/>
        </w:rPr>
        <w:t xml:space="preserve">Зачёт: </w:t>
      </w:r>
      <w:r>
        <w:t xml:space="preserve">гендиректора</w:t>
      </w:r>
    </w:p>
    <w:p>
      <w:r>
        <w:rPr>
          <w:b/>
          <w:bCs/>
        </w:rPr>
        <w:t xml:space="preserve">Комментарий: </w:t>
      </w:r>
      <w:r>
        <w:t xml:space="preserve">Проработавший гендиректором более 25 лет Владимир Може́нков в своей книге «Ген директора» утверждает, что вшить готовый генетический код менеджмента себе в голову невозможно. И собственный геном формируется на основе опыта, характера и компетенций.</w:t>
      </w:r>
    </w:p>
    <w:p>
      <w:r>
        <w:rPr>
          <w:b/>
          <w:bCs/>
        </w:rPr>
        <w:t xml:space="preserve">Источники: </w:t>
      </w:r>
      <w:r>
        <w:t xml:space="preserve">https://www.litres.ru/book/vladimir-mozhenkov/gen-direktora-17-pravil-pozitivnogo-menedzhmenta-po-rus-25234904/</w:t>
      </w:r>
    </w:p>
    <w:p>
      <w:r>
        <w:rPr>
          <w:b/>
          <w:bCs/>
        </w:rPr>
        <w:t xml:space="preserve">Автор: </w:t>
      </w:r>
      <w:r>
        <w:t xml:space="preserve">Михаил Кравченко</w:t>
      </w:r>
    </w:p>
    <w:p/>
    <w:p>
      <w:pPr>
        <w:pStyle w:val="Heading4"/>
      </w:pPr>
      <w:r>
        <w:t xml:space="preserve">Вопрос 9</w:t>
      </w:r>
    </w:p>
    <w:p>
      <w:r>
        <w:t xml:space="preserve">Раздаточный материал: [</w:t>
      </w:r>
    </w:p>
    <w:p>
      <w:r>
        <w:t xml:space="preserve">***евро******* *********</w:t>
      </w:r>
    </w:p>
    <w:p>
      <w:r>
        <w:t xml:space="preserve">]</w:t>
      </w:r>
    </w:p>
    <w:p>
      <w:r>
        <w:t xml:space="preserve">В последние десятилетия промышленность Хорватии сильно сократилась, а доля туризма в экономике значительно выросла. Говоря о новом месте Хорватии в Европе, Дра́жен Капу́ста добавляет «евро» в словосочетание, впервые появившееся в советском декрете начала 1920-х. Напишите это словосочетание в изменённом виде.</w:t>
      </w:r>
    </w:p>
    <w:p>
      <w:r>
        <w:rPr>
          <w:b/>
          <w:bCs/>
        </w:rPr>
        <w:t xml:space="preserve">Ответ: </w:t>
      </w:r>
      <w:r>
        <w:t xml:space="preserve">всеевросою́зная здравница</w:t>
      </w:r>
    </w:p>
    <w:p>
      <w:r>
        <w:rPr>
          <w:b/>
          <w:bCs/>
        </w:rPr>
        <w:t xml:space="preserve">Комментарий: </w:t>
      </w:r>
      <w:r>
        <w:t xml:space="preserve">Экономика Хорватии прошла трансформацию от сильной индустриальной югославской базы к гиперзависимости от сферы услуг и туризма. Многие хорваты недовольны, что стране отведена роль, так сказать, всеевросоюзной здравницы, а образованная молодёжь вынуждена либо работать в сфере услуг и туризма, либо покидать родную страну. Словосочетание «всесоюзная здравница» появилось в 1920-м году и применялось в отношении курортов Чёрного моря.</w:t>
      </w:r>
    </w:p>
    <w:p>
      <w:r>
        <w:rPr>
          <w:b/>
          <w:bCs/>
        </w:rPr>
        <w:t xml:space="preserve">Источники: </w:t>
      </w:r>
      <w:r>
        <w:t xml:space="preserve">https://www.croatiainside.com/ru/business/ekonomika-strany.html
ЛОАВ, беседа с хорватским бизнесменом Дра́женом Капустой.
https://rosphoto.org/krym-istoriya/vsesojuznaya-zdravnica-otdyh-vo-vremena-sssr/</w:t>
      </w:r>
    </w:p>
    <w:p>
      <w:r>
        <w:rPr>
          <w:b/>
          <w:bCs/>
        </w:rPr>
        <w:t xml:space="preserve">Автор: </w:t>
      </w:r>
      <w:r>
        <w:t xml:space="preserve">Михаил Наугольнов</w:t>
      </w:r>
    </w:p>
    <w:p/>
    <w:p>
      <w:pPr>
        <w:pStyle w:val="Heading4"/>
      </w:pPr>
      <w:r>
        <w:t xml:space="preserve">Вопрос 10</w:t>
      </w:r>
    </w:p>
    <w:p>
      <w:r>
        <w:t xml:space="preserve">[ведущему: не обращать внимание команд на дефис в слове домами-милосердия]
Белградские жилые дома, состоящие из трёх корпусов, ориентированных друг к другу под углом 120 градусов, прозвали домами-милосердия. Какое имя собственное заменено в вопросе?</w:t>
      </w:r>
    </w:p>
    <w:p>
      <w:r>
        <w:rPr>
          <w:b/>
          <w:bCs/>
        </w:rPr>
        <w:t xml:space="preserve">Ответ: </w:t>
      </w:r>
      <w:r>
        <w:t xml:space="preserve">Мерседесами</w:t>
      </w:r>
    </w:p>
    <w:p>
      <w:r>
        <w:rPr>
          <w:b/>
          <w:bCs/>
        </w:rPr>
        <w:t xml:space="preserve">Комментарий: </w:t>
      </w:r>
      <w:r>
        <w:t xml:space="preserve">Три корпуса, ориентированные под углом 120 градусов друг к другу, напоминают трёхконечную звезду. «Дома-Мерседесы» или «мерседе́ски» являются примером архитектуры югославского брутализма. Испанское имя Мерседес означает «милосердие», что и объясняет логику замены.</w:t>
      </w:r>
    </w:p>
    <w:p>
      <w:r>
        <w:rPr>
          <w:b/>
          <w:bCs/>
        </w:rPr>
        <w:t xml:space="preserve">Источники: </w:t>
      </w:r>
      <w:r>
        <w:t xml:space="preserve">https://www.beograd.rs/lat/zivot-u-beogradu/beogradska-riznica/a86817/Ove-zgrade-svi-znaju-kao-Mercedeske-iako-zvanicno-imaju-drugo-ime.html</w:t>
      </w:r>
    </w:p>
    <w:p>
      <w:r>
        <w:rPr>
          <w:b/>
          <w:bCs/>
        </w:rPr>
        <w:t xml:space="preserve">Автор: </w:t>
      </w:r>
      <w:r>
        <w:t xml:space="preserve">Михаил Наугольнов</w:t>
      </w:r>
    </w:p>
    <w:p/>
    <w:p>
      <w:pPr>
        <w:pStyle w:val="Heading4"/>
      </w:pPr>
      <w:r>
        <w:t xml:space="preserve">Вопрос 11</w:t>
      </w:r>
    </w:p>
    <w:p>
      <w:r>
        <w:t xml:space="preserve">Зе́мун – уютный и любимый туристами район Белграда, также известный своими криминальными кланами. Название статьи, рассказывающей о неизвестных аспектах жизни Зе́муна, на слух почти неотличимо от оригинального названия музыкального произведения 1970-х годов. Какого именно?</w:t>
      </w:r>
    </w:p>
    <w:p>
      <w:r>
        <w:rPr>
          <w:b/>
          <w:bCs/>
        </w:rPr>
        <w:t xml:space="preserve">Ответ: </w:t>
      </w:r>
      <w:r>
        <w:t xml:space="preserve">The Dark Side of the Moon</w:t>
      </w:r>
    </w:p>
    <w:p>
      <w:r>
        <w:rPr>
          <w:b/>
          <w:bCs/>
        </w:rPr>
        <w:t xml:space="preserve">Зачёт: </w:t>
      </w:r>
      <w:r>
        <w:t xml:space="preserve">Обратная сторона Луны</w:t>
      </w:r>
    </w:p>
    <w:p>
      <w:r>
        <w:rPr>
          <w:b/>
          <w:bCs/>
        </w:rPr>
        <w:t xml:space="preserve">Комментарий: </w:t>
      </w:r>
      <w:r>
        <w:t xml:space="preserve">Название Зе́муна – некогда города, а ныне района Белграда – звучит так же, как и английское слово «The Moon» (Луна), что часто обыгрывается в сербском городском фольклоре. В альбоме «Обратная сторона Луны» или «Dark Side of the Moon» группы Pink Floyd [Пинк Флойд] все песни плавно перетекают друг в друга без пауз, что делает диск цельным музыкальным произведением.</w:t>
      </w:r>
    </w:p>
    <w:p>
      <w:r>
        <w:rPr>
          <w:b/>
          <w:bCs/>
        </w:rPr>
        <w:t xml:space="preserve">Источники: </w:t>
      </w:r>
      <w:r>
        <w:t xml:space="preserve">https://www.world-tourism.org/private-walking-tour-of-belgrade-and-old-zemun/#Key_Points
https://en.wikipedia.org/wiki/Zemun_Clan
неопубликованная статья автора вопроса
https://en.wikipedia.org/wiki/The_Dark_Side_of_the_Moon</w:t>
      </w:r>
    </w:p>
    <w:p>
      <w:r>
        <w:rPr>
          <w:b/>
          <w:bCs/>
        </w:rPr>
        <w:t xml:space="preserve">Автор: </w:t>
      </w:r>
      <w:r>
        <w:t xml:space="preserve">Михаил Наугольнов</w:t>
      </w:r>
    </w:p>
    <w:p/>
    <w:p>
      <w:pPr>
        <w:pStyle w:val="Heading4"/>
      </w:pPr>
      <w:r>
        <w:t xml:space="preserve">Вопрос 12</w:t>
      </w:r>
    </w:p>
    <w:p>
      <w:r>
        <w:t xml:space="preserve">Сербский и русский слэнг похожи. Так, если у молодого жителя Белграда всё супер и лучше всех, то на вопрос «Как дела?» он может ответить топонимом. Каким именно?</w:t>
      </w:r>
    </w:p>
    <w:p>
      <w:r>
        <w:rPr>
          <w:b/>
          <w:bCs/>
        </w:rPr>
        <w:t xml:space="preserve">Ответ: </w:t>
      </w:r>
      <w:r>
        <w:t xml:space="preserve">То́пчидер</w:t>
      </w:r>
    </w:p>
    <w:p>
      <w:r>
        <w:rPr>
          <w:b/>
          <w:bCs/>
        </w:rPr>
        <w:t xml:space="preserve">Зачёт: </w:t>
      </w:r>
      <w:r>
        <w:t xml:space="preserve">Топчиде́рац</w:t>
      </w:r>
    </w:p>
    <w:p>
      <w:r>
        <w:rPr>
          <w:b/>
          <w:bCs/>
        </w:rPr>
        <w:t xml:space="preserve">Комментарий: </w:t>
      </w:r>
      <w:r>
        <w:t xml:space="preserve">белградский парк Топчидер, о котором вы узнали из 6-го вопроса – буквально «топовое» место. А диминутив «топчиде́рац» в сербском языке аналогичен русскому сленговому слову «топчик». Редактор надеется, что тур вам понравился.</w:t>
      </w:r>
    </w:p>
    <w:p>
      <w:r>
        <w:rPr>
          <w:b/>
          <w:bCs/>
        </w:rPr>
        <w:t xml:space="preserve">Источники: </w:t>
      </w:r>
      <w:r>
        <w:t xml:space="preserve">ЛОАВ
Богдан Тирнанић «Београд за понављаче»</w:t>
      </w:r>
    </w:p>
    <w:p>
      <w:r>
        <w:rPr>
          <w:b/>
          <w:bCs/>
        </w:rPr>
        <w:t xml:space="preserve">Автор: </w:t>
      </w:r>
      <w:r>
        <w:t xml:space="preserve">Михаил Наугольнов</w:t>
      </w:r>
    </w:p>
    <w:p/>
    <w:p>
      <w:pPr>
        <w:pStyle w:val="Heading2"/>
      </w:pPr>
      <w:r>
        <w:t xml:space="preserve">Тур 2</w:t>
      </w:r>
    </w:p>
    <w:p>
      <w:r>
        <w:rPr>
          <w:b/>
          <w:bCs/>
        </w:rPr>
        <w:t xml:space="preserve">Редакторы: </w:t>
      </w:r>
      <w:r>
        <w:t xml:space="preserve">Алекс Про</w:t>
      </w:r>
    </w:p>
    <w:p>
      <w:r>
        <w:t xml:space="preserve">Автор и редактор всех вопросов – Алексей Евгеньевич Прошин (Воронеж – Волгоград – Москва – Белград)
Очень помогли: Вячеслав Гальчин, Даниил Гасников, Владислав Глазков, Сергей Донецков, Евгений Ефимов, Наталия Зайнуллина, Максим Зараник, Иван Киселёв, Елена Лазарева, Александр Сидоренков и, конечно, Михаил Наугольнов!</w:t>
      </w:r>
    </w:p>
    <w:p/>
    <w:p>
      <w:pPr>
        <w:pStyle w:val="Heading4"/>
      </w:pPr>
      <w:r>
        <w:t xml:space="preserve">Вопрос 13</w:t>
      </w:r>
    </w:p>
    <w:p>
      <w:r>
        <w:t xml:space="preserve">Любопытно, что электровозы «ЧС» [чэ-эс] выпускались вплоть до 1997 года, то есть ещё несколько лет после… Чего?</w:t>
      </w:r>
    </w:p>
    <w:p>
      <w:r>
        <w:rPr>
          <w:b/>
          <w:bCs/>
        </w:rPr>
        <w:t xml:space="preserve">Ответ: </w:t>
      </w:r>
      <w:r>
        <w:t xml:space="preserve">распад[а]/развал[а] Чехословакии</w:t>
      </w:r>
    </w:p>
    <w:p>
      <w:r>
        <w:rPr>
          <w:b/>
          <w:bCs/>
        </w:rPr>
        <w:t xml:space="preserve">Зачёт: </w:t>
      </w:r>
      <w:r>
        <w:t xml:space="preserve">Исчезновения Чехословакии, Бархатного развода (в любом падеже</w:t>
      </w:r>
    </w:p>
    <w:p>
      <w:r>
        <w:rPr>
          <w:b/>
          <w:bCs/>
        </w:rPr>
        <w:t xml:space="preserve">Комментарий: </w:t>
      </w:r>
      <w:r>
        <w:t xml:space="preserve">«ЧС» производились в Чехословакии, которой уже не было с начала 1993 года.</w:t>
      </w:r>
    </w:p>
    <w:p>
      <w:r>
        <w:rPr>
          <w:b/>
          <w:bCs/>
        </w:rPr>
        <w:t xml:space="preserve">Источники: </w:t>
      </w:r>
      <w:r>
        <w:t xml:space="preserve">https://ru.wikipedia.org/wiki/ЧС_(серия_электровозов)
https://ru.wikipedia.org/wiki/Бархатный_развод</w:t>
      </w:r>
    </w:p>
    <w:p>
      <w:r>
        <w:rPr>
          <w:b/>
          <w:bCs/>
        </w:rPr>
        <w:t xml:space="preserve">Автор: </w:t>
      </w:r>
      <w:r>
        <w:t xml:space="preserve">Алеш Прош (не Прага)</w:t>
      </w:r>
    </w:p>
    <w:p/>
    <w:p>
      <w:pPr>
        <w:pStyle w:val="Heading4"/>
      </w:pPr>
      <w:r>
        <w:t xml:space="preserve">Вопрос 14</w:t>
      </w:r>
    </w:p>
    <w:p>
      <w:r>
        <w:t xml:space="preserve">Раздаточный материал: [</w:t>
      </w:r>
    </w:p>
    <w:p>
      <w:r>
        <w:t xml:space="preserve">Б**ый ***к</w:t>
      </w:r>
    </w:p>
    <w:p>
      <w:r>
        <w:t xml:space="preserve">]</w:t>
      </w:r>
    </w:p>
    <w:p>
      <w:r>
        <w:t xml:space="preserve">Кто написал рассказ «Бурый волк»?</w:t>
      </w:r>
    </w:p>
    <w:p>
      <w:r>
        <w:rPr>
          <w:b/>
          <w:bCs/>
        </w:rPr>
        <w:t xml:space="preserve">Ответ: </w:t>
      </w:r>
      <w:r>
        <w:t xml:space="preserve">[Джек] Лондон</w:t>
      </w:r>
    </w:p>
    <w:p>
      <w:r>
        <w:rPr>
          <w:b/>
          <w:bCs/>
        </w:rPr>
        <w:t xml:space="preserve">Комментарий: </w:t>
      </w:r>
      <w:r>
        <w:t xml:space="preserve">Более известен его «Белый клык», чьё название в переводе на русский имеет общие буквы с названием упомянутого рассказа.</w:t>
      </w:r>
    </w:p>
    <w:p>
      <w:r>
        <w:rPr>
          <w:b/>
          <w:bCs/>
        </w:rPr>
        <w:t xml:space="preserve">Источники: </w:t>
      </w:r>
      <w:r>
        <w:t xml:space="preserve">https://foxford.ru/wiki/literatura/dzhek-london-buryj-volk</w:t>
      </w:r>
    </w:p>
    <w:p>
      <w:r>
        <w:rPr>
          <w:b/>
          <w:bCs/>
        </w:rPr>
        <w:t xml:space="preserve">Автор: </w:t>
      </w:r>
      <w:r>
        <w:t xml:space="preserve">Алекс Про (мечта детства – Манчестер)</w:t>
      </w:r>
    </w:p>
    <w:p/>
    <w:p>
      <w:pPr>
        <w:pStyle w:val="Heading4"/>
      </w:pPr>
      <w:r>
        <w:t xml:space="preserve">Вопрос 15</w:t>
      </w:r>
    </w:p>
    <w:p>
      <w:r>
        <w:t xml:space="preserve">Подтверждения разработки в СССР некой модели «Волги» найти не удалось. Поэтому, по всей видимости, фанто́мный автомобиль – это фанто́м. Восстановите в исходном виде изменённое в тексте вопроса слово.</w:t>
      </w:r>
    </w:p>
    <w:p>
      <w:r>
        <w:rPr>
          <w:b/>
          <w:bCs/>
        </w:rPr>
        <w:t xml:space="preserve">Ответ: </w:t>
      </w:r>
      <w:r>
        <w:t xml:space="preserve">А́томный</w:t>
      </w:r>
    </w:p>
    <w:p>
      <w:r>
        <w:rPr>
          <w:b/>
          <w:bCs/>
        </w:rPr>
        <w:t xml:space="preserve">Источники: </w:t>
      </w:r>
      <w:r>
        <w:t xml:space="preserve">https://5koleso.ru/articles/istoriya-avto-brendov/atomnaya-volga-glavnyj-fejk-sovetskogo-avtoproma/
https://alternathistory.ru/volga-atom-sovetskij-avtomobil-s-yadernoj-silovoj-ustanovkoj/</w:t>
      </w:r>
    </w:p>
    <w:p>
      <w:r>
        <w:rPr>
          <w:b/>
          <w:bCs/>
        </w:rPr>
        <w:t xml:space="preserve">Автор: </w:t>
      </w:r>
      <w:r>
        <w:t xml:space="preserve">Алекс Про (Тон)</w:t>
      </w:r>
    </w:p>
    <w:p/>
    <w:p>
      <w:pPr>
        <w:pStyle w:val="Heading4"/>
      </w:pPr>
      <w:r>
        <w:t xml:space="preserve">Вопрос 16</w:t>
      </w:r>
    </w:p>
    <w:p>
      <w:r>
        <w:t xml:space="preserve">В одной постановке «Игроков» Гоголя [пауза] на фоне основного действия можно было увидеть девушек с четырьмя разными причёсками. Что они символизировали?</w:t>
      </w:r>
    </w:p>
    <w:p>
      <w:r>
        <w:rPr>
          <w:b/>
          <w:bCs/>
        </w:rPr>
        <w:t xml:space="preserve">Ответ: </w:t>
      </w:r>
      <w:r>
        <w:t xml:space="preserve">[Карточные] масти</w:t>
      </w:r>
    </w:p>
    <w:p>
      <w:r>
        <w:rPr>
          <w:b/>
          <w:bCs/>
        </w:rPr>
        <w:t xml:space="preserve">Зачёт: </w:t>
      </w:r>
      <w:r>
        <w:t xml:space="preserve">Поимённый список мастей (например, «крести, черви, пики, буби») в любом порядке</w:t>
      </w:r>
    </w:p>
    <w:p>
      <w:r>
        <w:rPr>
          <w:b/>
          <w:bCs/>
        </w:rPr>
        <w:t xml:space="preserve">Источники: </w:t>
      </w:r>
      <w:r>
        <w:t xml:space="preserve">Постановка пьесы в Воронежском камерном театре.</w:t>
      </w:r>
    </w:p>
    <w:p>
      <w:r>
        <w:rPr>
          <w:b/>
          <w:bCs/>
        </w:rPr>
        <w:t xml:space="preserve">Автор: </w:t>
      </w:r>
      <w:r>
        <w:t xml:space="preserve">Алексей (Провинциальный город)</w:t>
      </w:r>
    </w:p>
    <w:p/>
    <w:p>
      <w:pPr>
        <w:pStyle w:val="Heading4"/>
      </w:pPr>
      <w:r>
        <w:t xml:space="preserve">Вопрос 17</w:t>
      </w:r>
    </w:p>
    <w:p>
      <w:r>
        <w:t xml:space="preserve">В одном обучающем видео Ива́н Заха́ренко в шутку поясняет, что называет некоторые из НИХ, а не играет в «Морской бой». Назовите ИХ, подобрав двухкоренное слово. Если пока не получается, напишите с одним корнем.</w:t>
      </w:r>
    </w:p>
    <w:p>
      <w:r>
        <w:rPr>
          <w:b/>
          <w:bCs/>
        </w:rPr>
        <w:t xml:space="preserve">Ответ: </w:t>
      </w:r>
      <w:r>
        <w:t xml:space="preserve">Акко́рды</w:t>
      </w:r>
    </w:p>
    <w:p>
      <w:r>
        <w:rPr>
          <w:b/>
          <w:bCs/>
        </w:rPr>
        <w:t xml:space="preserve">Зачёт: </w:t>
      </w:r>
      <w:r>
        <w:t xml:space="preserve">Квинтаккорды, секстаккорды, септаккорды, нонаккорды, аккорды с 5/ 6/ 7/ 8/ 9 / пятёркой / шестёркой/ семёркой / девяткой в названии / обозначении / написании / записи</w:t>
      </w:r>
    </w:p>
    <w:p>
      <w:r>
        <w:rPr>
          <w:b/>
          <w:bCs/>
        </w:rPr>
        <w:t xml:space="preserve">Комментарий: </w:t>
      </w:r>
      <w:r>
        <w:t xml:space="preserve">Преподаватель по гитаре, подбирая мелодию, произнёс в том числе: «Бэ пять» и «А пять». Вопрос тоже стои́т пятым в туре.</w:t>
      </w:r>
    </w:p>
    <w:p>
      <w:r>
        <w:rPr>
          <w:b/>
          <w:bCs/>
        </w:rPr>
        <w:t xml:space="preserve">Источники: </w:t>
      </w:r>
      <w:r>
        <w:t xml:space="preserve">https://youtu.be/EmWeeX6f4mo?si=CEGDPMFjraQLLqkq&amp;t=330</w:t>
      </w:r>
    </w:p>
    <w:p>
      <w:r>
        <w:rPr>
          <w:b/>
          <w:bCs/>
        </w:rPr>
        <w:t xml:space="preserve">Автор: </w:t>
      </w:r>
      <w:r>
        <w:t xml:space="preserve">Аксл Проуз (Белгрейд)</w:t>
      </w:r>
    </w:p>
    <w:p/>
    <w:p>
      <w:pPr>
        <w:pStyle w:val="Heading4"/>
      </w:pPr>
      <w:r>
        <w:t xml:space="preserve">Вопрос 18</w:t>
      </w:r>
    </w:p>
    <w:p>
      <w:r>
        <w:t xml:space="preserve">В фильме 2005 года жена главного героя получает доступ к его секретам из⁠-⁠за использования ЭТОГО в определённом качестве. Назовите ЭТО тремя словами, два из которых начинаются на одинаковые или соседние буквы алфавита.</w:t>
      </w:r>
    </w:p>
    <w:p>
      <w:r>
        <w:rPr>
          <w:b/>
          <w:bCs/>
        </w:rPr>
        <w:t xml:space="preserve">Ответ: </w:t>
      </w:r>
      <w:r>
        <w:t xml:space="preserve">день/дата рождения/появления ребёнка/сына/отпрыска/дочери</w:t>
      </w:r>
    </w:p>
    <w:p>
      <w:r>
        <w:rPr>
          <w:b/>
          <w:bCs/>
        </w:rPr>
        <w:t xml:space="preserve">Комментарий: </w:t>
      </w:r>
      <w:r>
        <w:t xml:space="preserve">В качестве комбинации для кодового замка.</w:t>
      </w:r>
    </w:p>
    <w:p>
      <w:r>
        <w:rPr>
          <w:b/>
          <w:bCs/>
        </w:rPr>
        <w:t xml:space="preserve">Источники: </w:t>
      </w:r>
      <w:r>
        <w:t xml:space="preserve">Фильм “Оружейный барон”</w:t>
      </w:r>
    </w:p>
    <w:p>
      <w:r>
        <w:rPr>
          <w:b/>
          <w:bCs/>
        </w:rPr>
        <w:t xml:space="preserve">Автор: </w:t>
      </w:r>
      <w:r>
        <w:t xml:space="preserve">1811 (Воронеж)</w:t>
      </w:r>
    </w:p>
    <w:p/>
    <w:p>
      <w:pPr>
        <w:pStyle w:val="Heading4"/>
      </w:pPr>
      <w:r>
        <w:t xml:space="preserve">Вопрос 19</w:t>
      </w:r>
    </w:p>
    <w:p>
      <w:r>
        <w:t xml:space="preserve">Автор вопроса шутит, что в России семнадцатого века ОН мог бы заведовать ещё и началом бильярдных партий. Назовите ЕГО двумя словами на соседние буквы алфавита.</w:t>
      </w:r>
    </w:p>
    <w:p>
      <w:r>
        <w:rPr>
          <w:b/>
          <w:bCs/>
        </w:rPr>
        <w:t xml:space="preserve">Ответ: </w:t>
      </w:r>
      <w:r>
        <w:t xml:space="preserve">Разбо́йный прика́з</w:t>
      </w:r>
    </w:p>
    <w:p>
      <w:r>
        <w:rPr>
          <w:b/>
          <w:bCs/>
        </w:rPr>
        <w:t xml:space="preserve">Комментарий: </w:t>
      </w:r>
      <w:r>
        <w:t xml:space="preserve">В реальности он заведовал делами о грабежах и убийствах, палачами и тюрьмами. А название намекает, что мог бы ещё и первым ударом в бильярде, направленным в сторону «пирамиды» из шаров – так называемым разбо́ем.</w:t>
      </w:r>
    </w:p>
    <w:p>
      <w:r>
        <w:rPr>
          <w:b/>
          <w:bCs/>
        </w:rPr>
        <w:t xml:space="preserve">Источники: </w:t>
      </w:r>
      <w:r>
        <w:t xml:space="preserve">https://ru.wikipedia.org/wiki/Разбойный_приказ
https://biliard-expert.ru/sekret-moshhnogo-razboja:-kak-razbit-piramidu--ne-povrediv-naklejku-i-stol</w:t>
      </w:r>
    </w:p>
    <w:p>
      <w:r>
        <w:rPr>
          <w:b/>
          <w:bCs/>
        </w:rPr>
        <w:t xml:space="preserve">Автор: </w:t>
      </w:r>
      <w:r>
        <w:t xml:space="preserve">Пронни Алексалливан</w:t>
      </w:r>
    </w:p>
    <w:p/>
    <w:p>
      <w:pPr>
        <w:pStyle w:val="Heading4"/>
      </w:pPr>
      <w:r>
        <w:t xml:space="preserve">Вопрос 20</w:t>
      </w:r>
    </w:p>
    <w:p>
      <w:r>
        <w:t xml:space="preserve">Напишите имя и отчество «специалиста» по таким животным как, например, чернопо́пик и вы́ползень, овцеко́нь и хохоту́н.</w:t>
      </w:r>
    </w:p>
    <w:p>
      <w:r>
        <w:rPr>
          <w:b/>
          <w:bCs/>
        </w:rPr>
        <w:t xml:space="preserve">Ответ: </w:t>
      </w:r>
      <w:r>
        <w:t xml:space="preserve">Ива́н Андре́евич</w:t>
      </w:r>
    </w:p>
    <w:p>
      <w:r>
        <w:rPr>
          <w:b/>
          <w:bCs/>
        </w:rPr>
        <w:t xml:space="preserve">Зачёт: </w:t>
      </w:r>
      <w:r>
        <w:t xml:space="preserve">Ками́ль Рена́тович/Рина́тович/Шами́льевич</w:t>
      </w:r>
    </w:p>
    <w:p>
      <w:r>
        <w:rPr>
          <w:b/>
          <w:bCs/>
        </w:rPr>
        <w:t xml:space="preserve">Комментарий: </w:t>
      </w:r>
      <w:r>
        <w:t xml:space="preserve">Из «Дня радио». Как у Крылова, писавшего басни, в которых фигурируют животные, а в названиях часто упоминаются пары с союзом «и», что автор вопроса и применил в тексте.</w:t>
      </w:r>
    </w:p>
    <w:p>
      <w:r>
        <w:rPr>
          <w:b/>
          <w:bCs/>
        </w:rPr>
        <w:t xml:space="preserve">Источники: </w:t>
      </w:r>
      <w:r>
        <w:t xml:space="preserve">https://цитаты-из-фильмов.рф/phrases/265/7/</w:t>
      </w:r>
    </w:p>
    <w:p>
      <w:r>
        <w:rPr>
          <w:b/>
          <w:bCs/>
        </w:rPr>
        <w:t xml:space="preserve">Автор: </w:t>
      </w:r>
      <w:r>
        <w:t xml:space="preserve">Нарвалекс Просомаха (Конго)</w:t>
      </w:r>
    </w:p>
    <w:p/>
    <w:p>
      <w:pPr>
        <w:pStyle w:val="Heading4"/>
      </w:pPr>
      <w:r>
        <w:t xml:space="preserve">Вопрос 21</w:t>
      </w:r>
    </w:p>
    <w:p>
      <w:r>
        <w:t xml:space="preserve">А в предыдущем, двадцатом, веке было посерьёзнее — перенос в другую локацию с последующей полной отменой. О каком городе речь?</w:t>
      </w:r>
    </w:p>
    <w:p>
      <w:r>
        <w:rPr>
          <w:b/>
          <w:bCs/>
        </w:rPr>
        <w:t xml:space="preserve">Ответ: </w:t>
      </w:r>
      <w:r>
        <w:t xml:space="preserve">Токио</w:t>
      </w:r>
    </w:p>
    <w:p>
      <w:r>
        <w:rPr>
          <w:b/>
          <w:bCs/>
        </w:rPr>
        <w:t xml:space="preserve">Комментарий: </w:t>
      </w:r>
      <w:r>
        <w:t xml:space="preserve">В Токио планировалась Олимпиада 1940 года, которая после вторжения Японии в Китай была перенесена в Хельсинки, а затем и вовсе отменена из⁠-⁠за Второй мировой. Игры-2020 в Токио состоялись, но уже в 2021 году из⁠-⁠за пандемии коронавируса. Вопрос с «двадцаткой» в тексте поставлен под номером 21 в качестве дополнительной подсказки.</w:t>
      </w:r>
    </w:p>
    <w:p>
      <w:r>
        <w:rPr>
          <w:b/>
          <w:bCs/>
        </w:rPr>
        <w:t xml:space="preserve">Источники: </w:t>
      </w:r>
      <w:r>
        <w:t xml:space="preserve">https://ru.wikipedia.org/wiki/Летние_Олимпийские_игры_1940
https://ru.wikipedia.org/wiki/Летние_Олимпийские_игры_2020</w:t>
      </w:r>
    </w:p>
    <w:p>
      <w:r>
        <w:rPr>
          <w:b/>
          <w:bCs/>
        </w:rPr>
        <w:t xml:space="preserve">Автор: </w:t>
      </w:r>
      <w:r>
        <w:t xml:space="preserve">Арэкусэй</w:t>
      </w:r>
    </w:p>
    <w:p/>
    <w:p>
      <w:pPr>
        <w:pStyle w:val="Heading4"/>
      </w:pPr>
      <w:r>
        <w:t xml:space="preserve">Вопрос 22</w:t>
      </w:r>
    </w:p>
    <w:p>
      <w:r>
        <w:t xml:space="preserve">«Любила одного, влюблялась во многих, а влюбляла в себя практически каждого встречного». [пауза] Так описывает Алиса Гани́ева ту, которую называет «Её́ Вели́чеством». [пауза] Какое слово немного изменено в предыдущем предложении?</w:t>
      </w:r>
    </w:p>
    <w:p>
      <w:r>
        <w:rPr>
          <w:b/>
          <w:bCs/>
        </w:rPr>
        <w:t xml:space="preserve">Ответ: </w:t>
      </w:r>
      <w:r>
        <w:t xml:space="preserve">Лили́чество[м]</w:t>
      </w:r>
    </w:p>
    <w:p>
      <w:r>
        <w:rPr>
          <w:b/>
          <w:bCs/>
        </w:rPr>
        <w:t xml:space="preserve">Комментарий: </w:t>
      </w:r>
      <w:r>
        <w:t xml:space="preserve">Ли́ля Брик – дама сердца Влади́мира Маяко́вского. В качестве дополнительной подсказки подобрана цитата, которая не только говорит об активном половом любопытстве героини, но и начинается с букв «люб» – тех же, что были на её кольце и читались по кругу как «люблю».</w:t>
      </w:r>
    </w:p>
    <w:p>
      <w:r>
        <w:rPr>
          <w:b/>
          <w:bCs/>
        </w:rPr>
        <w:t xml:space="preserve">Источники: </w:t>
      </w:r>
      <w:r>
        <w:t xml:space="preserve">https://www.livelib.ru/author/306687/quotes-alisa-ganieva</w:t>
      </w:r>
    </w:p>
    <w:p>
      <w:r>
        <w:rPr>
          <w:b/>
          <w:bCs/>
        </w:rPr>
        <w:t xml:space="preserve">Автор: </w:t>
      </w:r>
      <w:r>
        <w:t xml:space="preserve">Алексей Прошин</w:t>
      </w:r>
    </w:p>
    <w:p/>
    <w:p>
      <w:pPr>
        <w:pStyle w:val="Heading4"/>
      </w:pPr>
      <w:r>
        <w:t xml:space="preserve">Вопрос 23</w:t>
      </w:r>
    </w:p>
    <w:p>
      <w:r>
        <w:t xml:space="preserve">Раздаточный материал: [</w:t>
      </w:r>
    </w:p>
    <w:p>
      <w:r>
        <w:t xml:space="preserve">Ученик автора вопроса Адриан Громов услышал “мандарин” вместо… Чего?</w:t>
      </w:r>
    </w:p>
    <w:p>
      <w:r>
        <w:t xml:space="preserve">]</w:t>
      </w:r>
    </w:p>
    <w:p>
      <w:r>
        <w:t xml:space="preserve">Ученик автора вопроса Мондриа́н Гро́мов услышал «мандари́н» вместо… Чего?</w:t>
      </w:r>
    </w:p>
    <w:p>
      <w:r>
        <w:rPr>
          <w:b/>
          <w:bCs/>
        </w:rPr>
        <w:t xml:space="preserve">Ответ: </w:t>
      </w:r>
      <w:r>
        <w:t xml:space="preserve">Мондегри́н[а]</w:t>
      </w:r>
    </w:p>
    <w:p>
      <w:r>
        <w:rPr>
          <w:b/>
          <w:bCs/>
        </w:rPr>
        <w:t xml:space="preserve">Комментарий: </w:t>
      </w:r>
      <w:r>
        <w:t xml:space="preserve">Мондегри́н — ослышка, при которой человек неверно понимает услышанные слова или фразу из песни или стихотворения, превращая их в новые, неожиданные слова с другим смыслом.</w:t>
      </w:r>
    </w:p>
    <w:p>
      <w:r>
        <w:rPr>
          <w:b/>
          <w:bCs/>
        </w:rPr>
        <w:t xml:space="preserve">Источники: </w:t>
      </w:r>
      <w:r>
        <w:t xml:space="preserve">Разговор о лингвистике
https://ru.wikipedia.org/wiki/Ослышка</w:t>
      </w:r>
    </w:p>
    <w:p>
      <w:r>
        <w:rPr>
          <w:b/>
          <w:bCs/>
        </w:rPr>
        <w:t xml:space="preserve">Автор: </w:t>
      </w:r>
      <w:r>
        <w:t xml:space="preserve">АлексПро слитно (онлайн)</w:t>
      </w:r>
    </w:p>
    <w:p/>
    <w:p>
      <w:pPr>
        <w:pStyle w:val="Heading4"/>
      </w:pPr>
      <w:r>
        <w:t xml:space="preserve">Вопрос 24</w:t>
      </w:r>
    </w:p>
    <w:p>
      <w:r>
        <w:t xml:space="preserve">Автор одной книги рассказывает, что в качестве возможного названия предлагала то, которое заканчивалось на «в койку прыг». А какими двумя словами оно начиналось?</w:t>
      </w:r>
    </w:p>
    <w:p>
      <w:r>
        <w:rPr>
          <w:b/>
          <w:bCs/>
        </w:rPr>
        <w:t xml:space="preserve">Ответ: </w:t>
      </w:r>
      <w:r>
        <w:t xml:space="preserve">Ли́ля Брик</w:t>
      </w:r>
    </w:p>
    <w:p>
      <w:r>
        <w:rPr>
          <w:b/>
          <w:bCs/>
        </w:rPr>
        <w:t xml:space="preserve">Комментарий: </w:t>
      </w:r>
      <w:r>
        <w:t xml:space="preserve">Снова дама сердца Влади́мира Маяко́вского, которая уже упоминалась сегодня. Что ж, вот и у нас почти что «брик» – перерыв.</w:t>
      </w:r>
    </w:p>
    <w:p>
      <w:r>
        <w:rPr>
          <w:b/>
          <w:bCs/>
        </w:rPr>
        <w:t xml:space="preserve">Источники: </w:t>
      </w:r>
      <w:r>
        <w:t xml:space="preserve">https://loveread.ec/read_book.php?id=85280&amp;p=1</w:t>
      </w:r>
    </w:p>
    <w:p>
      <w:r>
        <w:rPr>
          <w:b/>
          <w:bCs/>
        </w:rPr>
        <w:t xml:space="preserve">Автор: </w:t>
      </w:r>
      <w:r>
        <w:t xml:space="preserve">Алекс Про</w:t>
      </w:r>
    </w:p>
    <w:p/>
    <w:p>
      <w:pPr>
        <w:pStyle w:val="Heading2"/>
      </w:pPr>
      <w:r>
        <w:t xml:space="preserve">Тур 3</w:t>
      </w:r>
    </w:p>
    <w:p>
      <w:r>
        <w:rPr>
          <w:b/>
          <w:bCs/>
        </w:rPr>
        <w:t xml:space="preserve">Редакторы: </w:t>
      </w:r>
      <w:r>
        <w:t xml:space="preserve">Татьяна Мороз</w:t>
      </w:r>
    </w:p>
    <w:p>
      <w:r>
        <w:t xml:space="preserve">Редактор сердечно благодарит Са́ндра Ивано́ва, Ма́йкла На́у, Евгения Ефи́мова, Юрия Лабу́тина, Никиту Пономарёва, Александра и Евгения Феофа́новых, Ивана Фила́това, Сергея Фо́кина, Наталью Па́пину и кандидата наук Соколо́ва.</w:t>
      </w:r>
    </w:p>
    <w:p/>
    <w:p>
      <w:pPr>
        <w:pStyle w:val="Heading4"/>
      </w:pPr>
      <w:r>
        <w:t xml:space="preserve">Вопрос 25</w:t>
      </w:r>
    </w:p>
    <w:p>
      <w:r>
        <w:t xml:space="preserve">Вида под названием «ОН» не существует, а сам ОН был разработан в штате, полном лесов и озёр. Лишь позже проект передали в Израиль для доработки и производства. Назовите ЕГО двумя словами по-английски.</w:t>
      </w:r>
    </w:p>
    <w:p>
      <w:r>
        <w:rPr>
          <w:b/>
          <w:bCs/>
        </w:rPr>
        <w:t xml:space="preserve">Ответ: </w:t>
      </w:r>
      <w:r>
        <w:t xml:space="preserve">Desert Eagle [дэ́зэрт и́гл]</w:t>
      </w:r>
    </w:p>
    <w:p>
      <w:r>
        <w:rPr>
          <w:b/>
          <w:bCs/>
        </w:rPr>
        <w:t xml:space="preserve">Зачёт: </w:t>
      </w:r>
      <w:r>
        <w:t xml:space="preserve">Дэзерт игл, с незначительными ошибками кириллицей или латиницей</w:t>
      </w:r>
    </w:p>
    <w:p>
      <w:r>
        <w:rPr>
          <w:b/>
          <w:bCs/>
        </w:rPr>
        <w:t xml:space="preserve">Комментарий: </w:t>
      </w:r>
      <w:r>
        <w:t xml:space="preserve">Производитель одного из самых известных пистолетов в массовой культуре никогда не объяснял происхождение его названия. Иногда слово desert [д́эзэрт] связывают с Израилем, где пистолет долгое время производился серийно, однако название появилось ещё на этапе прототипа в Миннесоте, до передачи проекта в Израиль. В орнитологической номенклатуре название «desert eagle» также отсутствует.</w:t>
      </w:r>
    </w:p>
    <w:p>
      <w:r>
        <w:rPr>
          <w:b/>
          <w:bCs/>
        </w:rPr>
        <w:t xml:space="preserve">Источники: </w:t>
      </w:r>
      <w:r>
        <w:t xml:space="preserve">https://www.guns.com/news/2021/09/21/the-history-behind-the-desert-eagle
https://en.wikipedia.org/wiki/Desert_Eagle</w:t>
      </w:r>
    </w:p>
    <w:p>
      <w:r>
        <w:rPr>
          <w:b/>
          <w:bCs/>
        </w:rPr>
        <w:t xml:space="preserve">Автор: </w:t>
      </w:r>
      <w:r>
        <w:t xml:space="preserve">Татьяна Мороз</w:t>
      </w:r>
    </w:p>
    <w:p/>
    <w:p>
      <w:pPr>
        <w:pStyle w:val="Heading4"/>
      </w:pPr>
      <w:r>
        <w:t xml:space="preserve">Вопрос 26</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10000"/>
                    </a:xfrm>
                    <a:prstGeom prst="rect">
                      <a:avLst/>
                    </a:prstGeom>
                  </pic:spPr>
                </pic:pic>
              </a:graphicData>
            </a:graphic>
          </wp:inline>
        </w:drawing>
      </w:r>
    </w:p>
    <w:p>
      <w:r>
        <w:t xml:space="preserve">На розданном вам изображении — фрагмент ворот дома, построенного в 1798 году в американском городе Ча́рлстон. Назовите фамилию человека, которому этот дом принадлежал.</w:t>
      </w:r>
    </w:p>
    <w:p>
      <w:r>
        <w:rPr>
          <w:b/>
          <w:bCs/>
        </w:rPr>
        <w:t xml:space="preserve">Ответ: </w:t>
      </w:r>
      <w:r>
        <w:t xml:space="preserve">Га́дсден</w:t>
      </w:r>
    </w:p>
    <w:p>
      <w:r>
        <w:rPr>
          <w:b/>
          <w:bCs/>
        </w:rPr>
        <w:t xml:space="preserve">Зачёт: </w:t>
      </w:r>
      <w:r>
        <w:t xml:space="preserve">Gadsden, с незначительными ошибками кириллицей или латиницей</w:t>
      </w:r>
    </w:p>
    <w:p>
      <w:r>
        <w:rPr>
          <w:b/>
          <w:bCs/>
        </w:rPr>
        <w:t xml:space="preserve">Комментарий: </w:t>
      </w:r>
      <w:r>
        <w:t xml:space="preserve">Похоже.
[Кристофер Гадсден создал исторический флаг США и один из символов либертарианства, представляющий собой жёлтое полотно с нанесённым изображением гремучей змеи, свёрнутой в клубок и готовой нанести удар.]</w:t>
      </w:r>
    </w:p>
    <w:p>
      <w:r>
        <w:rPr>
          <w:b/>
          <w:bCs/>
        </w:rPr>
        <w:t xml:space="preserve">Источники: </w:t>
      </w:r>
      <w:r>
        <w:t xml:space="preserve">https://www.gadsdenhouse.com/history/
Гадсден, Кристофер — Википедия
https://savingplaces.org/stories/philip-simmons-the-blacksmith-with-an-iron-will</w:t>
      </w:r>
    </w:p>
    <w:p>
      <w:r>
        <w:rPr>
          <w:b/>
          <w:bCs/>
        </w:rPr>
        <w:t xml:space="preserve">Автор: </w:t>
      </w:r>
      <w:r>
        <w:t xml:space="preserve">Татьяна Мороз</w:t>
      </w:r>
    </w:p>
    <w:p/>
    <w:p>
      <w:pPr>
        <w:pStyle w:val="Heading4"/>
      </w:pPr>
      <w:r>
        <w:t xml:space="preserve">Вопрос 27</w:t>
      </w:r>
    </w:p>
    <w:p>
      <w:r>
        <w:t xml:space="preserve">Реклама, которая популяризирует среди женщин ДЕЛАТЬ ЭТО, стала массовой в 1940‑е годы, когда упали продажи одной американской компании. Вскоре нужды армии поспособствовали тому, что ДЕЛАТЬ ЭТО вошло в моду окончательно. Что такое ДЕЛАТЬ ЭТО?</w:t>
      </w:r>
    </w:p>
    <w:p>
      <w:r>
        <w:rPr>
          <w:b/>
          <w:bCs/>
        </w:rPr>
        <w:t xml:space="preserve">Ответ: </w:t>
      </w:r>
      <w:r>
        <w:t xml:space="preserve">брить ноги</w:t>
      </w:r>
    </w:p>
    <w:p>
      <w:r>
        <w:rPr>
          <w:b/>
          <w:bCs/>
        </w:rPr>
        <w:t xml:space="preserve">Зачёт: </w:t>
      </w:r>
      <w:r>
        <w:t xml:space="preserve">эпиляция ног, депиляция ног, удаление волос на ногах и по смыслу</w:t>
      </w:r>
    </w:p>
    <w:p>
      <w:r>
        <w:rPr>
          <w:b/>
          <w:bCs/>
        </w:rPr>
        <w:t xml:space="preserve">Комментарий: </w:t>
      </w:r>
      <w:r>
        <w:t xml:space="preserve">Массовая норма бритья ног распространилась среди женщин в США в военное время. Компания «Жилле́тт» заметила падение продаж и начала агрессивную маркетинговую кампанию на женскую аудиторию. Окончательно женщин убедило брить ноги отсутствие нейлоновых чулок, которые армия США просила сдавать на нужды фронта.</w:t>
      </w:r>
    </w:p>
    <w:p>
      <w:r>
        <w:rPr>
          <w:b/>
          <w:bCs/>
        </w:rPr>
        <w:t xml:space="preserve">Источники: </w:t>
      </w:r>
      <w:r>
        <w:t xml:space="preserve">https://diletant.media/articles/45272936/
https://flacon-magazine.com/ukhod/epilyatsiya/6453108-istoria-zenskogo-brit-a-pocemu-zensiny-to-hotat-brit-sa-to-net
https://genderz.org.ua/100-let-reklamyi-zhenskoy-epilyatsii-kak-volosyi-stali-zapretnyimi/</w:t>
      </w:r>
    </w:p>
    <w:p>
      <w:r>
        <w:rPr>
          <w:b/>
          <w:bCs/>
        </w:rPr>
        <w:t xml:space="preserve">Автор: </w:t>
      </w:r>
      <w:r>
        <w:t xml:space="preserve">Татьяна Мороз</w:t>
      </w:r>
    </w:p>
    <w:p/>
    <w:p>
      <w:pPr>
        <w:pStyle w:val="Heading4"/>
      </w:pPr>
      <w:r>
        <w:t xml:space="preserve">Вопрос 28</w:t>
      </w:r>
    </w:p>
    <w:p>
      <w:r>
        <w:t xml:space="preserve">В 1970‑х годах в Британии из-за большого количества скинхед‑ и панк‑движений появился цветовой код, позволявший определить по НИМ принадлежность человека к тому или иному течению. Ответьте точно, что такое ОНИ, используя фамилию.</w:t>
      </w:r>
    </w:p>
    <w:p>
      <w:r>
        <w:rPr>
          <w:b/>
          <w:bCs/>
        </w:rPr>
        <w:t xml:space="preserve">Ответ: </w:t>
      </w:r>
      <w:r>
        <w:t xml:space="preserve">шнурки Ма́ртинсов</w:t>
      </w:r>
    </w:p>
    <w:p>
      <w:r>
        <w:rPr>
          <w:b/>
          <w:bCs/>
        </w:rPr>
        <w:t xml:space="preserve">Зачёт: </w:t>
      </w:r>
      <w:r>
        <w:t xml:space="preserve">по упоминанию шнурков и фамилии Martens [Ма́ртинс] или бренда Dr. Martens на любом языке</w:t>
      </w:r>
    </w:p>
    <w:p>
      <w:r>
        <w:rPr>
          <w:b/>
          <w:bCs/>
        </w:rPr>
        <w:t xml:space="preserve">Комментарий: </w:t>
      </w:r>
      <w:r>
        <w:t xml:space="preserve">«Ма́ртинсы» стали обувью панков и скинхедов в 1960–70‑х годах. Они приглянулись субкультурам своим утилитарным видом и символикой солидарности с рабочим классом. «Код шнурков» стал использовать цвета для обозначения взглядов, например, жёлтый — антирасизм, чёрный — нейтралитет, красный и белый — ультраправые движения.</w:t>
      </w:r>
    </w:p>
    <w:p>
      <w:r>
        <w:rPr>
          <w:b/>
          <w:bCs/>
        </w:rPr>
        <w:t xml:space="preserve">Источники: </w:t>
      </w:r>
      <w:r>
        <w:t xml:space="preserve">https://thelinknewspaper.ca/article/dr-martens-laced-with-history
https://straightlaces.com/what-do-doc-marten-lace-colors-mean/?srsltid=AfmBOorXLduVkJ-I_DgiveW-ratSLTD3NHKOXJMvuaIcvsEuG_vjr0op
https://usa.inquirer.net/118670/doc-martens-lace-code-guide</w:t>
      </w:r>
    </w:p>
    <w:p>
      <w:r>
        <w:rPr>
          <w:b/>
          <w:bCs/>
        </w:rPr>
        <w:t xml:space="preserve">Автор: </w:t>
      </w:r>
      <w:r>
        <w:t xml:space="preserve">Татьяна Мороз</w:t>
      </w:r>
    </w:p>
    <w:p/>
    <w:p>
      <w:pPr>
        <w:pStyle w:val="Heading4"/>
      </w:pPr>
      <w:r>
        <w:t xml:space="preserve">Вопрос 29</w:t>
      </w:r>
    </w:p>
    <w:p>
      <w:r>
        <w:t xml:space="preserve">Для здравствующего ныне короля Карла III [третьего] был выбран Мена́йский ОН — ключевой с историко-культурной и функциональной точек зрения в Уэ́льсе. Назовите ЕГО односложным словом.</w:t>
      </w:r>
    </w:p>
    <w:p>
      <w:r>
        <w:rPr>
          <w:b/>
          <w:bCs/>
        </w:rPr>
        <w:t xml:space="preserve">Ответ: </w:t>
      </w:r>
      <w:r>
        <w:t xml:space="preserve">мост</w:t>
      </w:r>
    </w:p>
    <w:p>
      <w:r>
        <w:rPr>
          <w:b/>
          <w:bCs/>
        </w:rPr>
        <w:t xml:space="preserve">Зачёт: </w:t>
      </w:r>
      <w:r>
        <w:t xml:space="preserve">бридж, bridge</w:t>
      </w:r>
    </w:p>
    <w:p>
      <w:r>
        <w:rPr>
          <w:b/>
          <w:bCs/>
        </w:rPr>
        <w:t xml:space="preserve">Комментарий: </w:t>
      </w:r>
      <w:r>
        <w:t xml:space="preserve">Операция «Мена́йский мост» — это кодовое название плана действий на случай смерти короля Карла III. 64 года он носил титул принца Уэльского, изучал валлийский язык и регулярно посещал регион. Традиционно кодовые названия операций, связанных со смертью члена королевской семьи, носят имена знаковых мостов.</w:t>
      </w:r>
    </w:p>
    <w:p>
      <w:r>
        <w:rPr>
          <w:b/>
          <w:bCs/>
        </w:rPr>
        <w:t xml:space="preserve">Источники: </w:t>
      </w:r>
      <w:r>
        <w:t xml:space="preserve">https://www.dailypost.co.uk/news/north-wales-news/reason-operation-menai-bridge-codename-28578750
https://en.wikipedia.org/wiki/Operation_Menai_Bridge
https://www.womanandhome.com/life/royal-news/what-is-operation-menai-bridge-king-charles-death-codename/</w:t>
      </w:r>
    </w:p>
    <w:p>
      <w:r>
        <w:rPr>
          <w:b/>
          <w:bCs/>
        </w:rPr>
        <w:t xml:space="preserve">Автор: </w:t>
      </w:r>
      <w:r>
        <w:t xml:space="preserve">Татьяна Мороз</w:t>
      </w:r>
    </w:p>
    <w:p/>
    <w:p>
      <w:pPr>
        <w:pStyle w:val="Heading4"/>
      </w:pPr>
      <w:r>
        <w:t xml:space="preserve">Вопрос 30</w:t>
      </w:r>
    </w:p>
    <w:p>
      <w:r>
        <w:t xml:space="preserve">Пашупати́натх — это столичный храм, в котором круглосуточно работает ОН. Один гайд советует покупать билеты в Пашупати́натх ранним утром, когда запах ещё слабый. Назовите ЕГО и эту столицу словами на одну и ту же букву.</w:t>
      </w:r>
    </w:p>
    <w:p>
      <w:r>
        <w:rPr>
          <w:b/>
          <w:bCs/>
        </w:rPr>
        <w:t xml:space="preserve">Ответ: </w:t>
      </w:r>
      <w:r>
        <w:t xml:space="preserve">Катманду́, крематорий</w:t>
      </w:r>
    </w:p>
    <w:p>
      <w:r>
        <w:rPr>
          <w:b/>
          <w:bCs/>
        </w:rPr>
        <w:t xml:space="preserve">Зачёт: </w:t>
      </w:r>
      <w:r>
        <w:t xml:space="preserve">в любом порядке</w:t>
      </w:r>
    </w:p>
    <w:p>
      <w:r>
        <w:rPr>
          <w:b/>
          <w:bCs/>
        </w:rPr>
        <w:t xml:space="preserve">Комментарий: </w:t>
      </w:r>
      <w:r>
        <w:t xml:space="preserve">Пашупати́натх — самый культовый индуистский храм Непала, где на берегу реки Багма́ти традиционно проводят кремацию умерших. Процесс кремации идёт круглосуточно, и ближе к полудню запах становится ощутимее из‑за жары и скопления дыма. «Катманду́» — это также песня группы «Крематорий».</w:t>
      </w:r>
    </w:p>
    <w:p>
      <w:r>
        <w:rPr>
          <w:b/>
          <w:bCs/>
        </w:rPr>
        <w:t xml:space="preserve">Источники: </w:t>
      </w:r>
      <w:r>
        <w:t xml:space="preserve">https://t-j.ru/must-see-temple-katmandu/?utm_referrer=https://www.google.com/
https://www.remotelands.com/travelogues/the-rites-of-cremation-at-kathmandus-pashupatinath-temple/</w:t>
      </w:r>
    </w:p>
    <w:p>
      <w:r>
        <w:rPr>
          <w:b/>
          <w:bCs/>
        </w:rPr>
        <w:t xml:space="preserve">Автор: </w:t>
      </w:r>
      <w:r>
        <w:t xml:space="preserve">Татьяна Мороз</w:t>
      </w:r>
    </w:p>
    <w:p/>
    <w:p>
      <w:pPr>
        <w:pStyle w:val="Heading4"/>
      </w:pPr>
      <w:r>
        <w:t xml:space="preserve">Вопрос 31</w:t>
      </w:r>
    </w:p>
    <w:p>
      <w:r>
        <w:t xml:space="preserve">Английское название верёвок между вантами, по которым можно забраться на мачту в случае бедствия, можно перевести как «ОНИ». В организации других ИХ в середине прошлого века также использовались суда. Назовите ИХ двумя словами по-русски или одним словом по-английски.</w:t>
      </w:r>
    </w:p>
    <w:p>
      <w:r>
        <w:rPr>
          <w:b/>
          <w:bCs/>
        </w:rPr>
        <w:t xml:space="preserve">Ответ: </w:t>
      </w:r>
      <w:r>
        <w:t xml:space="preserve">крысиные тропы</w:t>
      </w:r>
    </w:p>
    <w:p>
      <w:r>
        <w:rPr>
          <w:b/>
          <w:bCs/>
        </w:rPr>
        <w:t xml:space="preserve">Зачёт: </w:t>
      </w:r>
      <w:r>
        <w:t xml:space="preserve">ratlines</w:t>
      </w:r>
    </w:p>
    <w:p>
      <w:r>
        <w:rPr>
          <w:b/>
          <w:bCs/>
        </w:rPr>
        <w:t xml:space="preserve">Комментарий: </w:t>
      </w:r>
      <w:r>
        <w:t xml:space="preserve">Рэтлайнс, они же крысиные тропы, это часть такелажа, благодаря которой моряки могут взбираться вверх для работ или при бедствиях. По одной из версий, они дали название системе маршрутов бегства нацистов из Европы после поражения Германии.</w:t>
      </w:r>
    </w:p>
    <w:p>
      <w:r>
        <w:rPr>
          <w:b/>
          <w:bCs/>
        </w:rPr>
        <w:t xml:space="preserve">Источники: </w:t>
      </w:r>
      <w:r>
        <w:t xml:space="preserve">https://en.wikipedia.org/wiki/Ratlines
https://en.wikipedia.org/wiki/Ratlines_(World_War_II)</w:t>
      </w:r>
    </w:p>
    <w:p>
      <w:r>
        <w:rPr>
          <w:b/>
          <w:bCs/>
        </w:rPr>
        <w:t xml:space="preserve">Автор: </w:t>
      </w:r>
      <w:r>
        <w:t xml:space="preserve">Татьяна Мороз</w:t>
      </w:r>
    </w:p>
    <w:p/>
    <w:p>
      <w:pPr>
        <w:pStyle w:val="Heading4"/>
      </w:pPr>
      <w:r>
        <w:t xml:space="preserve">Вопрос 32</w:t>
      </w:r>
    </w:p>
    <w:p>
      <w:r>
        <w:t xml:space="preserve">Японская компания Morinaga Milk [Морина́га Милк] долго разрабатывала технологию по борьбе с прилипанием йогурта к крышечке. Говорят, что решение подсказала прогулка: один инженер заметил, что на НИХ капли воды совсем не задерживаются. Назовите ИХ двумя словами, начинающимися на одну и ту же букву.</w:t>
      </w:r>
    </w:p>
    <w:p>
      <w:r>
        <w:rPr>
          <w:b/>
          <w:bCs/>
        </w:rPr>
        <w:t xml:space="preserve">Ответ: </w:t>
      </w:r>
      <w:r>
        <w:t xml:space="preserve">листья лотоса</w:t>
      </w:r>
    </w:p>
    <w:p>
      <w:r>
        <w:rPr>
          <w:b/>
          <w:bCs/>
        </w:rPr>
        <w:t xml:space="preserve">Зачёт: </w:t>
      </w:r>
      <w:r>
        <w:t xml:space="preserve">лепестки лотоса</w:t>
      </w:r>
    </w:p>
    <w:p>
      <w:r>
        <w:rPr>
          <w:b/>
          <w:bCs/>
        </w:rPr>
        <w:t xml:space="preserve">Комментарий: </w:t>
      </w:r>
      <w:r>
        <w:t xml:space="preserve">инженеры использовали принцип биомиметики, воспроизведя микроструктуру поверхности листьев лотоса, известных своими водо- и грязеотталкивающими свойствами.</w:t>
      </w:r>
    </w:p>
    <w:p>
      <w:r>
        <w:rPr>
          <w:b/>
          <w:bCs/>
        </w:rPr>
        <w:t xml:space="preserve">Источники: </w:t>
      </w:r>
      <w:r>
        <w:t xml:space="preserve">https://www.foodnavigator-asia.com/Article/2015/04/27/Japan-sees-commercial-success-with-non-stick-yoghurt-lid/
https://allretail.ua/ru/news/40776-izobretena-folga-k-kotoroy-ne-prilipaet-yogurt</w:t>
      </w:r>
    </w:p>
    <w:p>
      <w:r>
        <w:rPr>
          <w:b/>
          <w:bCs/>
        </w:rPr>
        <w:t xml:space="preserve">Автор: </w:t>
      </w:r>
      <w:r>
        <w:t xml:space="preserve">Татьяна Мороз</w:t>
      </w:r>
    </w:p>
    <w:p/>
    <w:p>
      <w:pPr>
        <w:pStyle w:val="Heading4"/>
      </w:pPr>
      <w:r>
        <w:t xml:space="preserve">Вопрос 33</w:t>
      </w:r>
    </w:p>
    <w:p>
      <w:r>
        <w:t xml:space="preserve">Юлия Большако́ва отмечает, что в массовой культуре фургон с мороженым превратился из символа беззаботности в символ опасности, и сравнивает фургон с НИМ. Ответьте, кто такой ОН, используя топоним.</w:t>
      </w:r>
    </w:p>
    <w:p>
      <w:r>
        <w:rPr>
          <w:b/>
          <w:bCs/>
        </w:rPr>
        <w:t xml:space="preserve">Ответ: </w:t>
      </w:r>
      <w:r>
        <w:t xml:space="preserve">Га́мельнский крысолов</w:t>
      </w:r>
    </w:p>
    <w:p>
      <w:r>
        <w:rPr>
          <w:b/>
          <w:bCs/>
        </w:rPr>
        <w:t xml:space="preserve">Зачёт: </w:t>
      </w:r>
      <w:r>
        <w:t xml:space="preserve">Га́мельнский дудочник, крысолов из Га́мельна, дудочник из Га́мельна.</w:t>
      </w:r>
    </w:p>
    <w:p>
      <w:r>
        <w:rPr>
          <w:b/>
          <w:bCs/>
        </w:rPr>
        <w:t xml:space="preserve">Комментарий: </w:t>
      </w:r>
      <w:r>
        <w:t xml:space="preserve">В современных фильмах ужасов фургон с мороженым нередко изображается как источник опасности: дети добровольно идут на звук музыки, не подозревая об угрозе.</w:t>
      </w:r>
    </w:p>
    <w:p>
      <w:r>
        <w:rPr>
          <w:b/>
          <w:bCs/>
        </w:rPr>
        <w:t xml:space="preserve">Источники: </w:t>
      </w:r>
      <w:r>
        <w:t xml:space="preserve">https://www.youtube.com/watch?v=1aiIMvoqCtQ
Гамельнский крысолов — Википедия</w:t>
      </w:r>
    </w:p>
    <w:p>
      <w:r>
        <w:rPr>
          <w:b/>
          <w:bCs/>
        </w:rPr>
        <w:t xml:space="preserve">Автор: </w:t>
      </w:r>
      <w:r>
        <w:t xml:space="preserve">Татьяна Мороз</w:t>
      </w:r>
    </w:p>
    <w:p/>
    <w:p>
      <w:pPr>
        <w:pStyle w:val="Heading4"/>
      </w:pPr>
      <w:r>
        <w:t xml:space="preserve">Вопрос 34</w:t>
      </w:r>
    </w:p>
    <w:p>
      <w:r>
        <w:t xml:space="preserve">Изучая механизмы коммуникации животных, ученые выяснили, что подошва ИКСА выполняет функцию природного ИГРЕКА. Во время цунами 2004 года гибели ИКСОВ зафиксировано не было. Назовите ИКСА и ИГРЕК словами на одну букву.</w:t>
      </w:r>
    </w:p>
    <w:p>
      <w:r>
        <w:rPr>
          <w:b/>
          <w:bCs/>
        </w:rPr>
        <w:t xml:space="preserve">Ответ: </w:t>
      </w:r>
      <w:r>
        <w:t xml:space="preserve">слон, сейсмограф</w:t>
      </w:r>
    </w:p>
    <w:p>
      <w:r>
        <w:rPr>
          <w:b/>
          <w:bCs/>
        </w:rPr>
        <w:t xml:space="preserve">Комментарий: </w:t>
      </w:r>
      <w:r>
        <w:t xml:space="preserve">Доказано, что помимо жестов и вокализации слоны также используют инфразвук, который распространяется с помощью колебаний земли на расстоянии до 30 километров. Распознается такой звук с помощью подошв слона, которые могут считывать колебания земли подобно сейсмографу.</w:t>
      </w:r>
    </w:p>
    <w:p>
      <w:r>
        <w:rPr>
          <w:b/>
          <w:bCs/>
        </w:rPr>
        <w:t xml:space="preserve">Источники: </w:t>
      </w:r>
      <w:r>
        <w:t xml:space="preserve">https://uvamagazine.org/articles/elephant_speak
https://www.ox.ac.uk/news/2021-06-29-new-study-finds-elephants-show-risk-avoidance-behaviour-response-human-generated
https://www.nkj.ru/news/50670/
https://lenta.ru/news/2004/12/30/animals/</w:t>
      </w:r>
    </w:p>
    <w:p>
      <w:r>
        <w:rPr>
          <w:b/>
          <w:bCs/>
        </w:rPr>
        <w:t xml:space="preserve">Автор: </w:t>
      </w:r>
      <w:r>
        <w:t xml:space="preserve">Татьяна Мороз</w:t>
      </w:r>
    </w:p>
    <w:p/>
    <w:p>
      <w:pPr>
        <w:pStyle w:val="Heading4"/>
      </w:pPr>
      <w:r>
        <w:t xml:space="preserve">Вопрос 35</w:t>
      </w:r>
    </w:p>
    <w:p>
      <w:r>
        <w:t xml:space="preserve">Известный человек стал пользоваться ИКСОМ в 1986 году после авиаудара по его штаб-квартире. В 2009 году власти Нью-Йорка запретили этому человеку ставить ИКС на территории Центрального Парка, и в итоге землю в аренду ему сдал Дональд Трамп. Ответьте: кто этот человек и что такое ИКС?</w:t>
      </w:r>
    </w:p>
    <w:p>
      <w:r>
        <w:rPr>
          <w:b/>
          <w:bCs/>
        </w:rPr>
        <w:t xml:space="preserve">Ответ: </w:t>
      </w:r>
      <w:r>
        <w:t xml:space="preserve">[Муа́ммар Муха́ммад Абу́ Минья́р аль-] Кадда́фи, шатёр</w:t>
      </w:r>
    </w:p>
    <w:p>
      <w:r>
        <w:rPr>
          <w:b/>
          <w:bCs/>
        </w:rPr>
        <w:t xml:space="preserve">Зачёт: </w:t>
      </w:r>
      <w:r>
        <w:t xml:space="preserve">по фамилии Кадда́фи; тент, палатка, навес вместо шатра</w:t>
      </w:r>
    </w:p>
    <w:p>
      <w:r>
        <w:rPr>
          <w:b/>
          <w:bCs/>
        </w:rPr>
        <w:t xml:space="preserve">Комментарий: </w:t>
      </w:r>
      <w:r>
        <w:t xml:space="preserve">После разрушения резиденции [пауза] Каддафи стал жить в шатре, который он таскал с собой по всему миру. В 2009 году он собирался выступать на Генассамблее ООН в Нью-Йорке, но власти города запретили ему ставить шатёр где-либо на принадлежащей городу территории. В итоге на помощь пришёл другой нарцисс-эксцентрик.</w:t>
      </w:r>
    </w:p>
    <w:p>
      <w:r>
        <w:rPr>
          <w:b/>
          <w:bCs/>
        </w:rPr>
        <w:t xml:space="preserve">Источники: </w:t>
      </w:r>
      <w:r>
        <w:t xml:space="preserve">https://diletant.media/articles/28617671/
https://lenta.ru/news/2009/09/23/tent/</w:t>
      </w:r>
    </w:p>
    <w:p>
      <w:r>
        <w:rPr>
          <w:b/>
          <w:bCs/>
        </w:rPr>
        <w:t xml:space="preserve">Автор: </w:t>
      </w:r>
      <w:r>
        <w:t xml:space="preserve">Татьяна Мороз</w:t>
      </w:r>
    </w:p>
    <w:p/>
    <w:p>
      <w:pPr>
        <w:pStyle w:val="Heading4"/>
      </w:pPr>
      <w:r>
        <w:t xml:space="preserve">Вопрос 36</w:t>
      </w:r>
    </w:p>
    <w:p>
      <w:r>
        <w:t xml:space="preserve">Один пользователь сравнил стены Помпей с НИМ. Размер другого ЕГО в Помпеях – 157 на 38 метров. Что такое ОН?</w:t>
      </w:r>
    </w:p>
    <w:p>
      <w:r>
        <w:rPr>
          <w:b/>
          <w:bCs/>
        </w:rPr>
        <w:t xml:space="preserve">Ответ: </w:t>
      </w:r>
      <w:r>
        <w:t xml:space="preserve">форум</w:t>
      </w:r>
    </w:p>
    <w:p>
      <w:r>
        <w:rPr>
          <w:b/>
          <w:bCs/>
        </w:rPr>
        <w:t xml:space="preserve">Комментарий: </w:t>
      </w:r>
      <w:r>
        <w:t xml:space="preserve">Граффи́ти на стенах Помпей выполняли большую социальную функцию. Они состояли из ругательств, благодарностей, стихов, объявлений, предвыборной агитации. Нередко на стенах велась переписка, где один автор отвечал другому, прямо как на интернет-форумах.
Вы тоже можете оставить ругательства, благодарности или стихи в комментариях к вопросам этого турнира в телеграм-канале. Приглашаем к обсуждению!</w:t>
      </w:r>
    </w:p>
    <w:p>
      <w:r>
        <w:rPr>
          <w:b/>
          <w:bCs/>
        </w:rPr>
        <w:t xml:space="preserve">Источники: </w:t>
      </w:r>
      <w:r>
        <w:t xml:space="preserve">https://www.pravda.ru/mysterious/1043449-pompeiis_walls/
https://www.pompeii-tickets.com/ru/the-forum/
https://arzamas.academy/micro/graffiti/7</w:t>
      </w:r>
    </w:p>
    <w:p>
      <w:r>
        <w:rPr>
          <w:b/>
          <w:bCs/>
        </w:rPr>
        <w:t xml:space="preserve">Автор: </w:t>
      </w:r>
      <w:r>
        <w:t xml:space="preserve">Татьяна Мороз</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1f17a33710bdfd9359c1b44233a63e6a0a0a12b.png"/><Relationship Id="rId8" Type="http://schemas.openxmlformats.org/officeDocument/2006/relationships/image" Target="media/087a7df2bd75e3f4ed0ba0880a78460f115ed087.jpg"/><Relationship Id="rId9" Type="http://schemas.openxmlformats.org/officeDocument/2006/relationships/image" Target="media/797a119c747a1840957f94fbbe96f22ff774896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2026-11-03T22:15:46.444Z</dcterms:created>
  <dcterms:modified xsi:type="dcterms:W3CDTF">2026-11-03T22:15:46.444Z</dcterms:modified>
</cp:coreProperties>
</file>

<file path=docProps/custom.xml><?xml version="1.0" encoding="utf-8"?>
<Properties xmlns="http://schemas.openxmlformats.org/officeDocument/2006/custom-properties" xmlns:vt="http://schemas.openxmlformats.org/officeDocument/2006/docPropsVTypes"/>
</file>