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International Clown Week </w:t>
      </w:r>
    </w:p>
    <w:p>
      <w:r>
        <w:rPr>
          <w:b/>
          <w:bCs/>
        </w:rPr>
        <w:t xml:space="preserve">Редакторы: </w:t>
      </w:r>
      <w:r>
        <w:t xml:space="preserve">Серпи́нски, Рингми́сс, Пеннифа́ртинг, Нил Фэйлбэ́ттэр, Чипо́лла, Ми́кки Блисс</w:t>
      </w:r>
    </w:p>
    <w:p>
      <w:r>
        <w:t xml:space="preserve">https://en.wikipedia.org/wiki/International_Clown_Week
Добрый вечер, почтеннейшая публика!
Меня зовут Серпи́нски, я ваш ковёрный клоун, и сегодня весь вечер на манеже с вами буду именно я!
Я очень рад приветствовать вас на турнире, посвящённом Международной неделе клоунады. Стоимость представления — от 6 евро, но мы верим в ваше великодушие: все взносы мы направим на довольно важные дела.
Итак, парад алле!
Сегодня на арене вы увидите удивительного клоуна-эквилибриста Нила Фэйлбэ́ттэра, ужасающего клоуна-метеориста Пеннифа́ртинга, мальчика с феноменальной памятью Ми́кки Бли́сса, невероятного клоуна-гипнотизёра месье Чипо́ллу, клоунессу-эскейпологистку Рингми́сс и, конечно же, меня, Серпи́нски. В перерывах между номерами остальных замечательных клоунов и клоунесс я буду развлекать вас своими нехитрыми кунштюками. А настоящие имена артистов и людей, на которых испытывались репризы, я расскажу в конце представления. Пока же вы можете погадать, чьи лица скрывает грим.
Итак, начинаем!</w:t>
      </w:r>
    </w:p>
    <w:p/>
    <w:p>
      <w:pPr>
        <w:pStyle w:val="Heading2"/>
      </w:pPr>
      <w:r>
        <w:t xml:space="preserve">Вопрос 1. </w:t>
      </w:r>
    </w:p>
    <w:p>
      <w:r>
        <w:rPr>
          <w:b/>
          <w:bCs/>
        </w:rPr>
        <w:t xml:space="preserve">Редакторы: </w:t>
      </w:r>
      <w:r>
        <w:t xml:space="preserve">Серпи́нски</w:t>
      </w:r>
    </w:p>
    <w:p>
      <w:r>
        <w:t xml:space="preserve">И пока готовится к выходу уморительнейшая Рингми́сс, я — ваш покорный ковёрный клоун Серпи́нски — задам первый вопрос. </w:t>
      </w:r>
    </w:p>
    <w:p/>
    <w:p>
      <w:pPr>
        <w:pStyle w:val="Heading4"/>
      </w:pPr>
      <w:r>
        <w:t xml:space="preserve">Вопрос 1</w:t>
      </w:r>
    </w:p>
    <w:p>
      <w:r>
        <w:t xml:space="preserve">Некоторые американские клоуны упоминают ушибленный нос вместо… Чего?</w:t>
      </w:r>
    </w:p>
    <w:p>
      <w:r>
        <w:rPr>
          <w:b/>
          <w:bCs/>
        </w:rPr>
        <w:t xml:space="preserve">Ответ: </w:t>
      </w:r>
      <w:r>
        <w:t xml:space="preserve">сломанной ноги</w:t>
      </w:r>
    </w:p>
    <w:p>
      <w:r>
        <w:rPr>
          <w:b/>
          <w:bCs/>
        </w:rPr>
        <w:t xml:space="preserve">Зачёт: </w:t>
      </w:r>
      <w:r>
        <w:t xml:space="preserve">по упоминанию перелома ноги</w:t>
      </w:r>
    </w:p>
    <w:p>
      <w:r>
        <w:rPr>
          <w:b/>
          <w:bCs/>
        </w:rPr>
        <w:t xml:space="preserve">Комментарий: </w:t>
      </w:r>
      <w:r>
        <w:t xml:space="preserve">перед выступлением на счастье англоязычные актёры говорят break a leg [брэйк э лэг], а клоуны — bump a nose [бамп э но́уз].</w:t>
      </w:r>
    </w:p>
    <w:p>
      <w:r>
        <w:rPr>
          <w:b/>
          <w:bCs/>
        </w:rPr>
        <w:t xml:space="preserve">Источники: </w:t>
      </w:r>
      <w:r>
        <w:t xml:space="preserve">Keyser, W. American Circus Lingo (https://archive.ph/VHnID)</w:t>
      </w:r>
    </w:p>
    <w:p>
      <w:r>
        <w:rPr>
          <w:b/>
          <w:bCs/>
        </w:rPr>
        <w:t xml:space="preserve">Автор: </w:t>
      </w:r>
      <w:r>
        <w:t xml:space="preserve">Серпи́нски</w:t>
      </w:r>
    </w:p>
    <w:p/>
    <w:p>
      <w:pPr>
        <w:pStyle w:val="Heading2"/>
      </w:pPr>
      <w:r>
        <w:t xml:space="preserve">Вопросы 2-7.</w:t>
      </w:r>
    </w:p>
    <w:p>
      <w:r>
        <w:rPr>
          <w:b/>
          <w:bCs/>
        </w:rPr>
        <w:t xml:space="preserve">Редакторы: </w:t>
      </w:r>
      <w:r>
        <w:t xml:space="preserve">Рингми́сс</w:t>
      </w:r>
    </w:p>
    <w:p>
      <w:r>
        <w:t xml:space="preserve">А теперь поприветствуем на арене восхитительную клоунессу-эскейпологистку Рингми́сс!</w:t>
      </w:r>
    </w:p>
    <w:p/>
    <w:p>
      <w:pPr>
        <w:pStyle w:val="Heading4"/>
      </w:pPr>
      <w:r>
        <w:t xml:space="preserve">Вопрос 2</w:t>
      </w:r>
    </w:p>
    <w:p>
      <w:r>
        <w:t xml:space="preserve">Славо́й Жи́жек часто не успевает раскрыть тему в отведённое время, поэтому иногда сам становится ковёрным клоуном. Какие три слова заменены в тексте?</w:t>
      </w:r>
    </w:p>
    <w:p>
      <w:r>
        <w:rPr>
          <w:b/>
          <w:bCs/>
        </w:rPr>
        <w:t xml:space="preserve">Ответ: </w:t>
      </w:r>
      <w:r>
        <w:t xml:space="preserve">задаёт первый вопрос</w:t>
      </w:r>
    </w:p>
    <w:p>
      <w:r>
        <w:rPr>
          <w:b/>
          <w:bCs/>
        </w:rPr>
        <w:t xml:space="preserve">Комментарий: </w:t>
      </w:r>
      <w:r>
        <w:t xml:space="preserve">выступая с лекциями, философ постоянно не успевает раскрыть тему, поэтому когда модератор объявляет о переходе к вопросам, Жи́жек спрашивает у Жижека: профессор Жижек, что бы вы ещё рассказали, если бы у вас не кончилось время. Как вы, наверное, помните, первым в нашем пакете задавал вопрос ковёрный клоун.</w:t>
      </w:r>
    </w:p>
    <w:p>
      <w:r>
        <w:rPr>
          <w:b/>
          <w:bCs/>
        </w:rPr>
        <w:t xml:space="preserve">Источники: </w:t>
      </w:r>
      <w:r>
        <w:t xml:space="preserve">1. www.tumblr.com/threefeline/699731287385260032/my-friend-said-they-went-to-a-zizek-talk-and
2. https://www.reddit.com/r/zizek/comments/1cc2vj6/looking_for_a_specific_talk_where_slavoj_keeps/</w:t>
      </w:r>
    </w:p>
    <w:p>
      <w:r>
        <w:rPr>
          <w:b/>
          <w:bCs/>
        </w:rPr>
        <w:t xml:space="preserve">Автор: </w:t>
      </w:r>
      <w:r>
        <w:t xml:space="preserve">Рингми́сс</w:t>
      </w:r>
    </w:p>
    <w:p/>
    <w:p>
      <w:pPr>
        <w:pStyle w:val="Heading4"/>
      </w:pPr>
      <w:r>
        <w:t xml:space="preserve">Вопрос 3</w:t>
      </w:r>
    </w:p>
    <w:p>
      <w:r>
        <w:t xml:space="preserve">В 18 веке один шутник очень сильно напоил Иоганна Хайдеггера и позвал изготовителя АЛЬФ. Когда вскоре этот шутник пришёл на празднество к Хайдеггеру, приглашённые были сбиты с толку. Назовите АЛЬФУ двумя словами.</w:t>
      </w:r>
    </w:p>
    <w:p>
      <w:r>
        <w:rPr>
          <w:b/>
          <w:bCs/>
        </w:rPr>
        <w:t xml:space="preserve">Ответ: </w:t>
      </w:r>
      <w:r>
        <w:t xml:space="preserve">посмертная маска</w:t>
      </w:r>
    </w:p>
    <w:p>
      <w:r>
        <w:rPr>
          <w:b/>
          <w:bCs/>
        </w:rPr>
        <w:t xml:space="preserve">Комментарий: </w:t>
      </w:r>
      <w:r>
        <w:t xml:space="preserve">Хайдеггера напоили до потери сознания и сняли с его лица маску. Впоследствии в этой маске шутник заявился на устроенный Хайдеггером маскарад, и приглашённые запутались в распорядителях.</w:t>
      </w:r>
    </w:p>
    <w:p>
      <w:r>
        <w:rPr>
          <w:b/>
          <w:bCs/>
        </w:rPr>
        <w:t xml:space="preserve">Источники: </w:t>
      </w:r>
      <w:r>
        <w:t xml:space="preserve">https://www.lrb.co.uk/the-paper/v48/n11/daisy-hay/glitter-and-dazzle</w:t>
      </w:r>
    </w:p>
    <w:p>
      <w:r>
        <w:rPr>
          <w:b/>
          <w:bCs/>
        </w:rPr>
        <w:t xml:space="preserve">Автор: </w:t>
      </w:r>
      <w:r>
        <w:t xml:space="preserve">Рингми́сс</w:t>
      </w:r>
    </w:p>
    <w:p/>
    <w:p>
      <w:pPr>
        <w:pStyle w:val="Heading4"/>
      </w:pPr>
      <w:r>
        <w:t xml:space="preserve">Вопрос 4</w:t>
      </w:r>
    </w:p>
    <w:p>
      <w:r>
        <w:t xml:space="preserve">По одной версии, изначально ОН был насмешкой над появившимся чуть раньше Союзом. ОН был основан человеком по фамилии Кек. ОН и ОН в вопросе заменяют… Какое название?</w:t>
      </w:r>
    </w:p>
    <w:p>
      <w:r>
        <w:rPr>
          <w:b/>
          <w:bCs/>
        </w:rPr>
        <w:t xml:space="preserve">Ответ: </w:t>
      </w:r>
      <w:r>
        <w:t xml:space="preserve">the Onion</w:t>
      </w:r>
    </w:p>
    <w:p>
      <w:r>
        <w:rPr>
          <w:b/>
          <w:bCs/>
        </w:rPr>
        <w:t xml:space="preserve">Комментарий: </w:t>
      </w:r>
      <w:r>
        <w:t xml:space="preserve">The Onion — популярное сатирическое издание, пародирующее реальные новости. По самой официальной версии, название появилось из⁠-⁠за любви основателя к луковым бутербродам, но некоторые объясняют его пародией на газету The Union.</w:t>
      </w:r>
    </w:p>
    <w:p>
      <w:r>
        <w:rPr>
          <w:b/>
          <w:bCs/>
        </w:rPr>
        <w:t xml:space="preserve">Источники: </w:t>
      </w:r>
      <w:r>
        <w:t xml:space="preserve">https://en.wikipedia.org/wiki/The_Onion</w:t>
      </w:r>
    </w:p>
    <w:p>
      <w:r>
        <w:rPr>
          <w:b/>
          <w:bCs/>
        </w:rPr>
        <w:t xml:space="preserve">Автор: </w:t>
      </w:r>
      <w:r>
        <w:t xml:space="preserve">Рингми́сс</w:t>
      </w:r>
    </w:p>
    <w:p/>
    <w:p>
      <w:pPr>
        <w:pStyle w:val="Heading4"/>
      </w:pPr>
      <w:r>
        <w:t xml:space="preserve">Вопрос 5</w:t>
      </w:r>
    </w:p>
    <w:p>
      <w:r>
        <w:t xml:space="preserve">Когда охранник некоей влиятельной организации в Нью-Йорке случайно упомянул, что его бабушка была родом из деревни в Восточной Европе, в его отношении было проведено расследование. В итоге охранник лишился регулярной подработки в качестве… Кого?</w:t>
      </w:r>
    </w:p>
    <w:p>
      <w:r>
        <w:rPr>
          <w:b/>
          <w:bCs/>
        </w:rPr>
        <w:t xml:space="preserve">Ответ: </w:t>
      </w:r>
      <w:r>
        <w:t xml:space="preserve">шабесго́я</w:t>
      </w:r>
    </w:p>
    <w:p>
      <w:r>
        <w:rPr>
          <w:b/>
          <w:bCs/>
        </w:rPr>
        <w:t xml:space="preserve">Зачёт: </w:t>
      </w:r>
      <w:r>
        <w:t xml:space="preserve">шабес-гой, шаббат-гой, субботний гой</w:t>
      </w:r>
    </w:p>
    <w:p>
      <w:r>
        <w:rPr>
          <w:b/>
          <w:bCs/>
        </w:rPr>
        <w:t xml:space="preserve">Комментарий: </w:t>
      </w:r>
      <w:r>
        <w:t xml:space="preserve">охранник имел туманное представление о своём происхождении и более 15 лет выполнял обязанности шабесгоя в хасидской общине. Но затем выяснилось, что охранник — галахи́ческий еврей, и подработки его лишили, приободрив тем, что теперь он может познать радость шаббата.</w:t>
      </w:r>
    </w:p>
    <w:p>
      <w:r>
        <w:rPr>
          <w:b/>
          <w:bCs/>
        </w:rPr>
        <w:t xml:space="preserve">Источники: </w:t>
      </w:r>
      <w:r>
        <w:t xml:space="preserve">https://anash.org/after-15-years-skverer-shabbos-goy-discovered-to-be-jewish/</w:t>
      </w:r>
    </w:p>
    <w:p>
      <w:r>
        <w:rPr>
          <w:b/>
          <w:bCs/>
        </w:rPr>
        <w:t xml:space="preserve">Автор: </w:t>
      </w:r>
      <w:r>
        <w:t xml:space="preserve">Рингми́сс</w:t>
      </w:r>
    </w:p>
    <w:p/>
    <w:p>
      <w:pPr>
        <w:pStyle w:val="Heading4"/>
      </w:pPr>
      <w:r>
        <w:t xml:space="preserve">Вопрос 6</w:t>
      </w:r>
    </w:p>
    <w:p>
      <w:r>
        <w:t xml:space="preserve">Раздаточный материал (изображение):</w:t>
      </w:r>
    </w:p>
    <w:p>
      <w:r>
        <w:drawing>
          <wp:inline distT="0" distB="0" distL="0" distR="0">
            <wp:extent cx="2181225"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81225" cy="638175"/>
                    </a:xfrm>
                    <a:prstGeom prst="rect">
                      <a:avLst/>
                    </a:prstGeom>
                  </pic:spPr>
                </pic:pic>
              </a:graphicData>
            </a:graphic>
          </wp:inline>
        </w:drawing>
      </w:r>
    </w:p>
    <w:p>
      <w:r>
        <w:t xml:space="preserve">В 1989 году почти никто не пришёл на ИКС в Ленинграде, что объяснили среди прочего старомодностью местных организаторов. На раздатке — надпись с выпущенной тогда афиши, пропуски в которой звучат как верное утверждение. Назовите ИКС.</w:t>
      </w:r>
    </w:p>
    <w:p>
      <w:r>
        <w:rPr>
          <w:b/>
          <w:bCs/>
        </w:rPr>
        <w:t xml:space="preserve">Ответ: </w:t>
      </w:r>
      <w:r>
        <w:t xml:space="preserve">концерт Sonic youth [соник юс]</w:t>
      </w:r>
    </w:p>
    <w:p>
      <w:r>
        <w:rPr>
          <w:b/>
          <w:bCs/>
        </w:rPr>
        <w:t xml:space="preserve">Комментарий: </w:t>
      </w:r>
      <w:r>
        <w:t xml:space="preserve">первый концерт группы в СССР не привлёк внимания публики. Возможно, из⁠-⁠за того, что многие не сопоставили Соник молодёжь на афишах с названием.</w:t>
      </w:r>
    </w:p>
    <w:p>
      <w:r>
        <w:rPr>
          <w:b/>
          <w:bCs/>
        </w:rPr>
        <w:t xml:space="preserve">Источники: </w:t>
      </w:r>
      <w:r>
        <w:t xml:space="preserve">https://t.me/normalindierock/1611</w:t>
      </w:r>
    </w:p>
    <w:p>
      <w:r>
        <w:rPr>
          <w:b/>
          <w:bCs/>
        </w:rPr>
        <w:t xml:space="preserve">Автор: </w:t>
      </w:r>
      <w:r>
        <w:t xml:space="preserve">Рингми́сс</w:t>
      </w:r>
    </w:p>
    <w:p/>
    <w:p>
      <w:pPr>
        <w:pStyle w:val="Heading4"/>
      </w:pPr>
      <w:r>
        <w:t xml:space="preserve">Вопрос 7</w:t>
      </w:r>
    </w:p>
    <w:p>
      <w:r>
        <w:t xml:space="preserve">[Указание ведущему: не нужно сообщать игрокам, что «сносом» написано слитно. Постарайтесь прочитать так, как будто первая «с» отдельно, но без большой паузы].
В тексте вопроса заменена одна буква. При записи аудиокниги автор нашёл, как решить проблему сносом, и, по замечанию рецензента, постоянно будто проваливается в колодец. Назовите этого автора.</w:t>
      </w:r>
    </w:p>
    <w:p>
      <w:r>
        <w:rPr>
          <w:b/>
          <w:bCs/>
        </w:rPr>
        <w:t xml:space="preserve">Ответ: </w:t>
      </w:r>
      <w:r>
        <w:t xml:space="preserve">Дэвид Фостер Уоллес</w:t>
      </w:r>
    </w:p>
    <w:p>
      <w:r>
        <w:rPr>
          <w:b/>
          <w:bCs/>
        </w:rPr>
        <w:t xml:space="preserve">Зачёт: </w:t>
      </w:r>
      <w:r>
        <w:t xml:space="preserve">по фамилии.</w:t>
      </w:r>
    </w:p>
    <w:p>
      <w:r>
        <w:rPr>
          <w:b/>
          <w:bCs/>
        </w:rPr>
        <w:t xml:space="preserve">Комментарий: </w:t>
      </w:r>
      <w:r>
        <w:t xml:space="preserve">не сносом, а сносок. Писатель при записи аудиокниги приглушал голос, когда читал многочисленные сноски, являющиеся отличительной особенностью его произведений.</w:t>
      </w:r>
    </w:p>
    <w:p>
      <w:r>
        <w:rPr>
          <w:b/>
          <w:bCs/>
        </w:rPr>
        <w:t xml:space="preserve">Источники: </w:t>
      </w:r>
      <w:r>
        <w:t xml:space="preserve">https://www.nytimes.com/2006/01/20/books/how-should-a-book-sound-and-what-about-footnotes.html</w:t>
      </w:r>
    </w:p>
    <w:p>
      <w:r>
        <w:rPr>
          <w:b/>
          <w:bCs/>
        </w:rPr>
        <w:t xml:space="preserve">Автор: </w:t>
      </w:r>
      <w:r>
        <w:t xml:space="preserve">Рингми́сс</w:t>
      </w:r>
    </w:p>
    <w:p/>
    <w:p>
      <w:pPr>
        <w:pStyle w:val="Heading2"/>
      </w:pPr>
      <w:r>
        <w:t xml:space="preserve">Вопрос 8.</w:t>
      </w:r>
    </w:p>
    <w:p>
      <w:r>
        <w:rPr>
          <w:b/>
          <w:bCs/>
        </w:rPr>
        <w:t xml:space="preserve">Редакторы: </w:t>
      </w:r>
      <w:r>
        <w:t xml:space="preserve">Серпи́нски</w:t>
      </w:r>
    </w:p>
    <w:p>
      <w:r>
        <w:t xml:space="preserve">Поблагодарим великолепную Рингми́сс! Как же мне понравилась отсылка ко мне любимому в первом вопросе! А пока к выходу на сцену готовится загадочный и зловещий клоун-гипнотизёр Чипо́лла, прозвучит вопрос — от кого же? Конечно, от меня.</w:t>
      </w:r>
    </w:p>
    <w:p/>
    <w:p>
      <w:pPr>
        <w:pStyle w:val="Heading4"/>
      </w:pPr>
      <w:r>
        <w:t xml:space="preserve">Вопрос 8</w:t>
      </w:r>
    </w:p>
    <w:p>
      <w:r>
        <w:t xml:space="preserve">Раздаточный материал: [</w:t>
      </w:r>
    </w:p>
    <w:p>
      <w:r>
        <w:t xml:space="preserve">Clown Car</w:t>
      </w:r>
    </w:p>
    <w:p>
      <w:r>
        <w:t xml:space="preserve">]</w:t>
      </w:r>
    </w:p>
    <w:p>
      <w:r>
        <w:t xml:space="preserve">Основатель одной студии вдохновлялся сборником упражнений для артистов водевиля. Посетители говорят, что занятия в студии полезны ещё и для головы, поскольку избавляют от страха выглядеть нелепо. Какие три буквы мы пропустили в названии этих курсов?</w:t>
      </w:r>
    </w:p>
    <w:p>
      <w:r>
        <w:rPr>
          <w:b/>
          <w:bCs/>
        </w:rPr>
        <w:t xml:space="preserve">Ответ: </w:t>
      </w:r>
      <w:r>
        <w:t xml:space="preserve">dio</w:t>
      </w:r>
    </w:p>
    <w:p>
      <w:r>
        <w:rPr>
          <w:b/>
          <w:bCs/>
        </w:rPr>
        <w:t xml:space="preserve">Зачёт: </w:t>
      </w:r>
      <w:r>
        <w:t xml:space="preserve">дио</w:t>
      </w:r>
    </w:p>
    <w:p>
      <w:r>
        <w:rPr>
          <w:b/>
          <w:bCs/>
        </w:rPr>
        <w:t xml:space="preserve">Комментарий: </w:t>
      </w:r>
      <w:r>
        <w:t xml:space="preserve">не клоунская машина, а «клоунское кардио» — весёлый фитнес на базе цирковых упражнений, который укрепляет не только сердечно-сосудистую систему, но и помогает психическому здоровью, помогая людям заниматься физической нагрузкой и не бояться выглядеть при этом странно или нелепо.</w:t>
      </w:r>
    </w:p>
    <w:p>
      <w:r>
        <w:rPr>
          <w:b/>
          <w:bCs/>
        </w:rPr>
        <w:t xml:space="preserve">Источники: </w:t>
      </w:r>
      <w:r>
        <w:t xml:space="preserve">Benson, L. Clown Cardio Doesn’t Take Exercise Seriously // The New York Times (https://archive.ph/PCTWY)</w:t>
      </w:r>
    </w:p>
    <w:p>
      <w:r>
        <w:rPr>
          <w:b/>
          <w:bCs/>
        </w:rPr>
        <w:t xml:space="preserve">Автор: </w:t>
      </w:r>
      <w:r>
        <w:t xml:space="preserve">Серпи́нски</w:t>
      </w:r>
    </w:p>
    <w:p/>
    <w:p>
      <w:pPr>
        <w:pStyle w:val="Heading2"/>
      </w:pPr>
      <w:r>
        <w:t xml:space="preserve">Вопросы 9-12.</w:t>
      </w:r>
    </w:p>
    <w:p>
      <w:r>
        <w:rPr>
          <w:b/>
          <w:bCs/>
        </w:rPr>
        <w:t xml:space="preserve">Редакторы: </w:t>
      </w:r>
      <w:r>
        <w:t xml:space="preserve">Чипо́лла</w:t>
      </w:r>
    </w:p>
    <w:p>
      <w:r>
        <w:t xml:space="preserve">А теперь выступит клоун-гипнотизёр Чипо́лла. Вы и сами не заметите, как совершите неприглядный поступок, искусаете губы до крови и начнёте выводить на бумаге неведомые знаки. Ещё вам продемонстрируют карточный фокус с исчезновением денег, а под конец покажут такое место, откуда хочется сбежать подальше. </w:t>
      </w:r>
    </w:p>
    <w:p/>
    <w:p>
      <w:pPr>
        <w:pStyle w:val="Heading4"/>
      </w:pPr>
      <w:r>
        <w:t xml:space="preserve">Вопрос 9</w:t>
      </w:r>
    </w:p>
    <w:p>
      <w:r>
        <w:t xml:space="preserve">Слова ДЕЛАТЬ ЭТО в вопросе заменяют два слова. Организаторы балета «Дон Кихот» не СДЕЛАЛИ ЭТОГО, однако театральный критик избежал ошибки, поскольку знал балерин в лицо. Недавно один человек СДЕЛАЛ ЭТО, рассказывая об американском писателе, а когда СДЕЛАЛ ЭТО в следующий раз, речь шла уже о нём самом. Назовите этого человека.</w:t>
      </w:r>
    </w:p>
    <w:p>
      <w:r>
        <w:rPr>
          <w:b/>
          <w:bCs/>
        </w:rPr>
        <w:t xml:space="preserve">Ответ: </w:t>
      </w:r>
      <w:r>
        <w:t xml:space="preserve">[[имя и] фамилия ведущего]</w:t>
      </w:r>
    </w:p>
    <w:p>
      <w:r>
        <w:rPr>
          <w:b/>
          <w:bCs/>
        </w:rPr>
        <w:t xml:space="preserve">Зачёт: </w:t>
      </w:r>
      <w:r>
        <w:t xml:space="preserve">ведущий; иные ответы, однозначно указывающие на ведущего</w:t>
      </w:r>
    </w:p>
    <w:p>
      <w:r>
        <w:rPr>
          <w:b/>
          <w:bCs/>
        </w:rPr>
        <w:t xml:space="preserve">Комментарий: </w:t>
      </w:r>
      <w:r>
        <w:t xml:space="preserve">[Ведущему: сейчас под словом «я» будет подразумеваться не автор вопроса, а лично вы, так что читайте с выражением и искренне.] балерина Екатерина Бо́рченко заменила Ирину Ко́шелеву без объявления замены, но критик всё равно разобрался. СДЕЛАТЬ ЭТО — объявить замену. Что я — то есть [ваше имя и фамилия] — сделал[а] ещё в предыдущем блоке, где был вопрос о Дэвиде Фостере Уоллесе, и снова делаю в этом вопросе, в котором ответом являюсь я. Только что клоун Чипо́лла заставил вас сдать ближнего своего.</w:t>
      </w:r>
    </w:p>
    <w:p>
      <w:r>
        <w:rPr>
          <w:b/>
          <w:bCs/>
        </w:rPr>
        <w:t xml:space="preserve">Источники: </w:t>
      </w:r>
      <w:r>
        <w:t xml:space="preserve">http://forum.balletfriends.ru/viewtopic.php?p=216183&amp;sid=f71ed4f886b87ea171624565fc219830</w:t>
      </w:r>
    </w:p>
    <w:p>
      <w:r>
        <w:rPr>
          <w:b/>
          <w:bCs/>
        </w:rPr>
        <w:t xml:space="preserve">Автор: </w:t>
      </w:r>
      <w:r>
        <w:t xml:space="preserve">Чипо́лла</w:t>
      </w:r>
    </w:p>
    <w:p/>
    <w:p>
      <w:pPr>
        <w:pStyle w:val="Heading4"/>
      </w:pPr>
      <w:r>
        <w:t xml:space="preserve">Вопрос 10</w:t>
      </w:r>
    </w:p>
    <w:p>
      <w:r>
        <w:t xml:space="preserve">Слово АЛЬФА в вопросе — замена. Люсье́н Байо́ приводит рассуждения учёного конца XIX века, который подсчитал, что суточные простои на железной дороге станут меньше, если власти снова увеличат количество АЛЬФ. В чём?</w:t>
      </w:r>
    </w:p>
    <w:p>
      <w:r>
        <w:rPr>
          <w:b/>
          <w:bCs/>
        </w:rPr>
        <w:t xml:space="preserve">Ответ: </w:t>
      </w:r>
      <w:r>
        <w:t xml:space="preserve">в часе</w:t>
      </w:r>
    </w:p>
    <w:p>
      <w:r>
        <w:rPr>
          <w:b/>
          <w:bCs/>
        </w:rPr>
        <w:t xml:space="preserve">Зачёт: </w:t>
      </w:r>
      <w:r>
        <w:t xml:space="preserve">в минуте</w:t>
      </w:r>
    </w:p>
    <w:p>
      <w:r>
        <w:rPr>
          <w:b/>
          <w:bCs/>
        </w:rPr>
        <w:t xml:space="preserve">Комментарий: </w:t>
      </w:r>
      <w:r>
        <w:t xml:space="preserve">как вы могли догадаться, Люсьен Байо — француз. В 1897 году снова обсуждалась реформа времени — прямо как при Великой французской революции. На сей раз предлагалось оставить в сутках 24 часа, но разделить час на 100 минут по 100 секунд. Тогда бы минуты и секунды стали короче. Исследователь Джузе́ппе Ро́кка — вопреки имени и фамилии, тоже француз — по поручению железнодорожников подсчитал, что это могло бы быть полезно: расписание поездов устанавливается целыми числами минут, так что при более короткой минуте появится возможность делать более короткие остановки и не терять время, исполняя распоряжения диспетчеров. Только что Чиполла украл у вас минуту времени.</w:t>
      </w:r>
    </w:p>
    <w:p>
      <w:r>
        <w:rPr>
          <w:b/>
          <w:bCs/>
        </w:rPr>
        <w:t xml:space="preserve">Источники: </w:t>
      </w:r>
      <w:r>
        <w:t xml:space="preserve">1. https://journals.openedition.org/rhcf/416
2. https://ru.wikipedia.org/wiki/Десятичное_время</w:t>
      </w:r>
    </w:p>
    <w:p>
      <w:r>
        <w:rPr>
          <w:b/>
          <w:bCs/>
        </w:rPr>
        <w:t xml:space="preserve">Автор: </w:t>
      </w:r>
      <w:r>
        <w:t xml:space="preserve">Чипо́лла</w:t>
      </w:r>
    </w:p>
    <w:p/>
    <w:p>
      <w:pPr>
        <w:pStyle w:val="Heading4"/>
      </w:pPr>
      <w:r>
        <w:t xml:space="preserve">Вопрос 11</w:t>
      </w:r>
    </w:p>
    <w:p>
      <w:r>
        <w:t xml:space="preserve">Раздаточный материал: [</w:t>
      </w:r>
    </w:p>
    <w:p>
      <w:r>
        <w:t xml:space="preserve">deuxième — вторая
troisième — третья</w:t>
      </w:r>
    </w:p>
    <w:p>
      <w:r>
        <w:t xml:space="preserve">]</w:t>
      </w:r>
    </w:p>
    <w:p>
      <w:r>
        <w:t xml:space="preserve">В начале 1990⁠-⁠х в Англии провели реформу, которая неожиданно вызвала неудобства во французском языке. Впоследствии примеру Англии последовали другие. В результате некоторые первые АЛЬФЫ приходится переводить на французский как deuxième [дёзье́м], вторые АЛЬФЫ — как troisième [труазье́м], и так далее. Что такое АЛЬФА?</w:t>
      </w:r>
    </w:p>
    <w:p>
      <w:r>
        <w:rPr>
          <w:b/>
          <w:bCs/>
        </w:rPr>
        <w:t xml:space="preserve">Ответ: </w:t>
      </w:r>
      <w:r>
        <w:t xml:space="preserve">[футбольная] лига</w:t>
      </w:r>
    </w:p>
    <w:p>
      <w:r>
        <w:rPr>
          <w:b/>
          <w:bCs/>
        </w:rPr>
        <w:t xml:space="preserve">Комментарий: </w:t>
      </w:r>
      <w:r>
        <w:t xml:space="preserve">в некоторых странах высший футбольный дивизион называется Премьер-лигой, а следом за Премьер-лигой в футбольной иерархии нередко идёт первая, вторая и так далее. Проблема в том, что «первая лига» на французском тоже будет première ligue [премье́р лиг]. Возможно, именно поэтому французы вообще отказались использовать оригинальную нумерацию: они называют любую высшую футбольную лигу первой, а лиги, называемые в оригинале первыми, но не являющиеся верхушкой клубной системы, на французском обязательно превращаются во вторую. По цепной реакции же самое происходит и с более низкими лигами.</w:t>
      </w:r>
    </w:p>
    <w:p>
      <w:r>
        <w:rPr>
          <w:b/>
          <w:bCs/>
        </w:rPr>
        <w:t xml:space="preserve">Источники: </w:t>
      </w:r>
      <w:r>
        <w:t xml:space="preserve">1. https://translate.google.com/?sl=en&amp;tl=fr&amp;text=First league&amp;op=translate
2. https://www.wikidata.org/wiki/Q210262
3. https://fr.wikipedia.org/wiki/Championnat_de_Pologne_de_football_de_troisième_division
4. https://www.wikidata.org/wiki/Q163773
5. https://fr.wikipedia.org/wiki/Championnat_de_Lettonie_de_football_de_deuxième_division
6. https://www.wikidata.org/wiki/Q2532727
7. https://fr.wikipedia.org/wiki/Championnat_d’Ukraine_de_football_de_troisième_division
8. https://www.wikidata.org/wiki/Q1561244
9. https://fr.wikipedia.org/wiki/Championnat_d’Ukraine_de_football_de_deuxième_division</w:t>
      </w:r>
    </w:p>
    <w:p>
      <w:r>
        <w:rPr>
          <w:b/>
          <w:bCs/>
        </w:rPr>
        <w:t xml:space="preserve">Автор: </w:t>
      </w:r>
      <w:r>
        <w:t xml:space="preserve">Чипо́лла</w:t>
      </w:r>
    </w:p>
    <w:p/>
    <w:p>
      <w:pPr>
        <w:pStyle w:val="Heading4"/>
      </w:pPr>
      <w:r>
        <w:t xml:space="preserve">Вопрос 12</w:t>
      </w:r>
    </w:p>
    <w:p>
      <w:r>
        <w:t xml:space="preserve">[Ведущему: после первого предложения сделайте паузу около 5 секунд, чтобы команды получили возможность проделать упомянутые в нём действия.]
Крепко прижмите верхние зубы к нижней губе, а затем резко уберите. [Пауза.] В некоторых языках Африки, чтобы обозначить этот звук в глухом и звонком варианте, к латинскому алфавиту были добавлены два уникальных символа, напоминающие букву «эф». Они стали результатом необычного удвоения строчны́х букв. Изобразите эти два похожих символа.</w:t>
      </w:r>
    </w:p>
    <w:p>
      <w:r>
        <w:rPr>
          <w:b/>
          <w:bCs/>
        </w:rPr>
        <w:t xml:space="preserve">Ответ: </w:t>
      </w:r>
      <w:r>
        <w:t xml:space="preserve">ȹ ȸ (в любом порядке)</w:t>
      </w:r>
    </w:p>
    <w:p>
      <w:r>
        <w:rPr>
          <w:b/>
          <w:bCs/>
        </w:rPr>
        <w:t xml:space="preserve">Зачёт: </w:t>
      </w:r>
      <w:r>
        <w:t xml:space="preserve">текстовое описание каждого из символов, например, «[кириллическая] буква «ф» без палочки вверху; [кириллическая] буква «ф» без палочки внизу»</w:t>
      </w:r>
    </w:p>
    <w:p>
      <w:r>
        <w:rPr>
          <w:b/>
          <w:bCs/>
        </w:rPr>
        <w:t xml:space="preserve">Незачёт: </w:t>
      </w:r>
      <w:r>
        <w:t xml:space="preserve">просто кириллическая «ф» вместо одной из букв.</w:t>
      </w:r>
    </w:p>
    <w:p>
      <w:r>
        <w:rPr>
          <w:b/>
          <w:bCs/>
        </w:rPr>
        <w:t xml:space="preserve">Комментарий: </w:t>
      </w:r>
      <w:r>
        <w:t xml:space="preserve">[ведущему: далее в тех местах, где написано «п»,«ф», «б», «в», нужно читать их как один согласный звук — то есть НЕ как «пэ», «эф», «бэ», «вэ», а именно как «п», «ф», «б», «в».] Звуки, о которых идёт речь, встречаются в ряде языков ба́нту и представляют собой нечто среднее между «п» и «ф» и, соответственно, «б» и «в». Символы для них были получены из латинских букв «пэ», «бэ», передающих похожие звуки, путём их дорисовки в другую сторону на той же палочке: из первой получается что⁠-⁠то вроде кириллической «эф» без палочки вверх, а из второй — то же самое, только вниз. Ну а буква «эф», которая, по совпадению, тоже передаёт похожий звук, в вопросе была кириллическая. Мы надеемся, вы не очень сильно искусали себе нижнюю губу, когда пытались извлечь из себя описанные звуки. Теперь Чипо́лла отправляет вас на перерыв.</w:t>
      </w:r>
    </w:p>
    <w:p>
      <w:r>
        <w:rPr>
          <w:b/>
          <w:bCs/>
        </w:rPr>
        <w:t xml:space="preserve">Источники: </w:t>
      </w:r>
      <w:r>
        <w:t xml:space="preserve">1. https://en.wikipedia.org/wiki/Voiceless_labiodental_plosive
2. https://en.wikipedia.org/wiki/Voiced_labiodental_plosive</w:t>
      </w:r>
    </w:p>
    <w:p>
      <w:r>
        <w:rPr>
          <w:b/>
          <w:bCs/>
        </w:rPr>
        <w:t xml:space="preserve">Автор: </w:t>
      </w:r>
      <w:r>
        <w:t xml:space="preserve">Чипо́лла</w:t>
      </w:r>
    </w:p>
    <w:p/>
    <w:p>
      <w:pPr>
        <w:pStyle w:val="Heading2"/>
      </w:pPr>
      <w:r>
        <w:t xml:space="preserve">Вопросы 13-14.</w:t>
      </w:r>
    </w:p>
    <w:p>
      <w:r>
        <w:rPr>
          <w:b/>
          <w:bCs/>
        </w:rPr>
        <w:t xml:space="preserve">Редакторы: </w:t>
      </w:r>
      <w:r>
        <w:t xml:space="preserve">Чипо́лла</w:t>
      </w:r>
    </w:p>
    <w:p>
      <w:r>
        <w:t xml:space="preserve">А мы продолжаем! Если вы думали, что таинственный месье Чипо́лла закончил свой сеанс чёрной клоунской магии, то вы ошибались! Сейчас он покажет ещё два номера. </w:t>
      </w:r>
    </w:p>
    <w:p/>
    <w:p>
      <w:pPr>
        <w:pStyle w:val="Heading4"/>
      </w:pPr>
      <w:r>
        <w:t xml:space="preserve">Вопрос 13</w:t>
      </w:r>
    </w:p>
    <w:p>
      <w:r>
        <w:t xml:space="preserve">Слова СДЕЛАТЬ ЭТО заменяют несколько слов. В XIX веке государственный служащий, совершая обход, зашёл в ресторан отеля и обнаружил постояльцев, игравших в карты. Они тут же были оштрафованы за то, что перемещали карты по столу, не СДЕЛАВ ЭТО. Сейчас, чтобы СДЕЛАТЬ ЭТО, следует выбирать... Что?</w:t>
      </w:r>
    </w:p>
    <w:p>
      <w:r>
        <w:rPr>
          <w:b/>
          <w:bCs/>
        </w:rPr>
        <w:t xml:space="preserve">Ответ: </w:t>
      </w:r>
      <w:r>
        <w:t xml:space="preserve">красный коридор</w:t>
      </w:r>
    </w:p>
    <w:p>
      <w:r>
        <w:rPr>
          <w:b/>
          <w:bCs/>
        </w:rPr>
        <w:t xml:space="preserve">Зачёт: </w:t>
      </w:r>
      <w:r>
        <w:t xml:space="preserve">красный канал; красная точка; красный путь; зона [таможенного] декларирования; сектор [таможенного] оформления</w:t>
      </w:r>
    </w:p>
    <w:p>
      <w:r>
        <w:rPr>
          <w:b/>
          <w:bCs/>
        </w:rPr>
        <w:t xml:space="preserve">Комментарий: </w:t>
      </w:r>
      <w:r>
        <w:t xml:space="preserve">СДЕЛАТЬ ЭТО — оплатить пошлину при пересечении границы. Прямо по территории этого отеля проходит государственная граница Франции и Швейцарии, рассекая пополам один из столов. Швейцарский таможенник зашёл в отель и увидел, как игроки передают через территорию границы — о ужас — игральные карты французского производства. В те времена они тоже облагались пошлиной. Если нам сейчас нужно нечто задекларировать и уплатить пошлины, на таможне мы идём в красный коридор.</w:t>
      </w:r>
    </w:p>
    <w:p>
      <w:r>
        <w:rPr>
          <w:b/>
          <w:bCs/>
        </w:rPr>
        <w:t xml:space="preserve">Источники: </w:t>
      </w:r>
      <w:r>
        <w:t xml:space="preserve">https://edition.cnn.com/travel/article/hotel-arbez-france-switzerland</w:t>
      </w:r>
    </w:p>
    <w:p>
      <w:r>
        <w:rPr>
          <w:b/>
          <w:bCs/>
        </w:rPr>
        <w:t xml:space="preserve">Автор: </w:t>
      </w:r>
      <w:r>
        <w:t xml:space="preserve">Чипо́лла</w:t>
      </w:r>
    </w:p>
    <w:p/>
    <w:p>
      <w:pPr>
        <w:pStyle w:val="Heading4"/>
      </w:pPr>
      <w:r>
        <w:t xml:space="preserve">Вопрос 14</w:t>
      </w:r>
    </w:p>
    <w:p>
      <w:r>
        <w:t xml:space="preserve">Раздаточный материал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67150"/>
                    </a:xfrm>
                    <a:prstGeom prst="rect">
                      <a:avLst/>
                    </a:prstGeom>
                  </pic:spPr>
                </pic:pic>
              </a:graphicData>
            </a:graphic>
          </wp:inline>
        </w:drawing>
      </w:r>
    </w:p>
    <w:p>
      <w:r>
        <w:t xml:space="preserve">Ответ на этот вопрос нужно сдать на раздаточном материале, указав свою команду. Составляя определённый список, видеоблогер Ти́моти Бирн усомнился, что в него стоит добавлять розданный вам населённый пункт. В рамках проверки этой мысли автор вопроса попытался отыскать хотя бы один ИКС и пришёл к выводу, что видеоблогер прав. Изобразите ИКС.</w:t>
      </w:r>
    </w:p>
    <w:p>
      <w:r>
        <w:rPr>
          <w:b/>
          <w:bCs/>
        </w:rPr>
        <w:t xml:space="preserve">Ответ: </w:t>
      </w:r>
      <w:r>
        <w:t xml:space="preserve">[нужно нарисовать вокруг названия прямоугольную рамочку]</w:t>
      </w:r>
    </w:p>
    <w:p>
      <w:r>
        <w:rPr>
          <w:b/>
          <w:bCs/>
        </w:rPr>
        <w:t xml:space="preserve">Зачёт: </w:t>
      </w:r>
      <w:r>
        <w:t xml:space="preserve">[а ещё под ней можно пририсовать подпорки дорожного знака, а само название или перечеркнуть, или нет]; [а также дорисовать стрелочку слева или справа, указывающую в соответствующую сторону]. Например:</w:t>
      </w:r>
    </w:p>
    <w:p>
      <w:r>
        <w:rPr>
          <w:b/>
          <w:bCs/>
        </w:rPr>
        <w:t xml:space="preserve">Комментарий: </w:t>
      </w:r>
      <w:r>
        <w:t xml:space="preserve">видеоблогер отмечает: название исключительно официальное, и на практике его никто не использует. Автор вопроса решил это проверить и установил, что дорожные знаки, извещающие о въезде или выезде из этого населённого пункта с упоминанием его названия, полностью отсутствуют. Есть только знак с силуэтами домов, но это не считается. Слова «в рамках», конечно, были не просто так.</w:t>
      </w:r>
    </w:p>
    <w:p>
      <w:r>
        <w:t xml:space="preserve">Комментарий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r>
        <w:rPr>
          <w:b/>
          <w:bCs/>
        </w:rPr>
        <w:t xml:space="preserve">Источники: </w:t>
      </w:r>
      <w:r>
        <w:t xml:space="preserve">1. https://www.youtube.com/watch?v=rRao81znZYo
2. ru.wikipedia.org/wiki/Посёлок_опытного_хозяйства_центральной_торфо-болотной_опытной_станции
3. https://maps.app.goo.gl/QgfoQxZDNFA8n4Wk8
4. https://shorturl.at/cNhlT</w:t>
      </w:r>
    </w:p>
    <w:p>
      <w:r>
        <w:rPr>
          <w:b/>
          <w:bCs/>
        </w:rPr>
        <w:t xml:space="preserve">Автор: </w:t>
      </w:r>
      <w:r>
        <w:t xml:space="preserve">Чипо́лла</w:t>
      </w:r>
    </w:p>
    <w:p/>
    <w:p>
      <w:pPr>
        <w:pStyle w:val="Heading2"/>
      </w:pPr>
      <w:r>
        <w:t xml:space="preserve">Вопрос 15.</w:t>
      </w:r>
    </w:p>
    <w:p>
      <w:r>
        <w:rPr>
          <w:b/>
          <w:bCs/>
        </w:rPr>
        <w:t xml:space="preserve">Редакторы: </w:t>
      </w:r>
      <w:r>
        <w:t xml:space="preserve">Серпи́нски</w:t>
      </w:r>
    </w:p>
    <w:p>
      <w:r>
        <w:t xml:space="preserve">Хей⁠-⁠хей, соскучились по Серпи́нски? Но давайте сначала поблагодарим невероятно-мистического Чипо́ллу! Так, поблагодарили,ну а теперь мой вопрос — как раз у захватывающего дух клоуна-эквилибриста Нила Фэйлбэ́ттэра пока будет время подготовиться. </w:t>
      </w:r>
    </w:p>
    <w:p/>
    <w:p>
      <w:pPr>
        <w:pStyle w:val="Heading4"/>
      </w:pPr>
      <w:r>
        <w:t xml:space="preserve">Вопрос 15</w:t>
      </w:r>
    </w:p>
    <w:p>
      <w:r>
        <w:t xml:space="preserve">Идея персонажа не нравилась сотрудникам отдела, и они вписали в исходный код своё название — tfc [ти⁠-⁠эф⁠-⁠си], то есть the fucking clown [зе фа́кин кла́ун]. Другим сотрудникам компании говорили, что сокращение значит the friendly character [зе фре́ндли кэ́рэкта], «дружелюбный персонаж». Описывая внешний вид этого персонажа, отдельное внимание обращают на сходство его бровей с бровями Гра́учо Ма́ркса. Под каким именем стал известен упомянутый персонаж?</w:t>
      </w:r>
    </w:p>
    <w:p>
      <w:r>
        <w:rPr>
          <w:b/>
          <w:bCs/>
        </w:rPr>
        <w:t xml:space="preserve">Ответ: </w:t>
      </w:r>
      <w:r>
        <w:t xml:space="preserve">Clippy [кли́пи]</w:t>
      </w:r>
    </w:p>
    <w:p>
      <w:r>
        <w:rPr>
          <w:b/>
          <w:bCs/>
        </w:rPr>
        <w:t xml:space="preserve">Зачёт: </w:t>
      </w:r>
      <w:r>
        <w:t xml:space="preserve">Clippit [кли́пит], Скрепыш, Скрепка</w:t>
      </w:r>
    </w:p>
    <w:p>
      <w:r>
        <w:rPr>
          <w:b/>
          <w:bCs/>
        </w:rPr>
        <w:t xml:space="preserve">Комментарий: </w:t>
      </w:r>
      <w:r>
        <w:t xml:space="preserve">программисты «Майкросо́фт» с большим скепсисом относились к идее назойливого помощника.</w:t>
      </w:r>
    </w:p>
    <w:p>
      <w:r>
        <w:rPr>
          <w:b/>
          <w:bCs/>
        </w:rPr>
        <w:t xml:space="preserve">Источники: </w:t>
      </w:r>
      <w:r>
        <w:t xml:space="preserve">Cassidy, B. The Twisted Life of Clippy // SeattleMet (https://archive.ph/CCPdD)</w:t>
      </w:r>
    </w:p>
    <w:p>
      <w:r>
        <w:rPr>
          <w:b/>
          <w:bCs/>
        </w:rPr>
        <w:t xml:space="preserve">Автор: </w:t>
      </w:r>
      <w:r>
        <w:t xml:space="preserve">Серпи́нски</w:t>
      </w:r>
    </w:p>
    <w:p/>
    <w:p>
      <w:pPr>
        <w:pStyle w:val="Heading2"/>
      </w:pPr>
      <w:r>
        <w:t xml:space="preserve">Вопросы 16-21.</w:t>
      </w:r>
    </w:p>
    <w:p>
      <w:r>
        <w:rPr>
          <w:b/>
          <w:bCs/>
        </w:rPr>
        <w:t xml:space="preserve">Редакторы: </w:t>
      </w:r>
      <w:r>
        <w:t xml:space="preserve">Нил Фэйлбэ́ттэр</w:t>
      </w:r>
    </w:p>
    <w:p>
      <w:r>
        <w:t xml:space="preserve">Ну а теперь — эквилибрист Нил Фэйлбэ́ттэр! Все вопросы связаны между собой и рассказывают по сути одну извилистую историю. Прямых метавопросов в блоке нет, автор старался давать весь необходимый контекст в вопросе; фигурирующие здесь сущности связаны разнообразными нитями, которые образуют что⁠-⁠то вроде паутины, а вся конструкция напоминает мобиль. Возможно, слушать комментарии будет полезно, чтобы проникнуться атмосферой. </w:t>
      </w:r>
    </w:p>
    <w:p/>
    <w:p>
      <w:pPr>
        <w:pStyle w:val="Heading4"/>
      </w:pPr>
      <w:r>
        <w:t xml:space="preserve">Вопрос 16</w:t>
      </w:r>
    </w:p>
    <w:p>
      <w:r>
        <w:t xml:space="preserve">В XVIII веке Джордж собирался открыть учебное заведение для язычников в Новом Свете и написал стихотворение, в котором была строчка «Империя на запад держит путь». В 1866 году Фре́дерик Би́ллингз вспомнил эту строчку при виде держащих путь в океан кораблей и предложил назвать поселение фамилией Джорджа. Какой именно фамилией?</w:t>
      </w:r>
    </w:p>
    <w:p>
      <w:r>
        <w:rPr>
          <w:b/>
          <w:bCs/>
        </w:rPr>
        <w:t xml:space="preserve">Ответ: </w:t>
      </w:r>
      <w:r>
        <w:t xml:space="preserve">Беркли</w:t>
      </w:r>
    </w:p>
    <w:p>
      <w:r>
        <w:rPr>
          <w:b/>
          <w:bCs/>
        </w:rPr>
        <w:t xml:space="preserve">Комментарий: </w:t>
      </w:r>
      <w:r>
        <w:t xml:space="preserve">желавший создать учебное заведение для язычников ученый епископ Беркли — главный евангелист концепции «существовать — значит, быть воспринимаемым». Можно сказать, название Беркли существует потому, что стихи Беркли были вовремя восприняты одним из его основателей. Город был основан изначально как вуз на самом западе Калифорнии, и корабли, естественно, тоже держали путь из бухты Золотой Рог на запад.</w:t>
      </w:r>
    </w:p>
    <w:p>
      <w:r>
        <w:rPr>
          <w:b/>
          <w:bCs/>
        </w:rPr>
        <w:t xml:space="preserve">Источники: </w:t>
      </w:r>
      <w:r>
        <w:t xml:space="preserve">1. https://ru.wikipedia.org/wiki/Беркли_(Калифорния)#Основание_вуза_и_города_Беркли
2. https://ru.wikipedia.org/wiki/Беркли,_Джордж#Биография</w:t>
      </w:r>
    </w:p>
    <w:p>
      <w:r>
        <w:rPr>
          <w:b/>
          <w:bCs/>
        </w:rPr>
        <w:t xml:space="preserve">Автор: </w:t>
      </w:r>
      <w:r>
        <w:t xml:space="preserve">Нил Фэйлбэ́ттэр</w:t>
      </w:r>
    </w:p>
    <w:p/>
    <w:p>
      <w:pPr>
        <w:pStyle w:val="Heading4"/>
      </w:pPr>
      <w:r>
        <w:t xml:space="preserve">Вопрос 17</w:t>
      </w:r>
    </w:p>
    <w:p>
      <w:r>
        <w:t xml:space="preserve">Суть философии Джорджа Бе́ркли выражается словами «Существовать — значит быть воспринимаемым». Сэ́мюэл Бе́ккет рассматривал эту идею с диаметрально противоположной точки зрения. Исследователь называет персонажей Беккета термином, который пришел из искусствоведения и обычно применяется к персонажам… Какого художника?</w:t>
      </w:r>
    </w:p>
    <w:p>
      <w:r>
        <w:rPr>
          <w:b/>
          <w:bCs/>
        </w:rPr>
        <w:t xml:space="preserve">Ответ: </w:t>
      </w:r>
      <w:r>
        <w:t xml:space="preserve">[Каспар Давид] Фридрих</w:t>
      </w:r>
    </w:p>
    <w:p>
      <w:r>
        <w:rPr>
          <w:b/>
          <w:bCs/>
        </w:rPr>
        <w:t xml:space="preserve">Комментарий: </w:t>
      </w:r>
      <w:r>
        <w:t xml:space="preserve">термин, о котором идет речь — рю́кенфигу́р, или, по-немецки, спинная фигура. Герой фильма «Фильм», снятого по сценарию Беккета, например, буквально все время отворачивается от камеры, то есть наблюдателя, как и герои картин Каспара Давида Фридриха. Кроме того, герои Беккета часто не воспринимаемы и стоят на краю бездны, что дало основание Трэйси Валькур назвать их рю́кенфигу́рен. Беккет очень уважал Фридриха, в частности, создал свою самую известную пьесу «В ожидании Годо» под впечатлением в том числе от его картины «Двое, смотрящие на луну».</w:t>
      </w:r>
    </w:p>
    <w:p>
      <w:r>
        <w:rPr>
          <w:b/>
          <w:bCs/>
        </w:rPr>
        <w:t xml:space="preserve">Источники: </w:t>
      </w:r>
      <w:r>
        <w:t xml:space="preserve">Valcourt, T. A country road. A tree. Evening: Beckett in a Minor Key Landscape // Concordia University, M.A. thesis (https://spectrum.library.concordia.ca/id/eprint/978487/)</w:t>
      </w:r>
    </w:p>
    <w:p>
      <w:r>
        <w:rPr>
          <w:b/>
          <w:bCs/>
        </w:rPr>
        <w:t xml:space="preserve">Автор: </w:t>
      </w:r>
      <w:r>
        <w:t xml:space="preserve">Нил Фэйлбэ́ттэр</w:t>
      </w:r>
    </w:p>
    <w:p/>
    <w:p>
      <w:pPr>
        <w:pStyle w:val="Heading4"/>
      </w:pPr>
      <w:r>
        <w:t xml:space="preserve">Вопрос 18</w:t>
      </w:r>
    </w:p>
    <w:p>
      <w:r>
        <w:t xml:space="preserve">На главную роль фильма «Фильм» 1964⁠-⁠го года по сценарию Бе́ккета сначала предполагали взять Джека Макго́урэна, который, по воспоминаниям режиссера, как раз, к счастью, стал популярен. Роль кого он играл в спектакле, поставленном в том же году в театре «Ро́йял-Корт»?</w:t>
      </w:r>
    </w:p>
    <w:p>
      <w:r>
        <w:rPr>
          <w:b/>
          <w:bCs/>
        </w:rPr>
        <w:t xml:space="preserve">Ответ: </w:t>
      </w:r>
      <w:r>
        <w:t xml:space="preserve">Лаки</w:t>
      </w:r>
    </w:p>
    <w:p>
      <w:r>
        <w:rPr>
          <w:b/>
          <w:bCs/>
        </w:rPr>
        <w:t xml:space="preserve">Комментарий: </w:t>
      </w:r>
      <w:r>
        <w:t xml:space="preserve">в 1964 году в пьесе «В ожидании Годо́» Джек Макгоурэн сыграл Ла́ки, а до того, в 1961 году — Владимира, поэтому он хорошо понимал, как играть Беккета. В интервью режиссер Алан Шнейдер употребляет в отношении него слово luckily [ла́кили], непонятно, нарочно или случайно. Однако сотрудничество с Макгоурэном не сложилось, и вместо него, к счастью, пригласили Ба́стера Ки́тона. Вопрос задумывался как утешительный, но на тестах автор с удивлением выяснил, что мало кто знает, что в самой известной пьесе Беккета не два персонажа, а целых пять: Владимир, Эстрагон, Лаки, Поццо и Мальчик, не считая Годо, который так и не появился. Простите за спойлер.</w:t>
      </w:r>
    </w:p>
    <w:p>
      <w:r>
        <w:rPr>
          <w:b/>
          <w:bCs/>
        </w:rPr>
        <w:t xml:space="preserve">Источники: </w:t>
      </w:r>
      <w:r>
        <w:t xml:space="preserve">1. Alan Schneider, On Directing Samuel Beckett’s Film // UbuWeb (https://web.archive.org/web/20080401150431/http:/www.ubu.com/papers/beckett_schneider.html)
2. https://en.wikipedia.org/wiki/Waiting_for_Godot#UK</w:t>
      </w:r>
    </w:p>
    <w:p>
      <w:r>
        <w:rPr>
          <w:b/>
          <w:bCs/>
        </w:rPr>
        <w:t xml:space="preserve">Автор: </w:t>
      </w:r>
      <w:r>
        <w:t xml:space="preserve">Нил Фэйлбэ́ттэр</w:t>
      </w:r>
    </w:p>
    <w:p/>
    <w:p>
      <w:pPr>
        <w:pStyle w:val="Heading4"/>
      </w:pPr>
      <w:r>
        <w:t xml:space="preserve">Вопрос 19</w:t>
      </w:r>
    </w:p>
    <w:p>
      <w:r>
        <w:t xml:space="preserve">Главную роль в фильме «Фильм» сыграл Ба́стер Ки́тон по прозвищу «каменное лицо». В другом проекте Стивен придумал ИКСОВ, вдохновившись пугающей его детской игрой. Во Вьетнаме эту игру называют «Тигр вернулся в нашу деревню», а в Чили — «Раз, два, три, мумия». Ответьте двумя словами, кто такие ИКСЫ.</w:t>
      </w:r>
    </w:p>
    <w:p>
      <w:r>
        <w:rPr>
          <w:b/>
          <w:bCs/>
        </w:rPr>
        <w:t xml:space="preserve">Ответ: </w:t>
      </w:r>
      <w:r>
        <w:t xml:space="preserve">плачущие ангелы</w:t>
      </w:r>
    </w:p>
    <w:p>
      <w:r>
        <w:rPr>
          <w:b/>
          <w:bCs/>
        </w:rPr>
        <w:t xml:space="preserve">Зачёт: </w:t>
      </w:r>
      <w:r>
        <w:t xml:space="preserve">weeping angel</w:t>
      </w:r>
    </w:p>
    <w:p>
      <w:r>
        <w:rPr>
          <w:b/>
          <w:bCs/>
        </w:rPr>
        <w:t xml:space="preserve">Комментарий: </w:t>
      </w:r>
      <w:r>
        <w:t xml:space="preserve">плачущие ангелы — согласно многим опросам, самые страшные монстры из сериала «Доктор Кто». Они могут двигаться только будучи не воспринимаемыми, что перекликается с рассматриваемой в этом блоке идеей Беркли и фильмом «Фильм». Детская игра, которая называется в разных странах «Статуи», «Тише едешь — дальше будешь», «Ехала машина стоп» и так далее, основана на том же принципе. Статуи обычно каменные.</w:t>
      </w:r>
    </w:p>
    <w:p>
      <w:r>
        <w:rPr>
          <w:b/>
          <w:bCs/>
        </w:rPr>
        <w:t xml:space="preserve">Источники: </w:t>
      </w:r>
      <w:r>
        <w:t xml:space="preserve">1. https://en.wikipedia.org/wiki/Statues_(game)
2. https://en.wikipedia.org/wiki/Blink_(Doctor_Who)#Writing
3. https://en.wikipedia.org/wiki/Weeping_Angel</w:t>
      </w:r>
    </w:p>
    <w:p>
      <w:r>
        <w:rPr>
          <w:b/>
          <w:bCs/>
        </w:rPr>
        <w:t xml:space="preserve">Автор: </w:t>
      </w:r>
      <w:r>
        <w:t xml:space="preserve">Нил Фэйлбэ́ттэр</w:t>
      </w:r>
    </w:p>
    <w:p/>
    <w:p>
      <w:pPr>
        <w:pStyle w:val="Heading4"/>
      </w:pPr>
      <w:r>
        <w:t xml:space="preserve">Вопрос 20</w:t>
      </w:r>
    </w:p>
    <w:p>
      <w:r>
        <w:t xml:space="preserve">Ба́стер Ки́тон по прозвищу «каменное лицо» был занят и не очень хотел сниматься в фильме «Фильм». Режиссер вспоминал, что, приехав уговаривать Китона, прервал его АЛЬФУ с друзьями, один из которых к тому времени задолжал ему более двух миллионов долларов. Впрочем, АЛЬФА оказалась ТАКОЙ. Назовите ТАКУЮ АЛЬФУ.</w:t>
      </w:r>
    </w:p>
    <w:p>
      <w:r>
        <w:rPr>
          <w:b/>
          <w:bCs/>
        </w:rPr>
        <w:t xml:space="preserve">Ответ: </w:t>
      </w:r>
      <w:r>
        <w:t xml:space="preserve">воображаемая покерная партия</w:t>
      </w:r>
    </w:p>
    <w:p>
      <w:r>
        <w:rPr>
          <w:b/>
          <w:bCs/>
        </w:rPr>
        <w:t xml:space="preserve">Зачёт: </w:t>
      </w:r>
      <w:r>
        <w:t xml:space="preserve">воображаемая партия, игра в покер; по обязательному присутствию слова «покер» и синонимам слов «воображаемая партия»</w:t>
      </w:r>
    </w:p>
    <w:p>
      <w:r>
        <w:rPr>
          <w:b/>
          <w:bCs/>
        </w:rPr>
        <w:t xml:space="preserve">Комментарий: </w:t>
      </w:r>
      <w:r>
        <w:t xml:space="preserve">партия воображаемая, а друзья не воображаемые, более того, один из них уже мертвый. Воображаемая партия продолжалась с 1927 года, Ирвинг Тальберг умер в 1936 году, но продолжал исправно проигрывать Китону. Прозвище «каменное лицо» может служить синонимом покерфейса.</w:t>
      </w:r>
    </w:p>
    <w:p>
      <w:r>
        <w:rPr>
          <w:b/>
          <w:bCs/>
        </w:rPr>
        <w:t xml:space="preserve">Источники: </w:t>
      </w:r>
      <w:r>
        <w:t xml:space="preserve">1. Alan Schneider, On Directing Samuel Beckett’s Film // UbuWeb (https://web.archive.org/web/20080401150431/http:/www.ubu.com/papers/beckett_schneider.html)
2. https://ru.wikipedia.org/wiki/Тальберг,_Ирвинг
3. https://www.britannica.com/biography/Buster-Keaton</w:t>
      </w:r>
    </w:p>
    <w:p>
      <w:r>
        <w:rPr>
          <w:b/>
          <w:bCs/>
        </w:rPr>
        <w:t xml:space="preserve">Автор: </w:t>
      </w:r>
      <w:r>
        <w:t xml:space="preserve">Нил Фэйлбэ́ттэр</w:t>
      </w:r>
    </w:p>
    <w:p/>
    <w:p>
      <w:pPr>
        <w:pStyle w:val="Heading4"/>
      </w:pPr>
      <w:r>
        <w:t xml:space="preserve">Вопрос 21</w:t>
      </w:r>
    </w:p>
    <w:p>
      <w:r>
        <w:t xml:space="preserve">Возможно, ирландские Бе́ркли состоят в дальнем родстве с семейством из другой части Великобритании. В 1621 году представитель этого другого семейства держал путь в Ро́сток, а потом и дальше на восток. Напишите название замка, принадлежащего этому семейству.</w:t>
      </w:r>
    </w:p>
    <w:p>
      <w:r>
        <w:rPr>
          <w:b/>
          <w:bCs/>
        </w:rPr>
        <w:t xml:space="preserve">Ответ: </w:t>
      </w:r>
      <w:r>
        <w:t xml:space="preserve">Толли</w:t>
      </w:r>
    </w:p>
    <w:p>
      <w:r>
        <w:rPr>
          <w:b/>
          <w:bCs/>
        </w:rPr>
        <w:t xml:space="preserve">Зачёт: </w:t>
      </w:r>
      <w:r>
        <w:t xml:space="preserve">Тоуи, Towie, Tolly</w:t>
      </w:r>
    </w:p>
    <w:p>
      <w:r>
        <w:rPr>
          <w:b/>
          <w:bCs/>
        </w:rPr>
        <w:t xml:space="preserve">Комментарий: </w:t>
      </w:r>
      <w:r>
        <w:t xml:space="preserve">Клан Баркла́ев, или Ба́ркли — возможные родственники рода Беркли, пришедшие вместе с Вильге́льмом Завоевателем и понемногу расселившиеся по всей Великобритании. Дворянский род Баркла́й⁠-⁠де⁠-⁠То́лли (то есть Баркла́и из То́лли) — из тех самых Ба́ркли. Как этот вопрос связан с Беккетом? Хорошо, что вы спросили. Джордж Беркли вдохновил Беккета на создание фильма «Фильм», а второе имя Беккета — как раз Баркли (ну или Барклай). Автор блока посчитал необходимым поделиться с вами этим знанием.</w:t>
      </w:r>
    </w:p>
    <w:p>
      <w:r>
        <w:rPr>
          <w:b/>
          <w:bCs/>
        </w:rPr>
        <w:t xml:space="preserve">Источники: </w:t>
      </w:r>
      <w:r>
        <w:t xml:space="preserve">1. https://en.wikipedia.org/wiki/Samuel_Beckett
2. https://en.wikipedia.org/wiki/Barclay_de_Tolly
3. https://en.wikipedia.org/wiki/Towie_Barclay_Castle.
4. https://ru.wikipedia.org/wiki/Барклай_де_Толли_(дворянский_род)</w:t>
      </w:r>
    </w:p>
    <w:p>
      <w:r>
        <w:rPr>
          <w:b/>
          <w:bCs/>
        </w:rPr>
        <w:t xml:space="preserve">Автор: </w:t>
      </w:r>
      <w:r>
        <w:t xml:space="preserve">Нил Фэйлбэ́ттэр</w:t>
      </w:r>
    </w:p>
    <w:p/>
    <w:p>
      <w:pPr>
        <w:pStyle w:val="Heading2"/>
      </w:pPr>
      <w:r>
        <w:t xml:space="preserve">Вопрос 22.</w:t>
      </w:r>
    </w:p>
    <w:p>
      <w:r>
        <w:rPr>
          <w:b/>
          <w:bCs/>
        </w:rPr>
        <w:t xml:space="preserve">Редакторы: </w:t>
      </w:r>
      <w:r>
        <w:t xml:space="preserve">Серпи́нски</w:t>
      </w:r>
    </w:p>
    <w:p>
      <w:r>
        <w:t xml:space="preserve">Прекрасно-прекрасно, большое спасибо, Нил Фэйлбэ́ттэр! Возможно, вы тоже были из тех, кто не помнил, что в пьесе Беккета был Мальчик. А вот следующий выступающий это точно помнил, потому что — это мальчик с феноменальной памятью Ми́кки Блисс! Ну а пока он допивает третье ведро воды, вы сыграете очередной вопрос от Серпи́нски. </w:t>
      </w:r>
    </w:p>
    <w:p/>
    <w:p>
      <w:pPr>
        <w:pStyle w:val="Heading4"/>
      </w:pPr>
      <w:r>
        <w:t xml:space="preserve">Вопрос 22</w:t>
      </w:r>
    </w:p>
    <w:p>
      <w:r>
        <w:t xml:space="preserve">Благодаря Джо́зефу Грима́льди появился образ клоуна, который под внешней весёлостью скрывает внутреннюю мрачность. Автор интерактивной инсталляции в лондонском парке имени Джо́зефа Грима́льди приглашает посетителей позлорадствовать и услышать музыкальный номер из репертуара клоуна. Какие слова мы заменили словом «позлорадствовать»?</w:t>
      </w:r>
    </w:p>
    <w:p>
      <w:r>
        <w:rPr>
          <w:b/>
          <w:bCs/>
        </w:rPr>
        <w:t xml:space="preserve">Ответ: </w:t>
      </w:r>
      <w:r>
        <w:t xml:space="preserve">станцевать на его могиле</w:t>
      </w:r>
    </w:p>
    <w:p>
      <w:r>
        <w:rPr>
          <w:b/>
          <w:bCs/>
        </w:rPr>
        <w:t xml:space="preserve">Зачёт: </w:t>
      </w:r>
      <w:r>
        <w:t xml:space="preserve">сплясать на его могиле; по упоминанию танца/пляски и могилы Грима́льди</w:t>
      </w:r>
    </w:p>
    <w:p>
      <w:r>
        <w:rPr>
          <w:b/>
          <w:bCs/>
        </w:rPr>
        <w:t xml:space="preserve">Комментарий: </w:t>
      </w:r>
      <w:r>
        <w:t xml:space="preserve">Грима́льди похоронен в этом парке, и в 2010 году рядом с его могилой установили интерактивное надгробие клоуна. Если в правильном порядке наступать на нужные сегменты плиты, можно извлечь ноты, которые сложатся в мелодию из репертуара Грима́льди.</w:t>
      </w:r>
    </w:p>
    <w:p>
      <w:r>
        <w:rPr>
          <w:b/>
          <w:bCs/>
        </w:rPr>
        <w:t xml:space="preserve">Источники: </w:t>
      </w:r>
      <w:r>
        <w:t xml:space="preserve">1. An Invitation To Dance On The Grave Of Joseph Grimaldi // Creative Review (https://archive.ph/gVGOp)
2. Grimaldi’s Grave // London Remembers (https://archive.ph/t5CBV)
3. https://en.wikipedia.org/wiki/Joseph_Grimaldi_Park</w:t>
      </w:r>
    </w:p>
    <w:p>
      <w:r>
        <w:rPr>
          <w:b/>
          <w:bCs/>
        </w:rPr>
        <w:t xml:space="preserve">Автор: </w:t>
      </w:r>
      <w:r>
        <w:t xml:space="preserve">Серпи́нски</w:t>
      </w:r>
    </w:p>
    <w:p/>
    <w:p>
      <w:pPr>
        <w:pStyle w:val="Heading2"/>
      </w:pPr>
      <w:r>
        <w:t xml:space="preserve">Вопросы 23-24. </w:t>
      </w:r>
    </w:p>
    <w:p>
      <w:r>
        <w:rPr>
          <w:b/>
          <w:bCs/>
        </w:rPr>
        <w:t xml:space="preserve">Редакторы: </w:t>
      </w:r>
      <w:r>
        <w:t xml:space="preserve">Ми́кки Блисс</w:t>
      </w:r>
    </w:p>
    <w:p>
      <w:r>
        <w:t xml:space="preserve">Итак, дамы и господа, встречайте! Только сегодня на арене — мальчик с феноменальной памятью Ми́кки Блисс! </w:t>
      </w:r>
    </w:p>
    <w:p/>
    <w:p>
      <w:pPr>
        <w:pStyle w:val="Heading4"/>
      </w:pPr>
      <w:r>
        <w:t xml:space="preserve">Вопрос 23</w:t>
      </w:r>
    </w:p>
    <w:p>
      <w:r>
        <w:t xml:space="preserve">[Указание ведущему: не обращать внимание команд на то, что в слове «субота» в тексте вопроса одна буква «б».]
Отсеять подозреваемых в одном убийстве помогла найденная в могиле серёжка. Этот факт автор вопроса нашёл в статье о суботе. Какие два слова мы заменили одним в тексте вопроса?</w:t>
      </w:r>
    </w:p>
    <w:p>
      <w:r>
        <w:rPr>
          <w:b/>
          <w:bCs/>
        </w:rPr>
        <w:t xml:space="preserve">Ответ: </w:t>
      </w:r>
      <w:r>
        <w:t xml:space="preserve">судебной ботанике</w:t>
      </w:r>
    </w:p>
    <w:p>
      <w:r>
        <w:rPr>
          <w:b/>
          <w:bCs/>
        </w:rPr>
        <w:t xml:space="preserve">Зачёт: </w:t>
      </w:r>
      <w:r>
        <w:t xml:space="preserve">судебный ботаник</w:t>
      </w:r>
    </w:p>
    <w:p>
      <w:r>
        <w:rPr>
          <w:b/>
          <w:bCs/>
        </w:rPr>
        <w:t xml:space="preserve">Комментарий: </w:t>
      </w:r>
      <w:r>
        <w:t xml:space="preserve">серёжка была не ювелирная, а берёзовая, на это вам могло намекнуть слово «отсеять». Биологическая экспертиза установила степень развития серёжки, благодаря чему время захоронения удалось определить с точностью до недели и таким образом выявить преступника.</w:t>
      </w:r>
    </w:p>
    <w:p>
      <w:r>
        <w:rPr>
          <w:b/>
          <w:bCs/>
        </w:rPr>
        <w:t xml:space="preserve">Источники: </w:t>
      </w:r>
      <w:r>
        <w:t xml:space="preserve">https://pikabu.ru/story/botanicheskaya_yekspertiza__kak_rasteniya_pomogayut_iskat_ubiyts_9320590</w:t>
      </w:r>
    </w:p>
    <w:p>
      <w:r>
        <w:rPr>
          <w:b/>
          <w:bCs/>
        </w:rPr>
        <w:t xml:space="preserve">Автор: </w:t>
      </w:r>
      <w:r>
        <w:t xml:space="preserve">Ми́кки Блисс</w:t>
      </w:r>
    </w:p>
    <w:p/>
    <w:p>
      <w:pPr>
        <w:pStyle w:val="Heading4"/>
      </w:pPr>
      <w:r>
        <w:t xml:space="preserve">Вопрос 24</w:t>
      </w:r>
    </w:p>
    <w:p>
      <w:r>
        <w:t xml:space="preserve">Гли́нинг — практика, некогда существовавшая среди британских бедняков. В рамках него вслед за женщинами иногда пускали гусей. Судебное решение, положившее конец глинингу, автор вопроса сравнил с более поздним законом в другой стране. С каким?</w:t>
      </w:r>
    </w:p>
    <w:p>
      <w:r>
        <w:rPr>
          <w:b/>
          <w:bCs/>
        </w:rPr>
        <w:t xml:space="preserve">Ответ: </w:t>
      </w:r>
      <w:r>
        <w:t xml:space="preserve">[закон] о [трёх] колосках</w:t>
      </w:r>
    </w:p>
    <w:p>
      <w:r>
        <w:rPr>
          <w:b/>
          <w:bCs/>
        </w:rPr>
        <w:t xml:space="preserve">Зачёт: </w:t>
      </w:r>
      <w:r>
        <w:t xml:space="preserve">«Об охране имущества государственных предприятий...»; другие народные названия закона</w:t>
      </w:r>
    </w:p>
    <w:p>
      <w:r>
        <w:rPr>
          <w:b/>
          <w:bCs/>
        </w:rPr>
        <w:t xml:space="preserve">Комментарий: </w:t>
      </w:r>
      <w:r>
        <w:t xml:space="preserve">в рамках глининга зажиточные землевладельцы пускали на поле, с которого уже собрали урожай, бедняков, которые могли забрать себе опавшие и незамеченные колоски. Иногда вслед за бедняками на поле пускали ещё и домашнюю птицу, чтобы та полакомилась остатками. Закон о трёх колосках — репрессивный закон эпохи сталинского террора. Ой, простите, Выяснилось, что мальчик с феноменальной памятью Ми́кки Блисс выпил не три, а целых четыре ведра воды. Поэтому — для вашего же блага — мы прервёмся на небольшой перерыв!</w:t>
      </w:r>
    </w:p>
    <w:p>
      <w:r>
        <w:rPr>
          <w:b/>
          <w:bCs/>
        </w:rPr>
        <w:t xml:space="preserve">Источники: </w:t>
      </w:r>
      <w:r>
        <w:t xml:space="preserve">1. https://en.wikipedia.org/wiki/Gleaning
2. https://en.wikipedia.org/wiki/Steel_v_Houghton
3. https://ru.wikipedia.org/wiki/Закон_о_трёх_колосках</w:t>
      </w:r>
    </w:p>
    <w:p>
      <w:r>
        <w:rPr>
          <w:b/>
          <w:bCs/>
        </w:rPr>
        <w:t xml:space="preserve">Автор: </w:t>
      </w:r>
      <w:r>
        <w:t xml:space="preserve">Ми́кки Блисс</w:t>
      </w:r>
    </w:p>
    <w:p/>
    <w:p>
      <w:pPr>
        <w:pStyle w:val="Heading2"/>
      </w:pPr>
      <w:r>
        <w:t xml:space="preserve">Вопросы 25-28.</w:t>
      </w:r>
    </w:p>
    <w:p>
      <w:r>
        <w:rPr>
          <w:b/>
          <w:bCs/>
        </w:rPr>
        <w:t xml:space="preserve">Редакторы: </w:t>
      </w:r>
      <w:r>
        <w:t xml:space="preserve">Ми́кки Блисс</w:t>
      </w:r>
    </w:p>
    <w:p>
      <w:r>
        <w:t xml:space="preserve">Ми́кки Блисс уверяет нас, что готов продолжать выступление. Итак, поприветствуем ещё раз мальчика с феноменальной памятью!</w:t>
      </w:r>
    </w:p>
    <w:p/>
    <w:p>
      <w:pPr>
        <w:pStyle w:val="Heading4"/>
      </w:pPr>
      <w:r>
        <w:t xml:space="preserve">Вопрос 25</w:t>
      </w:r>
    </w:p>
    <w:p>
      <w:r>
        <w:t xml:space="preserve">Концертный директор Бо́ба Ди́лана А́льберт Гро́йсман имел грозную репутацию. Описывая методы Гройсмана, один автор упоминает громкий голос и 45⁠-⁠й размер ноги. Какое слово мы заменили двумя в тексте вопроса?</w:t>
      </w:r>
    </w:p>
    <w:p>
      <w:r>
        <w:rPr>
          <w:b/>
          <w:bCs/>
        </w:rPr>
        <w:t xml:space="preserve">Ответ: </w:t>
      </w:r>
      <w:r>
        <w:t xml:space="preserve">калибр</w:t>
      </w:r>
    </w:p>
    <w:p>
      <w:r>
        <w:rPr>
          <w:b/>
          <w:bCs/>
        </w:rPr>
        <w:t xml:space="preserve">Комментарий: </w:t>
      </w:r>
      <w:r>
        <w:t xml:space="preserve">У миролюбивого Дилана был крайне агрессивный директор, который не только орал на собеседников, но и частенько размахивал у них перед носом пистолетом 45⁠-⁠го калибра.</w:t>
      </w:r>
    </w:p>
    <w:p>
      <w:r>
        <w:rPr>
          <w:b/>
          <w:bCs/>
        </w:rPr>
        <w:t xml:space="preserve">Источники: </w:t>
      </w:r>
      <w:r>
        <w:t xml:space="preserve">https://t.me/kushnir_prod/1253</w:t>
      </w:r>
    </w:p>
    <w:p>
      <w:r>
        <w:rPr>
          <w:b/>
          <w:bCs/>
        </w:rPr>
        <w:t xml:space="preserve">Автор: </w:t>
      </w:r>
      <w:r>
        <w:t xml:space="preserve">Ми́кки Блисс</w:t>
      </w:r>
    </w:p>
    <w:p/>
    <w:p>
      <w:pPr>
        <w:pStyle w:val="Heading4"/>
      </w:pPr>
      <w:r>
        <w:t xml:space="preserve">Вопрос 26</w:t>
      </w:r>
    </w:p>
    <w:p>
      <w:r>
        <w:t xml:space="preserve">В вопросе есть замены. Да́да Маси́ло боялась, что не станет балериной из⁠-⁠за несоответствия канону. В качестве протеста она включила в свою версию «Лебединого озера» элементы ИКСА. Герой шуточного рисунка предвкушает ИКС, но затем понимает, что перед ним афиша... Какой группы?</w:t>
      </w:r>
    </w:p>
    <w:p>
      <w:r>
        <w:rPr>
          <w:b/>
          <w:bCs/>
        </w:rPr>
        <w:t xml:space="preserve">Ответ: </w:t>
      </w:r>
      <w:r>
        <w:t xml:space="preserve">Kraftwerk</w:t>
      </w:r>
    </w:p>
    <w:p>
      <w:r>
        <w:rPr>
          <w:b/>
          <w:bCs/>
        </w:rPr>
        <w:t xml:space="preserve">Зачёт: </w:t>
      </w:r>
      <w:r>
        <w:t xml:space="preserve">Крафтверк</w:t>
      </w:r>
    </w:p>
    <w:p>
      <w:r>
        <w:rPr>
          <w:b/>
          <w:bCs/>
        </w:rPr>
        <w:t xml:space="preserve">Комментарий: </w:t>
      </w:r>
      <w:r>
        <w:t xml:space="preserve">танцовщица из Южной Африки считала, что не станет балериной из⁠-⁠за господствующего белого канона. Впоследствии Масило поставила «Лебединое озеро», в котором партии лебедей исполняли мужчины и девушки с разным цветом кожи, а некоторые из них включали в постановку элементы бунтарских танцев, например тверка. Афроамериканец с известного мема радуется, увидев, как ему казалось, афишу тверка, но при ближайшем рассмотрении обнаруживается, что это афиша пионеров немецкой электроники.</w:t>
      </w:r>
    </w:p>
    <w:p>
      <w:r>
        <w:rPr>
          <w:b/>
          <w:bCs/>
        </w:rPr>
        <w:t xml:space="preserve">Источники: </w:t>
      </w:r>
      <w:r>
        <w:t xml:space="preserve">1. https://numeridanse.com/en/publication/swan-lake-20
2. https://imgur.com/a/Dk5uRH4</w:t>
      </w:r>
    </w:p>
    <w:p>
      <w:r>
        <w:rPr>
          <w:b/>
          <w:bCs/>
        </w:rPr>
        <w:t xml:space="preserve">Автор: </w:t>
      </w:r>
      <w:r>
        <w:t xml:space="preserve">Ми́кки Блисс</w:t>
      </w:r>
    </w:p>
    <w:p/>
    <w:p>
      <w:pPr>
        <w:pStyle w:val="Heading4"/>
      </w:pPr>
      <w:r>
        <w:t xml:space="preserve">Вопрос 27</w:t>
      </w:r>
    </w:p>
    <w:p>
      <w:r>
        <w:t xml:space="preserve">Раздаточный материал: [</w:t>
      </w:r>
    </w:p>
    <w:p>
      <w:r>
        <w:t xml:space="preserve">hommage</w:t>
      </w:r>
    </w:p>
    <w:p>
      <w:r>
        <w:t xml:space="preserve">]</w:t>
      </w:r>
    </w:p>
    <w:p>
      <w:r>
        <w:t xml:space="preserve">Создатели одного произведения использовали вместо привычных обозначений слова́ «шёпот», «гул», «рёв» и «какофония», которые показывали уровень создаваемого шума. Выбор каждого слова зависел ещё и от размеров существ. В этом произведении можно найти множество оммажей... Какому более раннему произведению?</w:t>
      </w:r>
    </w:p>
    <w:p>
      <w:r>
        <w:rPr>
          <w:b/>
          <w:bCs/>
        </w:rPr>
        <w:t xml:space="preserve">Ответ: </w:t>
      </w:r>
      <w:r>
        <w:t xml:space="preserve">Heroes of Might and Magic</w:t>
      </w:r>
    </w:p>
    <w:p>
      <w:r>
        <w:rPr>
          <w:b/>
          <w:bCs/>
        </w:rPr>
        <w:t xml:space="preserve">Зачёт: </w:t>
      </w:r>
      <w:r>
        <w:t xml:space="preserve">Герои меча и магии; с любым порядковым номером и в виде сокращения, например HoMM3</w:t>
      </w:r>
    </w:p>
    <w:p>
      <w:r>
        <w:rPr>
          <w:b/>
          <w:bCs/>
        </w:rPr>
        <w:t xml:space="preserve">Комментарий: </w:t>
      </w:r>
      <w:r>
        <w:t xml:space="preserve">В культовой пошаговой стратегии Heroes of Might and Magic группы существ на карте маркировались словами, которые обозначали их численность: например, «свора» или «толпа». Авторы более поздней игры использовали слова, которые обозначали не численность, а уровень создаваемого существами шума. Во французском написании слова hommage [омма́ж] можно увидеть аббревиатуру HoMM, которой часто обозначают Heroes of Might and Magic.</w:t>
      </w:r>
    </w:p>
    <w:p>
      <w:r>
        <w:rPr>
          <w:b/>
          <w:bCs/>
        </w:rPr>
        <w:t xml:space="preserve">Источники: </w:t>
      </w:r>
      <w:r>
        <w:t xml:space="preserve">1. https://en.wikipedia.org/wiki/Songs_of_Conquest
2. https://en.wikipedia.org/wiki/Heroes_of_Might_and_Magic_III</w:t>
      </w:r>
    </w:p>
    <w:p>
      <w:r>
        <w:rPr>
          <w:b/>
          <w:bCs/>
        </w:rPr>
        <w:t xml:space="preserve">Автор: </w:t>
      </w:r>
      <w:r>
        <w:t xml:space="preserve">Ми́кки Блисс</w:t>
      </w:r>
    </w:p>
    <w:p/>
    <w:p>
      <w:pPr>
        <w:pStyle w:val="Heading4"/>
      </w:pPr>
      <w:r>
        <w:t xml:space="preserve">Вопрос 28</w:t>
      </w:r>
    </w:p>
    <w:p>
      <w:r>
        <w:t xml:space="preserve">Британский джентльмен из экстравагантной повести XIX века сталкивается со львом в джунглях. В отчаянии он подаёт сигнал и с удивлением наблюдает ответ хищника. Далее герой узнаёт, что лев тоже ИКС и даже является мастером. Какое слово мы заменили словом ИКС?</w:t>
      </w:r>
    </w:p>
    <w:p>
      <w:r>
        <w:rPr>
          <w:b/>
          <w:bCs/>
        </w:rPr>
        <w:t xml:space="preserve">Ответ: </w:t>
      </w:r>
      <w:r>
        <w:t xml:space="preserve">масон</w:t>
      </w:r>
    </w:p>
    <w:p>
      <w:r>
        <w:rPr>
          <w:b/>
          <w:bCs/>
        </w:rPr>
        <w:t xml:space="preserve">Комментарий: </w:t>
      </w:r>
      <w:r>
        <w:t xml:space="preserve">Роман вышел на фоне очередного всплеска популярности масонских лож. Оказавшись перед хищником, испуганный герой машинально делает — цитата — «всесильный знак, известный всем вольным каменщикам, узрев который, всякий обязан немедленно броситься на помощь попавшему в беду брату». К его удивлению, лев не просто останавливается, но и делает ответный знак. Впоследствии оказывается, что лев не просто масон, но и Досточтимый Мастер.</w:t>
      </w:r>
    </w:p>
    <w:p>
      <w:r>
        <w:rPr>
          <w:b/>
          <w:bCs/>
        </w:rPr>
        <w:t xml:space="preserve">Источники: </w:t>
      </w:r>
      <w:r>
        <w:t xml:space="preserve">1. https://t.me/ietoproydet/3577
2. https://t.me/ietoproydet/3578
3. https://jessnevins.com/victoriana/kinglion.html</w:t>
      </w:r>
    </w:p>
    <w:p>
      <w:r>
        <w:rPr>
          <w:b/>
          <w:bCs/>
        </w:rPr>
        <w:t xml:space="preserve">Автор: </w:t>
      </w:r>
      <w:r>
        <w:t xml:space="preserve">Ми́кки Блисс</w:t>
      </w:r>
    </w:p>
    <w:p/>
    <w:p>
      <w:pPr>
        <w:pStyle w:val="Heading2"/>
      </w:pPr>
      <w:r>
        <w:t xml:space="preserve">Вопрос 29.</w:t>
      </w:r>
    </w:p>
    <w:p>
      <w:r>
        <w:rPr>
          <w:b/>
          <w:bCs/>
        </w:rPr>
        <w:t xml:space="preserve">Редакторы: </w:t>
      </w:r>
      <w:r>
        <w:t xml:space="preserve">Серпи́нски</w:t>
      </w:r>
    </w:p>
    <w:p>
      <w:r>
        <w:t xml:space="preserve">Ну как же феноменален этот Ми́кки! Аплодисменты! А пока готовится к выходу следующий клоун, вновь вопрос от меня, Серпи́нски. </w:t>
      </w:r>
    </w:p>
    <w:p/>
    <w:p>
      <w:pPr>
        <w:pStyle w:val="Heading4"/>
      </w:pPr>
      <w:r>
        <w:t xml:space="preserve">Вопрос 29</w:t>
      </w:r>
    </w:p>
    <w:p>
      <w:r>
        <w:t xml:space="preserve">Раздаточный материал: [</w:t>
      </w:r>
    </w:p>
    <w:p>
      <w:r>
        <w:t xml:space="preserve">The two men put on **** concerts, in both senses</w:t>
      </w:r>
    </w:p>
    <w:p>
      <w:r>
        <w:t xml:space="preserve">]</w:t>
      </w:r>
    </w:p>
    <w:p>
      <w:r>
        <w:t xml:space="preserve">Для британских комедий из серии «Так держать» характерны грубоватые шутки в том числе про гомосексуальность, нарочитая наигранность и эксцентричность. Сценарист фильмов Та́лбот Ро́твелл и сыгравший в них актёр Пи́тер Ба́ттерворт познакомились в 1941 году в Жа́гани. Напишите пропущенное слово из статьи Бена Ма́к-Интайра о комедийных концертах, которые они тогда ставили.</w:t>
      </w:r>
    </w:p>
    <w:p>
      <w:r>
        <w:rPr>
          <w:b/>
          <w:bCs/>
        </w:rPr>
        <w:t xml:space="preserve">Ответ: </w:t>
      </w:r>
      <w:r>
        <w:t xml:space="preserve">camp</w:t>
      </w:r>
    </w:p>
    <w:p>
      <w:r>
        <w:rPr>
          <w:b/>
          <w:bCs/>
        </w:rPr>
        <w:t xml:space="preserve">Зачёт: </w:t>
      </w:r>
      <w:r>
        <w:t xml:space="preserve">кэмп</w:t>
      </w:r>
    </w:p>
    <w:p>
      <w:r>
        <w:rPr>
          <w:b/>
          <w:bCs/>
        </w:rPr>
        <w:t xml:space="preserve">Комментарий: </w:t>
      </w:r>
      <w:r>
        <w:t xml:space="preserve">мужчины познакомились в польском лагере для военнопленных, где ставили комедийные концерты. По мнению Ма́к-Интайра, эти концерты были не только лагерными, но и кэмповыми — то есть нарочито наигранными, эксцентричными, игриво-вульгарными и так далее. Этот дух — солдафонского юмора и сексуальной фрустрации — воплотился в фильмах Carry On [кэ́ри он].</w:t>
      </w:r>
    </w:p>
    <w:p>
      <w:r>
        <w:rPr>
          <w:b/>
          <w:bCs/>
        </w:rPr>
        <w:t xml:space="preserve">Источники: </w:t>
      </w:r>
      <w:r>
        <w:t xml:space="preserve">1. McIntyre, B. We Can Thank The Nazis For Carry On Films // The Times (https://archive.ph/ETWGB)
2. https://en.wikipedia.org/wiki/Camp_(style)
3. https://en.wikipedia.org/wiki/Carry_On_(franchise)</w:t>
      </w:r>
    </w:p>
    <w:p>
      <w:r>
        <w:rPr>
          <w:b/>
          <w:bCs/>
        </w:rPr>
        <w:t xml:space="preserve">Автор: </w:t>
      </w:r>
      <w:r>
        <w:t xml:space="preserve">Серпи́нски</w:t>
      </w:r>
    </w:p>
    <w:p/>
    <w:p>
      <w:pPr>
        <w:pStyle w:val="Heading2"/>
      </w:pPr>
      <w:r>
        <w:t xml:space="preserve">Вопросы 30-35.</w:t>
      </w:r>
    </w:p>
    <w:p>
      <w:r>
        <w:rPr>
          <w:b/>
          <w:bCs/>
        </w:rPr>
        <w:t xml:space="preserve">Редакторы: </w:t>
      </w:r>
      <w:r>
        <w:t xml:space="preserve">Пеннифа́ртинг</w:t>
      </w:r>
    </w:p>
    <w:p>
      <w:r>
        <w:t xml:space="preserve">Ну а теперь нечто совершенно иное! Наберите побольше воздуха в грудь — и не дышите следующие шесть вопросов, потому что на арене ТОТ САМЫЙ, ЛЕГЕНДАРНЫЙ КЛОУН-МЕТЕОРИСТ ПЕ⁠-⁠Е⁠-⁠Е⁠-⁠Е⁠-⁠Е⁠-⁠Н⁠-⁠Н⁠-⁠И⁠-⁠И⁠-⁠И⁠-⁠И⁠-⁠И⁠-⁠ФА⁠-⁠А⁠-⁠А⁠-⁠А-РТИНГ! </w:t>
      </w:r>
    </w:p>
    <w:p/>
    <w:p>
      <w:pPr>
        <w:pStyle w:val="Heading4"/>
      </w:pPr>
      <w:r>
        <w:t xml:space="preserve">Вопрос 30</w:t>
      </w:r>
    </w:p>
    <w:p>
      <w:r>
        <w:t xml:space="preserve">Раздаточный материал: [</w:t>
      </w:r>
    </w:p>
    <w:p>
      <w:r>
        <w:t xml:space="preserve">*о***о*
*о*о*о*</w:t>
      </w:r>
    </w:p>
    <w:p>
      <w:r>
        <w:t xml:space="preserve">]</w:t>
      </w:r>
    </w:p>
    <w:p>
      <w:r>
        <w:t xml:space="preserve">
Общественные пространства в викторианской Англии планировались так, чтобы женщина всегда находилась рядом со своим домом. Подобную форму контроля называют ТАКОЙ ОН. Что мы заменили на ТАКОЙ ОН?</w:t>
      </w:r>
    </w:p>
    <w:p>
      <w:r>
        <w:rPr>
          <w:b/>
          <w:bCs/>
        </w:rPr>
        <w:t xml:space="preserve">Ответ: </w:t>
      </w:r>
      <w:r>
        <w:t xml:space="preserve">мочевой поводок</w:t>
      </w:r>
    </w:p>
    <w:p>
      <w:r>
        <w:rPr>
          <w:b/>
          <w:bCs/>
        </w:rPr>
        <w:t xml:space="preserve">Зачёт: </w:t>
      </w:r>
      <w:r>
        <w:t xml:space="preserve">уринный поводок, urinary leash</w:t>
      </w:r>
    </w:p>
    <w:p>
      <w:r>
        <w:rPr>
          <w:b/>
          <w:bCs/>
        </w:rPr>
        <w:t xml:space="preserve">Комментарий: </w:t>
      </w:r>
      <w:r>
        <w:t xml:space="preserve">К счастью, тур ЧГК из 12 вопросов идеально подходит для того, чтобы прекрасные дамы могли опорожниться не только клоуну Пеннифартингу на лицо, но и успеть сходить в туалет до и после перерыва. Ну, осталось совсем немного, и вы сможете не сдерживать себя, и как следует повторить его опасные свистопердельные трюки, мальчики, и (что самое главное) девочки! Хорошо, что мы с вами не в викторианской Англии с её безумными законами, лишающими женщин прав, и прав не осталось больше ни у кого! Ха⁠-⁠ха! Хо⁠-⁠хо! Моча! Какашки!</w:t>
      </w:r>
    </w:p>
    <w:p>
      <w:r>
        <w:rPr>
          <w:b/>
          <w:bCs/>
        </w:rPr>
        <w:t xml:space="preserve">Источники: </w:t>
      </w:r>
      <w:r>
        <w:t xml:space="preserve">1. https://www.bbc.com/news/world-41999792
2. https://www.historic-uk.com/CultureUK/History-of-Womens-Public-Toilets-in-Britain</w:t>
      </w:r>
    </w:p>
    <w:p>
      <w:r>
        <w:rPr>
          <w:b/>
          <w:bCs/>
        </w:rPr>
        <w:t xml:space="preserve">Автор: </w:t>
      </w:r>
      <w:r>
        <w:t xml:space="preserve">Пеннифа́ртинг</w:t>
      </w:r>
    </w:p>
    <w:p/>
    <w:p>
      <w:pPr>
        <w:pStyle w:val="Heading4"/>
      </w:pPr>
      <w:r>
        <w:t xml:space="preserve">Вопрос 31</w:t>
      </w:r>
    </w:p>
    <w:p>
      <w:r>
        <w:t xml:space="preserve">В видеоэссе на одном сайте отмечается, что граффитисты используют чужую собственность для демонстрации своих работ. Многие считают это безвкусицей и вандализмом. Автор видеоэссе сравнивает с граффити… ответьте коротко: Что?</w:t>
      </w:r>
    </w:p>
    <w:p>
      <w:r>
        <w:rPr>
          <w:b/>
          <w:bCs/>
        </w:rPr>
        <w:t xml:space="preserve">Ответ: </w:t>
      </w:r>
      <w:r>
        <w:t xml:space="preserve">YTP</w:t>
      </w:r>
    </w:p>
    <w:p>
      <w:r>
        <w:rPr>
          <w:b/>
          <w:bCs/>
        </w:rPr>
        <w:t xml:space="preserve">Зачёт: </w:t>
      </w:r>
      <w:r>
        <w:t xml:space="preserve">RYTP, пуп, yt⁠-⁠пуп, poop</w:t>
      </w:r>
    </w:p>
    <w:p>
      <w:r>
        <w:rPr>
          <w:b/>
          <w:bCs/>
        </w:rPr>
        <w:t xml:space="preserve">Комментарий: </w:t>
      </w:r>
      <w:r>
        <w:t xml:space="preserve">Саас. Соос. Соси Писооос. YouTube poop — такое же самовыражение, только вместо краски (зачастую украденной) пуперы используют sony vegas pro (зачастую украденный), а вместо вагонов метро пуперы предпочитают использовать сериалы (fresh prince of bel⁠-⁠air), телепередачи (спроси у всезнамуса) и музыкальные клипы (егор крид — самая⁠-⁠самая).</w:t>
      </w:r>
    </w:p>
    <w:p>
      <w:r>
        <w:rPr>
          <w:b/>
          <w:bCs/>
        </w:rPr>
        <w:t xml:space="preserve">Источники: </w:t>
      </w:r>
      <w:r>
        <w:t xml:space="preserve">https://www.youtube.com/watch?v=ANxgbQEi_wg&amp;t=1357s</w:t>
      </w:r>
    </w:p>
    <w:p>
      <w:r>
        <w:rPr>
          <w:b/>
          <w:bCs/>
        </w:rPr>
        <w:t xml:space="preserve">Автор: </w:t>
      </w:r>
      <w:r>
        <w:t xml:space="preserve">Пеннифа́ртинг</w:t>
      </w:r>
    </w:p>
    <w:p/>
    <w:p>
      <w:pPr>
        <w:pStyle w:val="Heading4"/>
      </w:pPr>
      <w:r>
        <w:t xml:space="preserve">Вопрос 32</w:t>
      </w:r>
    </w:p>
    <w:p>
      <w:r>
        <w:t xml:space="preserve">Раздаточный материал: [</w:t>
      </w:r>
    </w:p>
    <w:p>
      <w:r>
        <w:t xml:space="preserve">**** ****л себя</w:t>
      </w:r>
    </w:p>
    <w:p>
      <w:r>
        <w:t xml:space="preserve">]</w:t>
      </w:r>
    </w:p>
    <w:p>
      <w:r>
        <w:t xml:space="preserve">[Ведущему: постараться прочитать СЭС примерно как во фразе «Один лох открывает СЭЭС»: https://www.youtube.com/watch?v=8WuHebyxK14&amp;t=10s]
Дуплет. Два вопроса по 30 секунд обсуждения на каждый. Раздаточный материал относится ко второй половине дуплета.
1. Герой рэп-трека называет себя безотцовщиной. В этом треке использован СЭС из франкоязычной песни 2013 года. Какие два слова мы заменили на СЭС?
2. В вопросе есть замены. Герой этого трека говорит, что ИКС СДЕЛАЛ ЭТО. Какие буквы мы пропустили в словосочетании ИКС СДЕЛАЛ ЭТО?</w:t>
      </w:r>
    </w:p>
    <w:p>
      <w:r>
        <w:rPr>
          <w:b/>
          <w:bCs/>
        </w:rPr>
        <w:t xml:space="preserve">Ответ: </w:t>
      </w:r>
      <w:r>
        <w:t xml:space="preserve">1. Сэмпл Стромаё
2. Папа утаи</w:t>
      </w:r>
    </w:p>
    <w:p>
      <w:r>
        <w:rPr>
          <w:b/>
          <w:bCs/>
        </w:rPr>
        <w:t xml:space="preserve">Зачёт: </w:t>
      </w:r>
      <w:r>
        <w:t xml:space="preserve">латиницей, stromae и/или papa utai с незначительными отклонениями</w:t>
      </w:r>
    </w:p>
    <w:p>
      <w:r>
        <w:rPr>
          <w:b/>
          <w:bCs/>
        </w:rPr>
        <w:t xml:space="preserve">Комментарий: </w:t>
      </w:r>
      <w:r>
        <w:t xml:space="preserve">мы продолжили тему пупов смачным СЭСОМ. Мама говорила, что самые весёлые клоуны получаются из тех, у кого не было отцов. Ха⁠-⁠ха! На самом деле, он просто завидовал, что не мог выдавать такие рулады, как я. [Ведущему: сильно постараться пропукать ртом мотив песни Стромаё «Папауте» https://www.youtube.com/watch?v=oiKj0Z_Xnjc] Название франкоязычного сингла Стромаё «Папаутэ» можно прочитать как «Папа утаи», что и обыграл Букер Д. Фред в своём панчлайне.</w:t>
      </w:r>
    </w:p>
    <w:p>
      <w:r>
        <w:rPr>
          <w:b/>
          <w:bCs/>
        </w:rPr>
        <w:t xml:space="preserve">Источники: </w:t>
      </w:r>
      <w:r>
        <w:t xml:space="preserve">https://www.youtube.com/watch?v=22uvQ_61QwU</w:t>
      </w:r>
    </w:p>
    <w:p>
      <w:r>
        <w:rPr>
          <w:b/>
          <w:bCs/>
        </w:rPr>
        <w:t xml:space="preserve">Автор: </w:t>
      </w:r>
      <w:r>
        <w:t xml:space="preserve">Пеннифа́ртинг</w:t>
      </w:r>
    </w:p>
    <w:p/>
    <w:p>
      <w:pPr>
        <w:pStyle w:val="Heading4"/>
      </w:pPr>
      <w:r>
        <w:t xml:space="preserve">Вопрос 33</w:t>
      </w:r>
    </w:p>
    <w:p>
      <w:r>
        <w:t xml:space="preserve">На фотографии современной британской художницы Мэри МакКартни «Быть ПЕРВОЙ» изображена ВТОРАЯ, разумеется, лежащая в постели. По-русски фамилии ПЕРВОЙ и ВТОРОЙ содержат одинаковое количество букв. Напишите эти фамилии.</w:t>
      </w:r>
    </w:p>
    <w:p>
      <w:r>
        <w:rPr>
          <w:b/>
          <w:bCs/>
        </w:rPr>
        <w:t xml:space="preserve">Ответ: </w:t>
      </w:r>
      <w:r>
        <w:t xml:space="preserve">Кало, Эмин</w:t>
      </w:r>
    </w:p>
    <w:p>
      <w:r>
        <w:rPr>
          <w:b/>
          <w:bCs/>
        </w:rPr>
        <w:t xml:space="preserve">Зачёт: </w:t>
      </w:r>
      <w:r>
        <w:t xml:space="preserve">Эмин, Кало</w:t>
      </w:r>
    </w:p>
    <w:p>
      <w:r>
        <w:rPr>
          <w:b/>
          <w:bCs/>
        </w:rPr>
        <w:t xml:space="preserve">Комментарий: </w:t>
      </w:r>
      <w:r>
        <w:t xml:space="preserve">Мотив кровати важен и для Трэйси Эмин, и для Фриды Кало — и как один из этапов болезни, и как один из этапов освобождения от неё. Факт неплохой, но как он связан с клоуном Пеннифа́ртингом? Конечно, через фамилию Фриды! Ха⁠-⁠ха! Какашки!</w:t>
      </w:r>
    </w:p>
    <w:p>
      <w:r>
        <w:rPr>
          <w:b/>
          <w:bCs/>
        </w:rPr>
        <w:t xml:space="preserve">Источники: </w:t>
      </w:r>
      <w:r>
        <w:t xml:space="preserve">https://www.nytimes.com/2026/07/06/arts/design/frida-kahlo-tracey-emin-tate-modern.html</w:t>
      </w:r>
    </w:p>
    <w:p>
      <w:r>
        <w:rPr>
          <w:b/>
          <w:bCs/>
        </w:rPr>
        <w:t xml:space="preserve">Автор: </w:t>
      </w:r>
      <w:r>
        <w:t xml:space="preserve">Пеннифа́ртинг</w:t>
      </w:r>
    </w:p>
    <w:p/>
    <w:p>
      <w:pPr>
        <w:pStyle w:val="Heading4"/>
      </w:pPr>
      <w:r>
        <w:t xml:space="preserve">Вопрос 34</w:t>
      </w:r>
    </w:p>
    <w:p>
      <w:r>
        <w:t xml:space="preserve">В одном из эпизодов мультсериала 13-летняя героиня на пляже не хочет заходить в воду и в ужасе представляет, как ОНИ СДЕЛАЮТ ЭТО. Одна рецензия говорит, что начиная с этого эпизода сериал стал существенно хуже. Что мы заменили словами ОНИ СДЕЛАЮТ ЭТО?</w:t>
      </w:r>
    </w:p>
    <w:p>
      <w:r>
        <w:rPr>
          <w:b/>
          <w:bCs/>
        </w:rPr>
        <w:t xml:space="preserve">Ответ: </w:t>
      </w:r>
      <w:r>
        <w:t xml:space="preserve">месячные привлекут акулу</w:t>
      </w:r>
    </w:p>
    <w:p>
      <w:r>
        <w:rPr>
          <w:b/>
          <w:bCs/>
        </w:rPr>
        <w:t xml:space="preserve">Зачёт: </w:t>
      </w:r>
      <w:r>
        <w:t xml:space="preserve">по смыслу, с упоминанием месячных и акул, и даже наоборот, акулы приплывут на запах месячных, например</w:t>
      </w:r>
    </w:p>
    <w:p>
      <w:r>
        <w:rPr>
          <w:b/>
          <w:bCs/>
        </w:rPr>
        <w:t xml:space="preserve">Комментарий: </w:t>
      </w:r>
      <w:r>
        <w:t xml:space="preserve">мы продолжили тему современного искусства, активно обсуждающего проблемы женщин. Героиня так боится заходить в воду во время первых месячных, что представляет, как её кровь привлечёт акулу, хотя они купаются в озере без акул. Критическая рецензия говорит, будто качество сериала стало хуже — то есть, его герои перепрыгнули через акулу. В комментарии есть стихотворение Джанни Родари, начинающееся со слов «У месячных каждых запах особый», но ведущий площадки решил вам его не читать.</w:t>
      </w:r>
    </w:p>
    <w:p>
      <w:r>
        <w:rPr>
          <w:b/>
          <w:bCs/>
        </w:rPr>
        <w:t xml:space="preserve">Источники: </w:t>
      </w:r>
      <w:r>
        <w:t xml:space="preserve">1. Рецензия Фартипеннинга, злого брата-близнеца автора вопроса
2. https://bigmouth.fandom.com/wiki/The_Hugest_Period_Ever</w:t>
      </w:r>
    </w:p>
    <w:p>
      <w:r>
        <w:rPr>
          <w:b/>
          <w:bCs/>
        </w:rPr>
        <w:t xml:space="preserve">Автор: </w:t>
      </w:r>
      <w:r>
        <w:t xml:space="preserve">Пеннифа́ртинг</w:t>
      </w:r>
    </w:p>
    <w:p/>
    <w:p>
      <w:pPr>
        <w:pStyle w:val="Heading4"/>
      </w:pPr>
      <w:r>
        <w:t xml:space="preserve">Вопрос 35</w:t>
      </w:r>
    </w:p>
    <w:p>
      <w:r>
        <w:t xml:space="preserve">Филолог Игорь Смирнов пишет, что произведения Владимира Сорокина смешат из⁠-⁠за того, что власть и народ в итоге оказываются на привычных местах, но помнят о своих инвертированных позициях. Отсылая к предшественнику, Смирнов вводит термин «рекал». Какое слово мы сократили в тексте вопроса?</w:t>
      </w:r>
    </w:p>
    <w:p>
      <w:r>
        <w:rPr>
          <w:b/>
          <w:bCs/>
        </w:rPr>
        <w:t xml:space="preserve">Ответ: </w:t>
      </w:r>
      <w:r>
        <w:t xml:space="preserve">рекарнавализация</w:t>
      </w:r>
    </w:p>
    <w:p>
      <w:r>
        <w:rPr>
          <w:b/>
          <w:bCs/>
        </w:rPr>
        <w:t xml:space="preserve">Зачёт: </w:t>
      </w:r>
      <w:r>
        <w:t xml:space="preserve">по корню «карнавал» и любому количеству «ре» или «пере» перед ним</w:t>
      </w:r>
    </w:p>
    <w:p>
      <w:r>
        <w:rPr>
          <w:b/>
          <w:bCs/>
        </w:rPr>
        <w:t xml:space="preserve">Комментарий: </w:t>
      </w:r>
      <w:r>
        <w:t xml:space="preserve">если у Бахтина верх меняется с низом, и происходит карнавализация, то, согласно Смирнову, у Сорокина это происходит ещё раз — и всё остаётся как бы на своих местах, но немного более сумасшедшее, чем было. Пук⁠-⁠пук, на этом у Пеннифа́ртинга всё!</w:t>
      </w:r>
    </w:p>
    <w:p>
      <w:r>
        <w:rPr>
          <w:b/>
          <w:bCs/>
        </w:rPr>
        <w:t xml:space="preserve">Источники: </w:t>
      </w:r>
      <w:r>
        <w:t xml:space="preserve">https://vladimirsorokin.org/criticism/smirnov1.shtml</w:t>
      </w:r>
    </w:p>
    <w:p>
      <w:r>
        <w:rPr>
          <w:b/>
          <w:bCs/>
        </w:rPr>
        <w:t xml:space="preserve">Автор: </w:t>
      </w:r>
      <w:r>
        <w:t xml:space="preserve">Пеннифа́ртинг</w:t>
      </w:r>
    </w:p>
    <w:p/>
    <w:p>
      <w:pPr>
        <w:pStyle w:val="Heading2"/>
      </w:pPr>
      <w:r>
        <w:t xml:space="preserve">Вопрос 36.</w:t>
      </w:r>
    </w:p>
    <w:p>
      <w:r>
        <w:rPr>
          <w:b/>
          <w:bCs/>
        </w:rPr>
        <w:t xml:space="preserve">Редакторы: </w:t>
      </w:r>
      <w:r>
        <w:t xml:space="preserve">Серпи́нски</w:t>
      </w:r>
    </w:p>
    <w:p>
      <w:r>
        <w:t xml:space="preserve">Ух, ну это было мощно, да? Как вам? А тем временем, дамы и господа, мы заканчиваем. И на прощание — вопрос от меня, Серпи́нски. Но не расходитесь после него — все клоуны выйдут на поклон! </w:t>
      </w:r>
    </w:p>
    <w:p/>
    <w:p>
      <w:pPr>
        <w:pStyle w:val="Heading4"/>
      </w:pPr>
      <w:r>
        <w:t xml:space="preserve">Вопрос 36</w:t>
      </w:r>
    </w:p>
    <w:p>
      <w:r>
        <w:t xml:space="preserve">Получая О́скар, Мел Брукс продолжил шаблонную для такой ситуации фразу так: «ба-бамп, ба-бамп, ба-бамп, ба-бамп». Запишите кириллицей упомянутую шаблонную фразу так, как она слышится.</w:t>
      </w:r>
    </w:p>
    <w:p>
      <w:r>
        <w:rPr>
          <w:b/>
          <w:bCs/>
        </w:rPr>
        <w:t xml:space="preserve">Ответ: </w:t>
      </w:r>
      <w:r>
        <w:t xml:space="preserve">айл джаст сэй ватс ин май харт</w:t>
      </w:r>
    </w:p>
    <w:p>
      <w:r>
        <w:rPr>
          <w:b/>
          <w:bCs/>
        </w:rPr>
        <w:t xml:space="preserve">Зачёт: </w:t>
      </w:r>
      <w:r>
        <w:t xml:space="preserve">лет ми спик фром май харт; по упоминанию слов «май харт»</w:t>
      </w:r>
    </w:p>
    <w:p>
      <w:r>
        <w:rPr>
          <w:b/>
          <w:bCs/>
        </w:rPr>
        <w:t xml:space="preserve">Комментарий: </w:t>
      </w:r>
      <w:r>
        <w:t xml:space="preserve">Брукс выразил сердечную благодарность — ба-бамп, ба-бамп, ба-бамп, ба-бамп.
# | На этом всё! Спасибо, что были с нами! Итак, сегодня на манеже были: Ковёрный клоун Серпи́нски — Алексей Бороне́нко
Клоунесса-эскейпологистка Рингмисс — Юлия Дидбаридзе
Клоун-гипнотизёр Чипо́лла — Евгений Капиту́льский
Клоун-эквилибрист Нил Фэйлбэттэр — Антон Бо́тев
Мальчик с феноменальной памятью Микки Блисс — Сергей Никольский
Клоун-метеорист Пеннифа́ртинг — Амаль Имангулов
Все мы благодарим за тестирование и ценные замечания Станислава Адаске́вича, Дмитрия Арбу́зова, Антона Береза́нского, Екатерину Виноградову, Сергея Донецко́ва, Инну Калиту́хо, Антона Карпие́вича, Александра Каря́сова, Ивана Киселёва, Наталью Ко́мар, Климе́нтия Комисса́рова, Наталию Крупе́нину, Александра Кудря́вцева, Светлану Куку́шкину, Марину Лагу́тину, Максима Мерзляко́ва, Олега Михе́ева, Юрия Мо́тькина, Ерла́на Мухамеджа́нова, Глеба Николаева, Надежду Павлову, Темура Палла́ева, Татьяну Придченко, Антона Саксо́нова, Дмитрия Степане́нко, Павла Столяро́ва, Марию Тимо́хову, Фили́ппа Тучака, Наи́ля Фару́кшина, Игоря Шевче́нко, Александра Я́ковлева, команды «Пробковый ноктурлабиум» и «Первая сборная» и, разумеется, друг друга. Благодарим искренне, душевно, фром зе боттом. Пук-пук, пук-пук, пук-пук. |
</w:t>
      </w:r>
    </w:p>
    <w:p>
      <w:r>
        <w:rPr>
          <w:b/>
          <w:bCs/>
        </w:rPr>
        <w:t xml:space="preserve">Источники: </w:t>
      </w:r>
      <w:r>
        <w:t xml:space="preserve">Mel Brooks // Academy Awards Acceptance Speech Database (https://archive.ph/BMV8s)</w:t>
      </w:r>
    </w:p>
    <w:p>
      <w:r>
        <w:rPr>
          <w:b/>
          <w:bCs/>
        </w:rPr>
        <w:t xml:space="preserve">Автор: </w:t>
      </w:r>
      <w:r>
        <w:t xml:space="preserve">Серпи́нски</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2e979bc149892e4ae51ac4be834e9a81f76f9a7.jpg"/><Relationship Id="rId8" Type="http://schemas.openxmlformats.org/officeDocument/2006/relationships/image" Target="media/f982257b96a6b635dd974e037c0e196eb0c5766a.jpg"/><Relationship Id="rId9" Type="http://schemas.openxmlformats.org/officeDocument/2006/relationships/image" Target="media/2fcffaffaa3e56969f32208b7cee9018c882d38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2026-11-03T22:03:19.441Z</dcterms:created>
  <dcterms:modified xsi:type="dcterms:W3CDTF">2026-11-03T22:03:19.441Z</dcterms:modified>
</cp:coreProperties>
</file>

<file path=docProps/custom.xml><?xml version="1.0" encoding="utf-8"?>
<Properties xmlns="http://schemas.openxmlformats.org/officeDocument/2006/custom-properties" xmlns:vt="http://schemas.openxmlformats.org/officeDocument/2006/docPropsVTypes"/>
</file>