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Куб-7. Март (2023/2024)</w:t>
      </w:r>
    </w:p>
    <w:p>
      <w:r>
        <w:rPr>
          <w:b/>
          <w:bCs/>
        </w:rPr>
        <w:t xml:space="preserve">Редакторы: </w:t>
      </w:r>
      <w:r>
        <w:t xml:space="preserve">Александр Булавчук, Яна Азриэль, Николай Коврижных, Алексей Файнбурд, Виктор Чепой, Михаил Садов</w:t>
      </w:r>
    </w:p>
    <w:p>
      <w:r>
        <w:t xml:space="preserve">Яна Азриэль благодарит за тестирование и помощь в подготовке вопросов следующих прекрасных людей: Екатерина Виноградова, Роман Евдокимов, Максим Зараник, Константин Ильин, Николай Коврижных, Борис Липодат, Ярослав Лукомский, Олег Михеев, Яна Платте, Тимур Сайфуллин, Константин Сахаров, Александр Селиванов, Александр Сиденко, Александр Сидоренков, Дмитрий Стальнухин, Ульяна Фабричнина, Алексей Файнбурд, Анна Цилевич, Виктор Чепой, Анна Шикуткина, Андрей Шинкаренко, Алексей Шматков, Тимур Юшко, команда «Дичь» (Обнинск).
Александр Булавчу́к благодарит за тестирование и ценные замечания: Анну Булавчу́к, Дарью Гу́рьеву, Максима Зара́ника, Дмитрия Калинина, Анастасию Марха́нову, Олега Михе́ева, Егора Полякова, Екатерину Самусе́нко, Желану Селива́нову, Александра Сидоре́нкова, Алексея Скура́това, Ульяну Фабри́чнину и Тимура Юшко́.
Николаю Коврижных перед началом хотелось бы поблагодарить всех, кто помогал в работе: Яну Азриэль, Константина Сахарова, Тимура Сайфуллина, Александра Сидоренкова, Алексея Шматкова, Тимура Юшко, а также свою любимую команду.
Михаил Садов благодарит за идеи, комментарии и ценные замечания: Павла Пашечко, Александра Пестакова, Викторию Писареву, Никиту Ивинского (Санкт-Петербург), Евгения Долженкова (Москва), Александра Жданкина, Анну Ялынычеву, Глеба Хрусталева (Саратов), Константина Сахарова (Кальмар).
Тестеры блока Виктора Чепоя: Екатерина Виногра́дова, Максим Зара́ник, Андрей Кра́вченко, Александр Кудря́вцев, Александр Мерзли́кин, Олег Михе́ев, Надежда Па́влова, Алексей Полево́й, Анна Циле́вич, Дмитрий Шевляко́в.
Алексею Файнбурду помогли сделать тур лучше следующие замечательные люди: Яна Азриэль, Александр Губин, Александр Кудрявцев, Надежда Павлова, Константин Сахаров, Ульяна Фабричнина, Илья Фрейдкин, Андрей Шинкаренко, команда «Дичь».</w:t>
      </w:r>
    </w:p>
    <w:p/>
    <w:p>
      <w:pPr>
        <w:pStyle w:val="Heading2"/>
      </w:pPr>
      <w:r>
        <w:t xml:space="preserve">Блок 1</w:t>
      </w:r>
    </w:p>
    <w:p>
      <w:r>
        <w:rPr>
          <w:b/>
          <w:bCs/>
        </w:rPr>
        <w:t xml:space="preserve">Редакторы: </w:t>
      </w:r>
      <w:r>
        <w:t xml:space="preserve">Алексей Файнбурд</w:t>
      </w:r>
    </w:p>
    <w:p/>
    <w:p>
      <w:pPr>
        <w:pStyle w:val="Heading3"/>
      </w:pPr>
      <w:r>
        <w:t xml:space="preserve">Вопрос 1</w:t>
      </w:r>
    </w:p>
    <w:p>
      <w:r>
        <w:t xml:space="preserve">Однажды некто Мантачи́нни посетил Лио́н. Он объявил, что способен воскрешать мёртвых, и что вскоре посетит городское кладбище. Мантачинни заработал немало денег от тех, кто хотел увидеть своих родных живыми. Что мы пропустили в тексте вопроса?</w:t>
      </w:r>
    </w:p>
    <w:p>
      <w:r>
        <w:rPr>
          <w:b/>
          <w:bCs/>
        </w:rPr>
        <w:t xml:space="preserve">Ответ: </w:t>
      </w:r>
      <w:r>
        <w:t xml:space="preserve">Не.</w:t>
      </w:r>
    </w:p>
    <w:p>
      <w:r>
        <w:rPr>
          <w:b/>
          <w:bCs/>
        </w:rPr>
        <w:t xml:space="preserve">Комментарий: </w:t>
      </w:r>
      <w:r>
        <w:t xml:space="preserve">Мантачинни пообещал посетить кладбище и вокресить там всех. Нашлось немало семей, которые по различным причинам хотели, чтобы их мёртвые родственники так и остались мёртвыми. Мантачинни в итоге до кладбища так и не добрался, его попросил уехать сам градоначальник, чтобы в городе не начался бунт.</w:t>
      </w:r>
    </w:p>
    <w:p>
      <w:r>
        <w:rPr>
          <w:b/>
          <w:bCs/>
        </w:rPr>
        <w:t xml:space="preserve">Источники: </w:t>
      </w:r>
      <w:r>
        <w:t xml:space="preserve">1. LESLIE G. MATTHEWS Italian charlatans in England
2. https://leopard.tu-braunschweig.de/servlets/MCRFileNodeServlet/dbbs_derivate_00044249/Pharmaceutical-Historian-1979.pdf
3. https://medium.com/lessons-from-history/the-man-who-could-raise-the-dead-7f8164c53ae3</w:t>
      </w:r>
    </w:p>
    <w:p>
      <w:r>
        <w:rPr>
          <w:b/>
          <w:bCs/>
        </w:rPr>
        <w:t xml:space="preserve">Автор: </w:t>
      </w:r>
      <w:r>
        <w:t xml:space="preserve">Алексей Файнбурд</w:t>
      </w:r>
    </w:p>
    <w:p/>
    <w:p>
      <w:pPr>
        <w:pStyle w:val="Heading3"/>
      </w:pPr>
      <w:r>
        <w:t xml:space="preserve">Вопрос 2</w:t>
      </w:r>
    </w:p>
    <w:p>
      <w:r>
        <w:t xml:space="preserve">Ацте́кское слово «тотопо́ка» означает звук, который слышно во время ЭТОГО. Назовите ЭТО двумя словами на одну и ту же букву.</w:t>
      </w:r>
    </w:p>
    <w:p>
      <w:r>
        <w:rPr>
          <w:b/>
          <w:bCs/>
        </w:rPr>
        <w:t xml:space="preserve">Ответ: </w:t>
      </w:r>
      <w:r>
        <w:t xml:space="preserve">Приготовление попкорна.</w:t>
      </w:r>
    </w:p>
    <w:p>
      <w:r>
        <w:rPr>
          <w:b/>
          <w:bCs/>
        </w:rPr>
        <w:t xml:space="preserve">Зачёт: </w:t>
      </w:r>
      <w:r>
        <w:t xml:space="preserve">Подогревание попкорна.</w:t>
      </w:r>
    </w:p>
    <w:p>
      <w:r>
        <w:rPr>
          <w:b/>
          <w:bCs/>
        </w:rPr>
        <w:t xml:space="preserve">Комментарий: </w:t>
      </w:r>
      <w:r>
        <w:t xml:space="preserve">Слово явно звукоподражательное. Попкорн, как и кукуруза, пришёл из Америки.</w:t>
      </w:r>
    </w:p>
    <w:p>
      <w:r>
        <w:rPr>
          <w:b/>
          <w:bCs/>
        </w:rPr>
        <w:t xml:space="preserve">Источники: </w:t>
      </w:r>
      <w:r>
        <w:t xml:space="preserve">https://web.archive.org/web/20230625163410/https://www.npr.org/sections/thesalt/2014/02/27/283307934/popcorn-common-snack-helped-to-build-empires</w:t>
      </w:r>
    </w:p>
    <w:p>
      <w:r>
        <w:rPr>
          <w:b/>
          <w:bCs/>
        </w:rPr>
        <w:t xml:space="preserve">Автор: </w:t>
      </w:r>
      <w:r>
        <w:t xml:space="preserve">Алексей Файнбурд</w:t>
      </w:r>
    </w:p>
    <w:p/>
    <w:p>
      <w:pPr>
        <w:pStyle w:val="Heading3"/>
      </w:pPr>
      <w:r>
        <w:t xml:space="preserve">Вопрос 3</w:t>
      </w:r>
    </w:p>
    <w:p>
      <w:r>
        <w:t xml:space="preserve">Фанаты «Манчестер Сити» поняли, что когда фотографируются с НИМ, это может выглядеть как поддержка противника. Поэтому в городе появился особый ОН, для фото поворачивающийся нужной стороной. Кто такой ОН?</w:t>
      </w:r>
    </w:p>
    <w:p>
      <w:r>
        <w:rPr>
          <w:b/>
          <w:bCs/>
        </w:rPr>
        <w:t xml:space="preserve">Ответ: </w:t>
      </w:r>
      <w:r>
        <w:t xml:space="preserve">Санта-Клаус.</w:t>
      </w:r>
    </w:p>
    <w:p>
      <w:r>
        <w:rPr>
          <w:b/>
          <w:bCs/>
        </w:rPr>
        <w:t xml:space="preserve">Комментарий: </w:t>
      </w:r>
      <w:r>
        <w:t xml:space="preserve">В Манчестере вечно соперничают две футбольные команды: «Манчестер Юнайтед» и «Манчестер Сити». И если у болельщиков «Юнайтед» нет никаких проблем фотографироваться с Санта-Клаусом в традиционном красном костюме, то болельщикам «Сити», поддерживающих синий цвет, было неприятно. Так появился двуцветный Санта-Клаус.</w:t>
      </w:r>
    </w:p>
    <w:p>
      <w:r>
        <w:rPr>
          <w:b/>
          <w:bCs/>
        </w:rPr>
        <w:t xml:space="preserve">Источники: </w:t>
      </w:r>
      <w:r>
        <w:t xml:space="preserve">https://www.manchestereveningnews.co.uk/news/half-half-santa-aims-keep-10549857</w:t>
      </w:r>
    </w:p>
    <w:p>
      <w:r>
        <w:rPr>
          <w:b/>
          <w:bCs/>
        </w:rPr>
        <w:t xml:space="preserve">Автор: </w:t>
      </w:r>
      <w:r>
        <w:t xml:space="preserve">Алексей Файнбурд</w:t>
      </w:r>
    </w:p>
    <w:p/>
    <w:p>
      <w:pPr>
        <w:pStyle w:val="Heading3"/>
      </w:pPr>
      <w:r>
        <w:t xml:space="preserve">Вопрос 4</w:t>
      </w:r>
    </w:p>
    <w:p>
      <w:r>
        <w:t xml:space="preserve">В 2013 году в воздухе столкнулись два самолёта, в которых летели ОНИ. Никто не погиб. Назовите ИХ заимствованным словом.</w:t>
      </w:r>
    </w:p>
    <w:p>
      <w:r>
        <w:rPr>
          <w:b/>
          <w:bCs/>
        </w:rPr>
        <w:t xml:space="preserve">Ответ: </w:t>
      </w:r>
      <w:r>
        <w:t xml:space="preserve">Скайдайверы.</w:t>
      </w:r>
    </w:p>
    <w:p>
      <w:r>
        <w:rPr>
          <w:b/>
          <w:bCs/>
        </w:rPr>
        <w:t xml:space="preserve">Зачёт: </w:t>
      </w:r>
      <w:r>
        <w:t xml:space="preserve">Парашютисты.</w:t>
      </w:r>
    </w:p>
    <w:p>
      <w:r>
        <w:rPr>
          <w:b/>
          <w:bCs/>
        </w:rPr>
        <w:t xml:space="preserve">Комментарий: </w:t>
      </w:r>
      <w:r>
        <w:t xml:space="preserve">Два самолёта со скайда́йверами летели близко, чтобы выполнить совместный трюк. К счастью, при самом столкновении никто не пострадал, а уж выпрыгнуть с парашютом были готовы все.</w:t>
      </w:r>
    </w:p>
    <w:p>
      <w:r>
        <w:rPr>
          <w:b/>
          <w:bCs/>
        </w:rPr>
        <w:t xml:space="preserve">Источники: </w:t>
      </w:r>
      <w:r>
        <w:t xml:space="preserve">https://www.ndtv.com/offbeat/pilots-passengers-jump-to-safety-as-planes-collide-old-video-is-viral-again-2550544</w:t>
      </w:r>
    </w:p>
    <w:p>
      <w:r>
        <w:rPr>
          <w:b/>
          <w:bCs/>
        </w:rPr>
        <w:t xml:space="preserve">Автор: </w:t>
      </w:r>
      <w:r>
        <w:t xml:space="preserve">Алексей Файнбурд</w:t>
      </w:r>
    </w:p>
    <w:p/>
    <w:p>
      <w:pPr>
        <w:pStyle w:val="Heading3"/>
      </w:pPr>
      <w:r>
        <w:t xml:space="preserve">Вопрос 5</w:t>
      </w:r>
    </w:p>
    <w:p>
      <w:r>
        <w:t xml:space="preserve">Раздаточный материал: [</w:t>
      </w:r>
    </w:p>
    <w:p>
      <w:r>
        <w:t xml:space="preserve">**** ME PLS</w:t>
      </w:r>
    </w:p>
    <w:p>
      <w:r>
        <w:t xml:space="preserve">]</w:t>
      </w:r>
    </w:p>
    <w:p>
      <w:r>
        <w:t xml:space="preserve">На одном чо́кере надпись с раздаточного материала составлена из шести НИХ. Мы скрыли то, что написано на самой длинной из НИХ. Ответьте точно: что именно?</w:t>
      </w:r>
    </w:p>
    <w:p>
      <w:r>
        <w:rPr>
          <w:b/>
          <w:bCs/>
        </w:rPr>
        <w:t xml:space="preserve">Ответ: </w:t>
      </w:r>
      <w:r>
        <w:t xml:space="preserve">Ctrl.</w:t>
      </w:r>
    </w:p>
    <w:p>
      <w:r>
        <w:rPr>
          <w:b/>
          <w:bCs/>
        </w:rPr>
        <w:t xml:space="preserve">Комментарий: </w:t>
      </w:r>
      <w:r>
        <w:t xml:space="preserve">ОНИ — это клавиши клавиатуры.</w:t>
      </w:r>
    </w:p>
    <w:p>
      <w:r>
        <w:t xml:space="preserve">Комментарий (изображение):</w:t>
      </w:r>
    </w:p>
    <w:p>
      <w:r>
        <w:drawing>
          <wp:inline distT="0" distB="0" distL="0" distR="0">
            <wp:extent cx="5715000" cy="3467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467100"/>
                    </a:xfrm>
                    <a:prstGeom prst="rect">
                      <a:avLst/>
                    </a:prstGeom>
                  </pic:spPr>
                </pic:pic>
              </a:graphicData>
            </a:graphic>
          </wp:inline>
        </w:drawing>
      </w:r>
    </w:p>
    <w:p>
      <w:r>
        <w:rPr>
          <w:b/>
          <w:bCs/>
        </w:rPr>
        <w:t xml:space="preserve">Источники: </w:t>
      </w:r>
      <w:r>
        <w:t xml:space="preserve">https://www.facebook.com/maryseay98/posts/ive-decided-to-take-on-a-limited-supply-of-custom-orders-of-the-keyboard-chokers/1585644261570073/</w:t>
      </w:r>
    </w:p>
    <w:p>
      <w:r>
        <w:rPr>
          <w:b/>
          <w:bCs/>
        </w:rPr>
        <w:t xml:space="preserve">Автор: </w:t>
      </w:r>
      <w:r>
        <w:t xml:space="preserve">Алексей Файнбурд</w:t>
      </w:r>
    </w:p>
    <w:p/>
    <w:p>
      <w:pPr>
        <w:pStyle w:val="Heading3"/>
      </w:pPr>
      <w:r>
        <w:t xml:space="preserve">Вопрос 6</w:t>
      </w:r>
    </w:p>
    <w:p>
      <w:r>
        <w:t xml:space="preserve">Актёр Ра́йан Дри́ллер развенчивает стереотипы и говорит, что за десять лет упорного труда и восемьсот ролей ни разу не сыграл ЕГО. Назовите ЕГО сложным словом.</w:t>
      </w:r>
    </w:p>
    <w:p>
      <w:r>
        <w:rPr>
          <w:b/>
          <w:bCs/>
        </w:rPr>
        <w:t xml:space="preserve">Ответ: </w:t>
      </w:r>
      <w:r>
        <w:t xml:space="preserve">Сантехник.</w:t>
      </w:r>
    </w:p>
    <w:p>
      <w:r>
        <w:rPr>
          <w:b/>
          <w:bCs/>
        </w:rPr>
        <w:t xml:space="preserve">Зачёт: </w:t>
      </w:r>
      <w:r>
        <w:t xml:space="preserve">Водопроводчик.</w:t>
      </w:r>
    </w:p>
    <w:p>
      <w:r>
        <w:rPr>
          <w:b/>
          <w:bCs/>
        </w:rPr>
        <w:t xml:space="preserve">Комментарий: </w:t>
      </w:r>
      <w:r>
        <w:t xml:space="preserve">Порноактёр Райан Дриллер ни разу за всю карьеру не играл сантехника, несмотря на известный стереотип. Самые частые его роли — сосед и муж подруги.</w:t>
      </w:r>
    </w:p>
    <w:p>
      <w:r>
        <w:rPr>
          <w:b/>
          <w:bCs/>
        </w:rPr>
        <w:t xml:space="preserve">Источники: </w:t>
      </w:r>
      <w:r>
        <w:t xml:space="preserve">https://melmagazine.com/en-us/story/porn-jobs-pizza-dare-delivery-guy-pool-boy</w:t>
      </w:r>
    </w:p>
    <w:p>
      <w:r>
        <w:rPr>
          <w:b/>
          <w:bCs/>
        </w:rPr>
        <w:t xml:space="preserve">Автор: </w:t>
      </w:r>
      <w:r>
        <w:t xml:space="preserve">Алексей Файнбурд</w:t>
      </w:r>
    </w:p>
    <w:p/>
    <w:p>
      <w:pPr>
        <w:pStyle w:val="Heading2"/>
      </w:pPr>
      <w:r>
        <w:t xml:space="preserve">Блок 2</w:t>
      </w:r>
    </w:p>
    <w:p>
      <w:r>
        <w:rPr>
          <w:b/>
          <w:bCs/>
        </w:rPr>
        <w:t xml:space="preserve">Редакторы: </w:t>
      </w:r>
      <w:r>
        <w:t xml:space="preserve">Николай Коврижных</w:t>
      </w:r>
    </w:p>
    <w:p/>
    <w:p>
      <w:pPr>
        <w:pStyle w:val="Heading3"/>
      </w:pPr>
      <w:r>
        <w:t xml:space="preserve">Вопрос 7</w:t>
      </w:r>
    </w:p>
    <w:p>
      <w:r>
        <w:t xml:space="preserve">Раздаточный материал: [</w:t>
      </w:r>
    </w:p>
    <w:p>
      <w:r>
        <w:t xml:space="preserve">****н*е ******н*е</w:t>
      </w:r>
    </w:p>
    <w:p>
      <w:r>
        <w:t xml:space="preserve">]</w:t>
      </w:r>
    </w:p>
    <w:p>
      <w:r>
        <w:t xml:space="preserve">В заставке одной серии «Симпсонов» Барт пишет на доске, что не будет использовать никакого ЕГО. Назовите ЕГО двумя словами.</w:t>
      </w:r>
    </w:p>
    <w:p>
      <w:r>
        <w:rPr>
          <w:b/>
          <w:bCs/>
        </w:rPr>
        <w:t xml:space="preserve">Ответ: </w:t>
      </w:r>
      <w:r>
        <w:t xml:space="preserve">Двойное отрицание.</w:t>
      </w:r>
    </w:p>
    <w:p>
      <w:r>
        <w:rPr>
          <w:b/>
          <w:bCs/>
        </w:rPr>
        <w:t xml:space="preserve">Комментарий: </w:t>
      </w:r>
      <w:r>
        <w:t xml:space="preserve">Фраза «Я не буду использовать никакого двойного отрицания» содержит двойное отрицание. На раздаточном материале мы оставили два «не».</w:t>
      </w:r>
    </w:p>
    <w:p>
      <w:r>
        <w:rPr>
          <w:b/>
          <w:bCs/>
        </w:rPr>
        <w:t xml:space="preserve">Источники: </w:t>
      </w:r>
      <w:r>
        <w:t xml:space="preserve">https://en.wikipedia.org/wiki/Hello_Gutter,_Hello_Fadder</w:t>
      </w:r>
    </w:p>
    <w:p>
      <w:r>
        <w:rPr>
          <w:b/>
          <w:bCs/>
        </w:rPr>
        <w:t xml:space="preserve">Автор: </w:t>
      </w:r>
      <w:r>
        <w:t xml:space="preserve">Николай Коврижных</w:t>
      </w:r>
    </w:p>
    <w:p/>
    <w:p>
      <w:pPr>
        <w:pStyle w:val="Heading3"/>
      </w:pPr>
      <w:r>
        <w:t xml:space="preserve">Вопрос 8</w:t>
      </w:r>
    </w:p>
    <w:p>
      <w:r>
        <w:t xml:space="preserve">В тексте вопроса мы сделали две замены.
Сценарист, создавший ДРАМУ, спустя несколько десятилетий опубликовал и ДРАЖЕ. Какие три слова мы заменили словом «драже»?</w:t>
      </w:r>
    </w:p>
    <w:p>
      <w:r>
        <w:rPr>
          <w:b/>
          <w:bCs/>
        </w:rPr>
        <w:t xml:space="preserve">Ответ: </w:t>
      </w:r>
      <w:r>
        <w:t xml:space="preserve">«Двенадцать разгневанных женщин».</w:t>
      </w:r>
    </w:p>
    <w:p>
      <w:r>
        <w:rPr>
          <w:b/>
          <w:bCs/>
        </w:rPr>
        <w:t xml:space="preserve">Комментарий: </w:t>
      </w:r>
      <w:r>
        <w:t xml:space="preserve">Эмансипация привела к тому, что к концу шестидесятых во всех штатах США женщины смогли выступать в качестве присяжных. Шерман Сергел сначала адаптировал сценарий Реджинальда Роуза под названием «Двенадцать разгневанных мужчин», а спустя несколько десятилетий — и под названием «Двенадцать разгневанных женщин». В новой версии все присяжные были женщинами. Эти названия мы сократили до слов «драму» и «драже».</w:t>
      </w:r>
    </w:p>
    <w:p>
      <w:r>
        <w:rPr>
          <w:b/>
          <w:bCs/>
        </w:rPr>
        <w:t xml:space="preserve">Источники: </w:t>
      </w:r>
      <w:r>
        <w:t xml:space="preserve">1. https://core.ac.uk/reader/51141431
2. https://en.wikipedia.org/wiki/Women_in_United_States_juries
3. https://www.amazon.com/Reginald-Roses-Twelve-Angry-Men/dp/0871293277
4. https://www.amazon.com/Twelve-Angry-Women-Sherman-Sergel/dp/087129401X</w:t>
      </w:r>
    </w:p>
    <w:p>
      <w:r>
        <w:rPr>
          <w:b/>
          <w:bCs/>
        </w:rPr>
        <w:t xml:space="preserve">Автор: </w:t>
      </w:r>
      <w:r>
        <w:t xml:space="preserve">Николай Коврижных</w:t>
      </w:r>
    </w:p>
    <w:p/>
    <w:p>
      <w:pPr>
        <w:pStyle w:val="Heading3"/>
      </w:pPr>
      <w:r>
        <w:t xml:space="preserve">Вопрос 9</w:t>
      </w:r>
    </w:p>
    <w:p>
      <w:r>
        <w:t xml:space="preserve">В ремейке 1976 года заглавный герой, спасаясь от преследования, перепрыгивает с южной ЕЁ на северную. Назовите ЕЁ.</w:t>
      </w:r>
    </w:p>
    <w:p>
      <w:r>
        <w:rPr>
          <w:b/>
          <w:bCs/>
        </w:rPr>
        <w:t xml:space="preserve">Ответ: </w:t>
      </w:r>
      <w:r>
        <w:t xml:space="preserve">Башня Всемирного торгового центра [в Нью-Йорке].</w:t>
      </w:r>
    </w:p>
    <w:p>
      <w:r>
        <w:rPr>
          <w:b/>
          <w:bCs/>
        </w:rPr>
        <w:t xml:space="preserve">Зачёт: </w:t>
      </w:r>
      <w:r>
        <w:t xml:space="preserve">по упоминанию башни ВТЦ/WTC или башен-близнецов.</w:t>
      </w:r>
    </w:p>
    <w:p>
      <w:r>
        <w:rPr>
          <w:b/>
          <w:bCs/>
        </w:rPr>
        <w:t xml:space="preserve">Комментарий: </w:t>
      </w:r>
      <w:r>
        <w:t xml:space="preserve">Главный герой — Кинг-Конг. Башни-близнецы были достроены за пару лет до выхода фильма.</w:t>
      </w:r>
    </w:p>
    <w:p>
      <w:r>
        <w:rPr>
          <w:b/>
          <w:bCs/>
        </w:rPr>
        <w:t xml:space="preserve">Источники: </w:t>
      </w:r>
      <w:r>
        <w:t xml:space="preserve">Х/ф «Кинг-Конг» (1976)</w:t>
      </w:r>
    </w:p>
    <w:p>
      <w:r>
        <w:rPr>
          <w:b/>
          <w:bCs/>
        </w:rPr>
        <w:t xml:space="preserve">Автор: </w:t>
      </w:r>
      <w:r>
        <w:t xml:space="preserve">Николай Коврижных</w:t>
      </w:r>
    </w:p>
    <w:p/>
    <w:p>
      <w:pPr>
        <w:pStyle w:val="Heading3"/>
      </w:pPr>
      <w:r>
        <w:t xml:space="preserve">Вопрос 10</w:t>
      </w:r>
    </w:p>
    <w:p>
      <w:r>
        <w:t xml:space="preserve">Термин «ОНА» появился ещё во время Ули́сса Гранта, вскоре после неудачной реформы денежной системы. Период жизни философа Уильяма Джеймса, осознавшего, что свободная воля — это лишь иллюзия, тоже называют ЕЮ. Назовите ЕЁ двумя словами.</w:t>
      </w:r>
    </w:p>
    <w:p>
      <w:r>
        <w:rPr>
          <w:b/>
          <w:bCs/>
        </w:rPr>
        <w:t xml:space="preserve">Ответ: </w:t>
      </w:r>
      <w:r>
        <w:t xml:space="preserve">Великая депрессия.</w:t>
      </w:r>
    </w:p>
    <w:p>
      <w:r>
        <w:rPr>
          <w:b/>
          <w:bCs/>
        </w:rPr>
        <w:t xml:space="preserve">Комментарий: </w:t>
      </w:r>
      <w:r>
        <w:t xml:space="preserve">Первая Великая депрессия случилась за полвека до более известной. Жить, зная, что свободного выбора не существует, философу было нелегко.</w:t>
      </w:r>
    </w:p>
    <w:p>
      <w:r>
        <w:rPr>
          <w:b/>
          <w:bCs/>
        </w:rPr>
        <w:t xml:space="preserve">Источники: </w:t>
      </w:r>
      <w:r>
        <w:t xml:space="preserve">1. https://www.reddit.com/r/todayilearned/comments/a5if5j/til_that_the_philosopher_william_james/
2. https://en.wikipedia.org/wiki/Panic_of_1873</w:t>
      </w:r>
    </w:p>
    <w:p>
      <w:r>
        <w:rPr>
          <w:b/>
          <w:bCs/>
        </w:rPr>
        <w:t xml:space="preserve">Автор: </w:t>
      </w:r>
      <w:r>
        <w:t xml:space="preserve">Николай Коврижных</w:t>
      </w:r>
    </w:p>
    <w:p/>
    <w:p>
      <w:pPr>
        <w:pStyle w:val="Heading3"/>
      </w:pPr>
      <w:r>
        <w:t xml:space="preserve">Вопрос 11</w:t>
      </w:r>
    </w:p>
    <w:p>
      <w:r>
        <w:t xml:space="preserve">Живший в десятом веке египтянин Юсу́ф ибн Раджа́ заблудился во время паломничества в Мекку и в конечном счёте СДЕЛАЛ ЭТО. Историк Оливье Клема́н СДЕЛАЛ ЭТО под влиянием трудов Бердяева. Какие два слова, начинающиеся одинаково, мы заменили словами «СДЕЛАЛ ЭТО»?</w:t>
      </w:r>
    </w:p>
    <w:p>
      <w:r>
        <w:rPr>
          <w:b/>
          <w:bCs/>
        </w:rPr>
        <w:t xml:space="preserve">Ответ: </w:t>
      </w:r>
      <w:r>
        <w:t xml:space="preserve">Принял православие.</w:t>
      </w:r>
    </w:p>
    <w:p>
      <w:r>
        <w:rPr>
          <w:b/>
          <w:bCs/>
        </w:rPr>
        <w:t xml:space="preserve">Комментарий: </w:t>
      </w:r>
      <w:r>
        <w:t xml:space="preserve">Заблудившись, ибн Раджа очутился в церкви, где и решил сменить религию.</w:t>
      </w:r>
    </w:p>
    <w:p>
      <w:r>
        <w:rPr>
          <w:b/>
          <w:bCs/>
        </w:rPr>
        <w:t xml:space="preserve">Источники: </w:t>
      </w:r>
      <w:r>
        <w:t xml:space="preserve">1. https://en.wikipedia.org/wiki/Bulus_ibn_Raja'
2. https://ru.wikipedia.org/wiki/Клеман,_Оливье</w:t>
      </w:r>
    </w:p>
    <w:p>
      <w:r>
        <w:rPr>
          <w:b/>
          <w:bCs/>
        </w:rPr>
        <w:t xml:space="preserve">Автор: </w:t>
      </w:r>
      <w:r>
        <w:t xml:space="preserve">Николай Коврижных</w:t>
      </w:r>
    </w:p>
    <w:p/>
    <w:p>
      <w:pPr>
        <w:pStyle w:val="Heading3"/>
      </w:pPr>
      <w:r>
        <w:t xml:space="preserve">Вопрос 12</w:t>
      </w:r>
    </w:p>
    <w:p>
      <w:r>
        <w:t xml:space="preserve">[Ведущему: между репликами нужно делать двухсекундные паузы, чтобы было понятно, где какая заканчивается]
Прослушайте пять реплик:
— Не может быть.
— Как ужасно и как глупо!
— Чего ж ты хочешь теперь?
— Уйдите, уйдите, оставьте меня!
— Как хорошо и как просто.
Напишите имя и отчество героя, который их произносит.</w:t>
      </w:r>
    </w:p>
    <w:p>
      <w:r>
        <w:rPr>
          <w:b/>
          <w:bCs/>
        </w:rPr>
        <w:t xml:space="preserve">Ответ: </w:t>
      </w:r>
      <w:r>
        <w:t xml:space="preserve">Иван Ильич [Головин].</w:t>
      </w:r>
    </w:p>
    <w:p>
      <w:r>
        <w:rPr>
          <w:b/>
          <w:bCs/>
        </w:rPr>
        <w:t xml:space="preserve">Зачёт: </w:t>
      </w:r>
      <w:r>
        <w:t xml:space="preserve">по имени и отчеству.</w:t>
      </w:r>
    </w:p>
    <w:p>
      <w:r>
        <w:rPr>
          <w:b/>
          <w:bCs/>
        </w:rPr>
        <w:t xml:space="preserve">Комментарий: </w:t>
      </w:r>
      <w:r>
        <w:t xml:space="preserve">Ответы на предыдущие вопросы этого блока были связаны с отрицанием, гневом, торгом, депрессией и принятием. В повести Толстого «Смерть Ивана Ильича» прослеживаются стадии принятия Иваном Ильичом надвигающейся смерти.</w:t>
      </w:r>
    </w:p>
    <w:p>
      <w:r>
        <w:rPr>
          <w:b/>
          <w:bCs/>
        </w:rPr>
        <w:t xml:space="preserve">Источники: </w:t>
      </w:r>
      <w:r>
        <w:t xml:space="preserve">Л. Толстой, «Смерть Ивана Ильича»</w:t>
      </w:r>
    </w:p>
    <w:p>
      <w:r>
        <w:rPr>
          <w:b/>
          <w:bCs/>
        </w:rPr>
        <w:t xml:space="preserve">Автор: </w:t>
      </w:r>
      <w:r>
        <w:t xml:space="preserve">Николай Коврижных</w:t>
      </w:r>
    </w:p>
    <w:p/>
    <w:p>
      <w:pPr>
        <w:pStyle w:val="Heading2"/>
      </w:pPr>
      <w:r>
        <w:t xml:space="preserve">Блок 3</w:t>
      </w:r>
    </w:p>
    <w:p>
      <w:r>
        <w:rPr>
          <w:b/>
          <w:bCs/>
        </w:rPr>
        <w:t xml:space="preserve">Редакторы: </w:t>
      </w:r>
      <w:r>
        <w:t xml:space="preserve">Михаил Садов</w:t>
      </w:r>
    </w:p>
    <w:p/>
    <w:p>
      <w:pPr>
        <w:pStyle w:val="Heading3"/>
      </w:pPr>
      <w:r>
        <w:t xml:space="preserve">Вопрос 13</w:t>
      </w:r>
    </w:p>
    <w:p>
      <w:r>
        <w:t xml:space="preserve">Полицейский из современного сериала после неудачной стычки с бандитами вынужден жить с НЕЙ. Пользуясь наличием ЕЁ, герой тайком выносит ружьё со склада вещественных доказательств. Что такое ОНА?</w:t>
      </w:r>
    </w:p>
    <w:p>
      <w:r>
        <w:rPr>
          <w:b/>
          <w:bCs/>
        </w:rPr>
        <w:t xml:space="preserve">Ответ: </w:t>
      </w:r>
      <w:r>
        <w:t xml:space="preserve">Пуля [в черепе].</w:t>
      </w:r>
    </w:p>
    <w:p>
      <w:r>
        <w:rPr>
          <w:b/>
          <w:bCs/>
        </w:rPr>
        <w:t xml:space="preserve">Зачёт: </w:t>
      </w:r>
      <w:r>
        <w:t xml:space="preserve">по упоминанию пули в различных частях тела.</w:t>
      </w:r>
    </w:p>
    <w:p>
      <w:r>
        <w:rPr>
          <w:b/>
          <w:bCs/>
        </w:rPr>
        <w:t xml:space="preserve">Комментарий: </w:t>
      </w:r>
      <w:r>
        <w:t xml:space="preserve">После перестрелки полицейский выжил, но в черепе застряла пуля, которую нельзя было извлечь без специальной дорогой операции. Выходя со склада с ружьём под курткой, полицейский не привлёк внимание охранника, проходя через рамку металлодетектора, сославшись, что звук произвела злосчастная пуля.</w:t>
      </w:r>
    </w:p>
    <w:p>
      <w:r>
        <w:rPr>
          <w:b/>
          <w:bCs/>
        </w:rPr>
        <w:t xml:space="preserve">Источники: </w:t>
      </w:r>
      <w:r>
        <w:t xml:space="preserve">Т/с «Перевал» (нем. «Der pass»), 2-й сезон, 8-я серия</w:t>
      </w:r>
    </w:p>
    <w:p>
      <w:r>
        <w:rPr>
          <w:b/>
          <w:bCs/>
        </w:rPr>
        <w:t xml:space="preserve">Автор: </w:t>
      </w:r>
      <w:r>
        <w:t xml:space="preserve">Михаил Садов</w:t>
      </w:r>
    </w:p>
    <w:p/>
    <w:p>
      <w:pPr>
        <w:pStyle w:val="Heading3"/>
      </w:pPr>
      <w:r>
        <w:t xml:space="preserve">Вопрос 14</w:t>
      </w:r>
    </w:p>
    <w:p>
      <w:r>
        <w:t xml:space="preserve">Противоречивый герой Флобе́ра перед панихидой, объясняя личную неприязнь ко внешнему виду священника, отмечает, что АЛЬФА напоминает ему об ИКСЕ, вызывающем чувство страха. Какие слова на одну и ту же букву мы заменили на АЛЬФУ и ИКС?</w:t>
      </w:r>
    </w:p>
    <w:p>
      <w:r>
        <w:rPr>
          <w:b/>
          <w:bCs/>
        </w:rPr>
        <w:t xml:space="preserve">Ответ: </w:t>
      </w:r>
      <w:r>
        <w:t xml:space="preserve">Сутана, саван.</w:t>
      </w:r>
    </w:p>
    <w:p>
      <w:r>
        <w:rPr>
          <w:b/>
          <w:bCs/>
        </w:rPr>
        <w:t xml:space="preserve">Комментарий: </w:t>
      </w:r>
      <w:r>
        <w:t xml:space="preserve">Неоднозначный аптекарь Омэ́ из романа «Госпожа Бовари́» боялся смерти и всего, что с ней связано, поэтому образно сравнил чёрную сутану священника с белым саваном для усопшей героини.</w:t>
      </w:r>
    </w:p>
    <w:p>
      <w:r>
        <w:rPr>
          <w:b/>
          <w:bCs/>
        </w:rPr>
        <w:t xml:space="preserve">Источники: </w:t>
      </w:r>
      <w:r>
        <w:t xml:space="preserve">Г. Флобер «Госпожа Бовари». Изд. «АСТ»: М-2014, стр. 557</w:t>
      </w:r>
    </w:p>
    <w:p>
      <w:r>
        <w:rPr>
          <w:b/>
          <w:bCs/>
        </w:rPr>
        <w:t xml:space="preserve">Автор: </w:t>
      </w:r>
      <w:r>
        <w:t xml:space="preserve">Михаил Садов</w:t>
      </w:r>
    </w:p>
    <w:p/>
    <w:p>
      <w:pPr>
        <w:pStyle w:val="Heading3"/>
      </w:pPr>
      <w:r>
        <w:t xml:space="preserve">Вопрос 15</w:t>
      </w:r>
    </w:p>
    <w:p>
      <w:r>
        <w:t xml:space="preserve">Герой Умберто Эко говорит, что во время бритья смотрит в глаза ЕМУ — обречённому пожизненному левше. ЕГО впервые повстречал герой Достоевского между мостами-близнецами на набережной реки Фонтанки. Назовите ЕГО.</w:t>
      </w:r>
    </w:p>
    <w:p>
      <w:r>
        <w:rPr>
          <w:b/>
          <w:bCs/>
        </w:rPr>
        <w:t xml:space="preserve">Ответ: </w:t>
      </w:r>
      <w:r>
        <w:t xml:space="preserve">Двойник.</w:t>
      </w:r>
    </w:p>
    <w:p>
      <w:r>
        <w:rPr>
          <w:b/>
          <w:bCs/>
        </w:rPr>
        <w:t xml:space="preserve">Зачёт: </w:t>
      </w:r>
      <w:r>
        <w:t xml:space="preserve">Доппельгангер.</w:t>
      </w:r>
    </w:p>
    <w:p>
      <w:r>
        <w:rPr>
          <w:b/>
          <w:bCs/>
        </w:rPr>
        <w:t xml:space="preserve">Комментарий: </w:t>
      </w:r>
      <w:r>
        <w:t xml:space="preserve">В первом случае герой образно сравнил своё отражение в зеркале с двойником, во втором — главный герой повести «Двойник» Яков Петрович Голядкин повстречал своего двойника Голядкина-младшего на берегах реки Фонтанки в Петербурге.</w:t>
      </w:r>
    </w:p>
    <w:p>
      <w:r>
        <w:rPr>
          <w:b/>
          <w:bCs/>
        </w:rPr>
        <w:t xml:space="preserve">Источники: </w:t>
      </w:r>
      <w:r>
        <w:t xml:space="preserve">1. Умберто Эко «Маятник Фуко» изд. «Астрель», М-2011, стр. 25
2. https://www.booksite.ru/fulltext/0/001/001/033/107.htm</w:t>
      </w:r>
    </w:p>
    <w:p>
      <w:r>
        <w:rPr>
          <w:b/>
          <w:bCs/>
        </w:rPr>
        <w:t xml:space="preserve">Автор: </w:t>
      </w:r>
      <w:r>
        <w:t xml:space="preserve">Михаил Садов</w:t>
      </w:r>
    </w:p>
    <w:p/>
    <w:p>
      <w:pPr>
        <w:pStyle w:val="Heading3"/>
      </w:pPr>
      <w:r>
        <w:t xml:space="preserve">Вопрос 16</w:t>
      </w:r>
    </w:p>
    <w:p>
      <w:r>
        <w:t xml:space="preserve">В снятом около сорока лет назад фильме «Прорыв» показан героический подвиг группы ленинградцев, столкнувшихся с внеземной катастрофой. Догадавшись, какое слово было изменено в предыдущем предложении, назовите как можно точнее место этого столкновения.</w:t>
      </w:r>
    </w:p>
    <w:p>
      <w:r>
        <w:rPr>
          <w:b/>
          <w:bCs/>
        </w:rPr>
        <w:t xml:space="preserve">Ответ: </w:t>
      </w:r>
      <w:r>
        <w:t xml:space="preserve">Тоннель метро.</w:t>
      </w:r>
    </w:p>
    <w:p>
      <w:r>
        <w:rPr>
          <w:b/>
          <w:bCs/>
        </w:rPr>
        <w:t xml:space="preserve">Зачёт: </w:t>
      </w:r>
      <w:r>
        <w:t xml:space="preserve">Подземный ход / перегон метро; по упоминанию слов «метро» и «метрополитен» без неверных уточнений.</w:t>
      </w:r>
    </w:p>
    <w:p>
      <w:r>
        <w:rPr>
          <w:b/>
          <w:bCs/>
        </w:rPr>
        <w:t xml:space="preserve">Комментарий: </w:t>
      </w:r>
      <w:r>
        <w:t xml:space="preserve">Речь в вопросе идёт о прорыве подземных вод при строительстве ленинградского метро, произошедшем в 1974 году при прокладке тоннеля от станции «Лесная» до станции «Площадь Мужества», что привело к затоплению тоннеля и выходу грунтовых вод на поверхность. Фильм-катастрофа 1986 года «Прорыв» посвящён этим событиям.</w:t>
      </w:r>
    </w:p>
    <w:p>
      <w:r>
        <w:rPr>
          <w:b/>
          <w:bCs/>
        </w:rPr>
        <w:t xml:space="preserve">Источники: </w:t>
      </w:r>
      <w:r>
        <w:t xml:space="preserve">1. https://ru.wikipedia.org/wiki/Размыв_в_Петербургском_метрополитене
2. https://ru.wikipedia.org/wiki/Прорыв_(фильм,_1986)</w:t>
      </w:r>
    </w:p>
    <w:p>
      <w:r>
        <w:rPr>
          <w:b/>
          <w:bCs/>
        </w:rPr>
        <w:t xml:space="preserve">Автор: </w:t>
      </w:r>
      <w:r>
        <w:t xml:space="preserve">Михаил Садов</w:t>
      </w:r>
    </w:p>
    <w:p/>
    <w:p>
      <w:pPr>
        <w:pStyle w:val="Heading3"/>
      </w:pPr>
      <w:r>
        <w:t xml:space="preserve">Вопрос 17</w:t>
      </w:r>
    </w:p>
    <w:p>
      <w:r>
        <w:t xml:space="preserve">[Текст для онлайна:
В книге, написанной по воспоминаниям японцев, путешествующих по России конца восемнадцатого века, есть описание гробницы, составленной из кирпичиков, на которой сверху находится статуя правителя. Напишите привычное для нас название этой гробницы из двух слов.
]
В книге, написанной по воспоминаниям японцев, путешествующих по России конца восемнадцатого века, есть описание «гробницы», составленной из кирпичиков, на которой сверху находится статуя правителя. Напишите привычное для нас название этой «гробницы» из двух слов.</w:t>
      </w:r>
    </w:p>
    <w:p>
      <w:r>
        <w:rPr>
          <w:b/>
          <w:bCs/>
        </w:rPr>
        <w:t xml:space="preserve">Ответ: </w:t>
      </w:r>
      <w:r>
        <w:t xml:space="preserve">Медный всадник.</w:t>
      </w:r>
    </w:p>
    <w:p>
      <w:r>
        <w:rPr>
          <w:b/>
          <w:bCs/>
        </w:rPr>
        <w:t xml:space="preserve">Комментарий: </w:t>
      </w:r>
      <w:r>
        <w:t xml:space="preserve">Японцы, которым показывали Санкт-Петербург, приняли памятник Петру за его могилу, наподобие синтоистской гробницы.</w:t>
      </w:r>
    </w:p>
    <w:p>
      <w:r>
        <w:t xml:space="preserve">Комментарий (изображение):</w:t>
      </w:r>
    </w:p>
    <w:p>
      <w:r>
        <w:drawing>
          <wp:inline distT="0" distB="0" distL="0" distR="0">
            <wp:extent cx="1990725" cy="2762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990725" cy="2762250"/>
                    </a:xfrm>
                    <a:prstGeom prst="rect">
                      <a:avLst/>
                    </a:prstGeom>
                  </pic:spPr>
                </pic:pic>
              </a:graphicData>
            </a:graphic>
          </wp:inline>
        </w:drawing>
      </w:r>
    </w:p>
    <w:p>
      <w:r>
        <w:rPr>
          <w:b/>
          <w:bCs/>
        </w:rPr>
        <w:t xml:space="preserve">Источники: </w:t>
      </w:r>
      <w:r>
        <w:t xml:space="preserve">https://dzen.ru/a/ZItK8r-vhiQ-ugM1</w:t>
      </w:r>
    </w:p>
    <w:p>
      <w:r>
        <w:rPr>
          <w:b/>
          <w:bCs/>
        </w:rPr>
        <w:t xml:space="preserve">Автор: </w:t>
      </w:r>
      <w:r>
        <w:t xml:space="preserve">Михаил Садов</w:t>
      </w:r>
    </w:p>
    <w:p/>
    <w:p>
      <w:pPr>
        <w:pStyle w:val="Heading3"/>
      </w:pPr>
      <w:r>
        <w:t xml:space="preserve">Вопрос 18</w:t>
      </w:r>
    </w:p>
    <w:p>
      <w:r>
        <w:t xml:space="preserve">Французский Иностранный легион, изначально сформированный для боевых действий на территории Северной Африки, традиционно замыкает шествие парада по случаю Дня взятия Бастилии в Париже. Причина этого обусловлена некой особенностью Легиона. Назовите эту особенность как можно точнее.</w:t>
      </w:r>
    </w:p>
    <w:p>
      <w:r>
        <w:rPr>
          <w:b/>
          <w:bCs/>
        </w:rPr>
        <w:t xml:space="preserve">Ответ: </w:t>
      </w:r>
      <w:r>
        <w:t xml:space="preserve">Марширует медленнее остальных.</w:t>
      </w:r>
    </w:p>
    <w:p>
      <w:r>
        <w:rPr>
          <w:b/>
          <w:bCs/>
        </w:rPr>
        <w:t xml:space="preserve">Зачёт: </w:t>
      </w:r>
      <w:r>
        <w:t xml:space="preserve">по смыслу.</w:t>
      </w:r>
    </w:p>
    <w:p>
      <w:r>
        <w:rPr>
          <w:b/>
          <w:bCs/>
        </w:rPr>
        <w:t xml:space="preserve">Комментарий: </w:t>
      </w:r>
      <w:r>
        <w:t xml:space="preserve">На параде 14 июля Иностранный легион идёт своим «шагом» — он медленнее, чем у остальных солдат, — всего 88 шагов в минуту, в то время как обычный «уставной» шаг — 120 шагов в минуту. Считается, что эта традиция пошла от алжирских пустынь, в песках которых маршировать с нормальной скоростью было просто невозможно. Поэтому, чтобы попросту не тормозить остальных участников парада, легион идет последним.</w:t>
      </w:r>
    </w:p>
    <w:p>
      <w:r>
        <w:rPr>
          <w:b/>
          <w:bCs/>
        </w:rPr>
        <w:t xml:space="preserve">Источники: </w:t>
      </w:r>
      <w:r>
        <w:t xml:space="preserve">1. https://en.wikipedia.org/wiki/Bastille_Day_military_parade
2. https://dzen.ru/a/YqvEZwbQU3w_DkVk</w:t>
      </w:r>
    </w:p>
    <w:p>
      <w:r>
        <w:rPr>
          <w:b/>
          <w:bCs/>
        </w:rPr>
        <w:t xml:space="preserve">Автор: </w:t>
      </w:r>
      <w:r>
        <w:t xml:space="preserve">Михаил Садов, Вахтанг Енукашвили</w:t>
      </w:r>
    </w:p>
    <w:p/>
    <w:p>
      <w:pPr>
        <w:pStyle w:val="Heading2"/>
      </w:pPr>
      <w:r>
        <w:t xml:space="preserve">Блок 4</w:t>
      </w:r>
    </w:p>
    <w:p>
      <w:r>
        <w:rPr>
          <w:b/>
          <w:bCs/>
        </w:rPr>
        <w:t xml:space="preserve">Редакторы: </w:t>
      </w:r>
      <w:r>
        <w:t xml:space="preserve">Яна Азриэль</w:t>
      </w:r>
    </w:p>
    <w:p/>
    <w:p>
      <w:pPr>
        <w:pStyle w:val="Heading3"/>
      </w:pPr>
      <w:r>
        <w:t xml:space="preserve">Вопрос 19</w:t>
      </w:r>
    </w:p>
    <w:p>
      <w:r>
        <w:t xml:space="preserve">Раздаточный материал (изображение):</w:t>
      </w:r>
    </w:p>
    <w:p>
      <w:r>
        <w:drawing>
          <wp:inline distT="0" distB="0" distL="0" distR="0">
            <wp:extent cx="3619500" cy="3200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619500" cy="3200400"/>
                    </a:xfrm>
                    <a:prstGeom prst="rect">
                      <a:avLst/>
                    </a:prstGeom>
                  </pic:spPr>
                </pic:pic>
              </a:graphicData>
            </a:graphic>
          </wp:inline>
        </w:drawing>
      </w:r>
    </w:p>
    <w:p>
      <w:r>
        <w:t xml:space="preserve">Литературовед говорит, что в известной сцене из «Бесов» Достоевского, где Верховенский в итоге съедает курицу, именно курица сыграла роль ЕГО. Назовите ЕГО.</w:t>
      </w:r>
    </w:p>
    <w:p>
      <w:r>
        <w:rPr>
          <w:b/>
          <w:bCs/>
        </w:rPr>
        <w:t xml:space="preserve">Ответ: </w:t>
      </w:r>
      <w:r>
        <w:t xml:space="preserve">[Чеховское] ружьё.</w:t>
      </w:r>
    </w:p>
    <w:p>
      <w:r>
        <w:rPr>
          <w:b/>
          <w:bCs/>
        </w:rPr>
        <w:t xml:space="preserve">Зачёт: </w:t>
      </w:r>
      <w:r>
        <w:t xml:space="preserve">Ружьё[, висящее] на стене.</w:t>
      </w:r>
    </w:p>
    <w:p>
      <w:r>
        <w:rPr>
          <w:b/>
          <w:bCs/>
        </w:rPr>
        <w:t xml:space="preserve">Комментарий: </w:t>
      </w:r>
      <w:r>
        <w:t xml:space="preserve">Верховенский не просто съедает курицу Кириллова, он ест её крайне отвратительно, и это является апофеозом противопоставления духовности Кириллова и приземлённости Верховенского. Интересно, что не пистолет, также присутствующий в этой сцене, а именно курица метафорически «выстреливает».</w:t>
      </w:r>
    </w:p>
    <w:p>
      <w:r>
        <w:rPr>
          <w:b/>
          <w:bCs/>
        </w:rPr>
        <w:t xml:space="preserve">Источники: </w:t>
      </w:r>
      <w:r>
        <w:t xml:space="preserve">«Армен и Федор», https://www.youtube.com/watch?v=Mfyhxh9AuBQ</w:t>
      </w:r>
    </w:p>
    <w:p>
      <w:r>
        <w:rPr>
          <w:b/>
          <w:bCs/>
        </w:rPr>
        <w:t xml:space="preserve">Автор: </w:t>
      </w:r>
      <w:r>
        <w:t xml:space="preserve">Яна Азриэль</w:t>
      </w:r>
    </w:p>
    <w:p/>
    <w:p>
      <w:pPr>
        <w:pStyle w:val="Heading3"/>
      </w:pPr>
      <w:r>
        <w:t xml:space="preserve">Вопрос 20</w:t>
      </w:r>
    </w:p>
    <w:p>
      <w:r>
        <w:t xml:space="preserve">Габсбурги хотели обратить Румынию в католичество, поэтому разрешалось строить исключительно ТАКИЕ православные церкви. Какие?</w:t>
      </w:r>
    </w:p>
    <w:p>
      <w:r>
        <w:rPr>
          <w:b/>
          <w:bCs/>
        </w:rPr>
        <w:t xml:space="preserve">Ответ: </w:t>
      </w:r>
      <w:r>
        <w:t xml:space="preserve">Деревянные.</w:t>
      </w:r>
    </w:p>
    <w:p>
      <w:r>
        <w:rPr>
          <w:b/>
          <w:bCs/>
        </w:rPr>
        <w:t xml:space="preserve">Комментарий: </w:t>
      </w:r>
      <w:r>
        <w:t xml:space="preserve">Когда Румыния была частью Австро-Венгрии, Габсбурги стремились сделать её католической. Предполагалось, что деревянные церкви будут недолговечными. Слово «исключительно» — подсказка (прилагательное «деревянные» относится к исключениям из правила).</w:t>
      </w:r>
    </w:p>
    <w:p>
      <w:r>
        <w:rPr>
          <w:b/>
          <w:bCs/>
        </w:rPr>
        <w:t xml:space="preserve">Источники: </w:t>
      </w:r>
      <w:r>
        <w:t xml:space="preserve">«The Misadventures of Romesh Ranganathan», 7-я серия</w:t>
      </w:r>
    </w:p>
    <w:p>
      <w:r>
        <w:rPr>
          <w:b/>
          <w:bCs/>
        </w:rPr>
        <w:t xml:space="preserve">Автор: </w:t>
      </w:r>
      <w:r>
        <w:t xml:space="preserve">Яна Азриэль</w:t>
      </w:r>
    </w:p>
    <w:p/>
    <w:p>
      <w:pPr>
        <w:pStyle w:val="Heading3"/>
      </w:pPr>
      <w:r>
        <w:t xml:space="preserve">Вопрос 21</w:t>
      </w:r>
    </w:p>
    <w:p>
      <w:r>
        <w:t xml:space="preserve">Раздаточный материал: [</w:t>
      </w:r>
    </w:p>
    <w:p>
      <w:r>
        <w:t xml:space="preserve">По мнению Андрея Макарова, это недавно появившееся название многим людям кажется агрессивным. Напишите это название</w:t>
      </w:r>
    </w:p>
    <w:p>
      <w:r>
        <w:t xml:space="preserve">]</w:t>
      </w:r>
    </w:p>
    <w:p>
      <w:r>
        <w:t xml:space="preserve">[Ведущему: зачитать раздаточный материал]</w:t>
      </w:r>
    </w:p>
    <w:p>
      <w:r>
        <w:rPr>
          <w:b/>
          <w:bCs/>
        </w:rPr>
        <w:t xml:space="preserve">Ответ: </w:t>
      </w:r>
      <w:r>
        <w:t xml:space="preserve">Вкусно и точка.</w:t>
      </w:r>
    </w:p>
    <w:p>
      <w:r>
        <w:rPr>
          <w:b/>
          <w:bCs/>
        </w:rPr>
        <w:t xml:space="preserve">Комментарий: </w:t>
      </w:r>
      <w:r>
        <w:t xml:space="preserve">В конце текста на раздаточном материале отсутствует точка. Согласно этике сетевого общения, точка в конце сообщения выражает излишнюю серьёзность, недовольство собеседником или даже нежелание продолжать разговор. Из-за этого, по мнению культуролога, название сети фастфуда «Вкусно и точка» ощущается как агрессивное.</w:t>
      </w:r>
    </w:p>
    <w:p>
      <w:r>
        <w:rPr>
          <w:b/>
          <w:bCs/>
        </w:rPr>
        <w:t xml:space="preserve">Источники: </w:t>
      </w:r>
      <w:r>
        <w:t xml:space="preserve">https://www.youtube.com/watch?v=d6vmevDIrkU</w:t>
      </w:r>
    </w:p>
    <w:p>
      <w:r>
        <w:rPr>
          <w:b/>
          <w:bCs/>
        </w:rPr>
        <w:t xml:space="preserve">Автор: </w:t>
      </w:r>
      <w:r>
        <w:t xml:space="preserve">Яна Азриэль</w:t>
      </w:r>
    </w:p>
    <w:p/>
    <w:p>
      <w:pPr>
        <w:pStyle w:val="Heading3"/>
      </w:pPr>
      <w:r>
        <w:t xml:space="preserve">Вопрос 22</w:t>
      </w:r>
    </w:p>
    <w:p>
      <w:r>
        <w:t xml:space="preserve">После смерти Мао Цзэдуна группа китайских специалистов отправилась в европейскую столицу, где посетила ЕГО, чтобы иметь запасной план на случай неудачи. Назовите ЕГО.</w:t>
      </w:r>
    </w:p>
    <w:p>
      <w:r>
        <w:rPr>
          <w:b/>
          <w:bCs/>
        </w:rPr>
        <w:t xml:space="preserve">Ответ: </w:t>
      </w:r>
      <w:r>
        <w:t xml:space="preserve">Музей [восковых фигур мадам] Тюссо.</w:t>
      </w:r>
    </w:p>
    <w:p>
      <w:r>
        <w:rPr>
          <w:b/>
          <w:bCs/>
        </w:rPr>
        <w:t xml:space="preserve">Зачёт: </w:t>
      </w:r>
      <w:r>
        <w:t xml:space="preserve">по упоминанию восковых фигур и/или Тюссо.</w:t>
      </w:r>
    </w:p>
    <w:p>
      <w:r>
        <w:rPr>
          <w:b/>
          <w:bCs/>
        </w:rPr>
        <w:t xml:space="preserve">Комментарий: </w:t>
      </w:r>
      <w:r>
        <w:t xml:space="preserve">Тело Мао Цзэдуна было решено забальзамировать, но в Китае не нашлось специалистов. С Москвой отношения были плохими. Тогда возникла идея съездить в Лондон и посмотреть на восковые фигуры, после чего в течение года работа велась в двух направлениях — создание восковой фигуры и бальзамирование. Мы точно не знаем, что сейчас находится в мавзолее — тело Мао или его восковая фигура.</w:t>
      </w:r>
    </w:p>
    <w:p>
      <w:r>
        <w:rPr>
          <w:b/>
          <w:bCs/>
        </w:rPr>
        <w:t xml:space="preserve">Источники: </w:t>
      </w:r>
      <w:r>
        <w:t xml:space="preserve">https://www.youtube.com/watch?v=QniG8zu8KTc</w:t>
      </w:r>
    </w:p>
    <w:p>
      <w:r>
        <w:rPr>
          <w:b/>
          <w:bCs/>
        </w:rPr>
        <w:t xml:space="preserve">Автор: </w:t>
      </w:r>
      <w:r>
        <w:t xml:space="preserve">Яна Азриэль</w:t>
      </w:r>
    </w:p>
    <w:p/>
    <w:p>
      <w:pPr>
        <w:pStyle w:val="Heading3"/>
      </w:pPr>
      <w:r>
        <w:t xml:space="preserve">Вопрос 23</w:t>
      </w:r>
    </w:p>
    <w:p>
      <w:r>
        <w:t xml:space="preserve">ПРОПУСК в вопросе заменяет два слова.
У статуи Будды времён правления императрицы У Цзэтянь ПРОПУСК. У чего, согласно известному произведению, наоборот?</w:t>
      </w:r>
    </w:p>
    <w:p>
      <w:r>
        <w:rPr>
          <w:b/>
          <w:bCs/>
        </w:rPr>
        <w:t xml:space="preserve">Ответ: </w:t>
      </w:r>
      <w:r>
        <w:t xml:space="preserve">У войны.</w:t>
      </w:r>
    </w:p>
    <w:p>
      <w:r>
        <w:rPr>
          <w:b/>
          <w:bCs/>
        </w:rPr>
        <w:t xml:space="preserve">Комментарий: </w:t>
      </w:r>
      <w:r>
        <w:t xml:space="preserve">Могущество императрицы было таким, что даже Будду создали с женским лицом. «У войны не женское лицо» — книга Светланы Алексиевич.</w:t>
      </w:r>
    </w:p>
    <w:p>
      <w:r>
        <w:rPr>
          <w:b/>
          <w:bCs/>
        </w:rPr>
        <w:t xml:space="preserve">Источники: </w:t>
      </w:r>
      <w:r>
        <w:t xml:space="preserve">1. http://seasonvar.ru/serial-38750-Drevnyaya_krepost__Dun_huan.html
2. https://ru.wikipedia.org/wiki/У_войны_не_женское_лицо</w:t>
      </w:r>
    </w:p>
    <w:p>
      <w:r>
        <w:rPr>
          <w:b/>
          <w:bCs/>
        </w:rPr>
        <w:t xml:space="preserve">Автор: </w:t>
      </w:r>
      <w:r>
        <w:t xml:space="preserve">Яна Азриэль</w:t>
      </w:r>
    </w:p>
    <w:p/>
    <w:p>
      <w:pPr>
        <w:pStyle w:val="Heading3"/>
      </w:pPr>
      <w:r>
        <w:t xml:space="preserve">Вопрос 24</w:t>
      </w:r>
    </w:p>
    <w:p>
      <w:r>
        <w:t xml:space="preserve">В экранизации Орсона Уэллса есть сцена, где Санчо Панса, сидя на привале с Дон Кихотом, кое-что ест. По мнению литературоведа, эта сцена появилась в фильме потому, что Орсон Уэллс, в отличие от Сервантеса, ДЕЛАЛ ЭТО. Ответьте двумя словами: что мы заменили на ДЕЛАЛ ЭТО?</w:t>
      </w:r>
    </w:p>
    <w:p>
      <w:r>
        <w:rPr>
          <w:b/>
          <w:bCs/>
        </w:rPr>
        <w:t xml:space="preserve">Ответ: </w:t>
      </w:r>
      <w:r>
        <w:t xml:space="preserve">Читал Достоевского.</w:t>
      </w:r>
    </w:p>
    <w:p>
      <w:r>
        <w:rPr>
          <w:b/>
          <w:bCs/>
        </w:rPr>
        <w:t xml:space="preserve">Зачёт: </w:t>
      </w:r>
      <w:r>
        <w:t xml:space="preserve">Читал «Бесов».</w:t>
      </w:r>
    </w:p>
    <w:p>
      <w:r>
        <w:rPr>
          <w:b/>
          <w:bCs/>
        </w:rPr>
        <w:t xml:space="preserve">Комментарий: </w:t>
      </w:r>
      <w:r>
        <w:t xml:space="preserve">Приземлённый прагматичный Санчо Панса в романе противопоставляется возвышенному Дон Кихоту. Сцена, в которой Санчо Панса поедает курицу, без сомнения, отсылает к знаковой сцене из романа «Бесы» Достоевского. Орсон Уэллс, в отличие от Сервантеса, читал Достоевского. А мы надеемся, что «чеховское ружье», повешенное нами на стену в первом вопросе этого блока, «выстрелило».</w:t>
      </w:r>
    </w:p>
    <w:p>
      <w:r>
        <w:rPr>
          <w:b/>
          <w:bCs/>
        </w:rPr>
        <w:t xml:space="preserve">Источники: </w:t>
      </w:r>
      <w:r>
        <w:t xml:space="preserve">«Армен и Федор», https://www.youtube.com/watch?v=Mfyhxh9AuBQ</w:t>
      </w:r>
    </w:p>
    <w:p>
      <w:r>
        <w:rPr>
          <w:b/>
          <w:bCs/>
        </w:rPr>
        <w:t xml:space="preserve">Автор: </w:t>
      </w:r>
      <w:r>
        <w:t xml:space="preserve">Яна Азриэль</w:t>
      </w:r>
    </w:p>
    <w:p/>
    <w:p>
      <w:pPr>
        <w:pStyle w:val="Heading2"/>
      </w:pPr>
      <w:r>
        <w:t xml:space="preserve">Блок 5</w:t>
      </w:r>
    </w:p>
    <w:p>
      <w:r>
        <w:rPr>
          <w:b/>
          <w:bCs/>
        </w:rPr>
        <w:t xml:space="preserve">Редакторы: </w:t>
      </w:r>
      <w:r>
        <w:t xml:space="preserve">Виктор Чепой</w:t>
      </w:r>
    </w:p>
    <w:p/>
    <w:p>
      <w:pPr>
        <w:pStyle w:val="Heading3"/>
      </w:pPr>
      <w:r>
        <w:t xml:space="preserve">Вопрос 25</w:t>
      </w:r>
    </w:p>
    <w:p>
      <w:r>
        <w:t xml:space="preserve">На древней кавказской стоянке собирателей учёные нашли обломки домиков. При этом больше всего обломков было рядом с кострищем. Обитатели этой стоянки собирали ИХ. Назовите ИХ.</w:t>
      </w:r>
    </w:p>
    <w:p>
      <w:r>
        <w:rPr>
          <w:b/>
          <w:bCs/>
        </w:rPr>
        <w:t xml:space="preserve">Ответ: </w:t>
      </w:r>
      <w:r>
        <w:t xml:space="preserve">[Виноградные] улитки.</w:t>
      </w:r>
    </w:p>
    <w:p>
      <w:r>
        <w:rPr>
          <w:b/>
          <w:bCs/>
        </w:rPr>
        <w:t xml:space="preserve">Комментарий: </w:t>
      </w:r>
      <w:r>
        <w:t xml:space="preserve">Как известно, на Кавказе традиционно растёт виноград. Несколько лет назад учёные обнаружили уникальную специализированную стоянку собирателей виноградных улиток. Жители этой стоянки собирали улиток с виноградных кустов и жарили их на огне.</w:t>
      </w:r>
    </w:p>
    <w:p>
      <w:r>
        <w:rPr>
          <w:b/>
          <w:bCs/>
        </w:rPr>
        <w:t xml:space="preserve">Источники: </w:t>
      </w:r>
      <w:r>
        <w:t xml:space="preserve">https://polit.ru/news/2022/07/15/ps_rnf/</w:t>
      </w:r>
    </w:p>
    <w:p>
      <w:r>
        <w:rPr>
          <w:b/>
          <w:bCs/>
        </w:rPr>
        <w:t xml:space="preserve">Автор: </w:t>
      </w:r>
      <w:r>
        <w:t xml:space="preserve">Виктор Чепой</w:t>
      </w:r>
    </w:p>
    <w:p/>
    <w:p>
      <w:pPr>
        <w:pStyle w:val="Heading3"/>
      </w:pPr>
      <w:r>
        <w:t xml:space="preserve">Вопрос 26</w:t>
      </w:r>
    </w:p>
    <w:p>
      <w:r>
        <w:t xml:space="preserve">После того как Тесей бросил Ариадну, та вышла замуж за Диониса. Согласно шуточному мнению, «вышла замуж за Диониса» — это ОН. Назовите ЕГО, используя слово греческого происхождения.</w:t>
      </w:r>
    </w:p>
    <w:p>
      <w:r>
        <w:rPr>
          <w:b/>
          <w:bCs/>
        </w:rPr>
        <w:t xml:space="preserve">Ответ: </w:t>
      </w:r>
      <w:r>
        <w:t xml:space="preserve">Эвфемизм запоя.</w:t>
      </w:r>
    </w:p>
    <w:p>
      <w:r>
        <w:rPr>
          <w:b/>
          <w:bCs/>
        </w:rPr>
        <w:t xml:space="preserve">Зачёт: </w:t>
      </w:r>
      <w:r>
        <w:t xml:space="preserve">Эвфемизм пьянства/опьянения/алкоголизма/употребления алкоголя.</w:t>
      </w:r>
    </w:p>
    <w:p>
      <w:r>
        <w:rPr>
          <w:b/>
          <w:bCs/>
        </w:rPr>
        <w:t xml:space="preserve">Комментарий: </w:t>
      </w:r>
      <w:r>
        <w:t xml:space="preserve">Якобы Ариадна запила́ после расставания с Тесеем.</w:t>
      </w:r>
    </w:p>
    <w:p>
      <w:r>
        <w:rPr>
          <w:b/>
          <w:bCs/>
        </w:rPr>
        <w:t xml:space="preserve">Источники: </w:t>
      </w:r>
      <w:r>
        <w:t xml:space="preserve">1. https://ibb.co/d4j9q6d
2. https://ru.wikipedia.org/wiki/Ариадна</w:t>
      </w:r>
    </w:p>
    <w:p>
      <w:r>
        <w:rPr>
          <w:b/>
          <w:bCs/>
        </w:rPr>
        <w:t xml:space="preserve">Автор: </w:t>
      </w:r>
      <w:r>
        <w:t xml:space="preserve">Виктор Чепой</w:t>
      </w:r>
    </w:p>
    <w:p/>
    <w:p>
      <w:pPr>
        <w:pStyle w:val="Heading3"/>
      </w:pPr>
      <w:r>
        <w:t xml:space="preserve">Вопрос 27</w:t>
      </w:r>
    </w:p>
    <w:p>
      <w:r>
        <w:t xml:space="preserve">В одной февральской рекламе показан пустой автомобиль, который за счёт амортизаторов, вызывающих поперечную раскачку, самостоятельно... Ответьте несколькими словами: что делает?</w:t>
      </w:r>
    </w:p>
    <w:p>
      <w:r>
        <w:rPr>
          <w:b/>
          <w:bCs/>
        </w:rPr>
        <w:t xml:space="preserve">Ответ: </w:t>
      </w:r>
      <w:r>
        <w:t xml:space="preserve">Отряхивается от снега.</w:t>
      </w:r>
    </w:p>
    <w:p>
      <w:r>
        <w:rPr>
          <w:b/>
          <w:bCs/>
        </w:rPr>
        <w:t xml:space="preserve">Зачёт: </w:t>
      </w:r>
      <w:r>
        <w:t xml:space="preserve">О[т]чищается от снега; по смыслу с упоминанием удаления снега.</w:t>
      </w:r>
    </w:p>
    <w:p>
      <w:r>
        <w:rPr>
          <w:b/>
          <w:bCs/>
        </w:rPr>
        <w:t xml:space="preserve">Комментарий: </w:t>
      </w:r>
      <w:r>
        <w:t xml:space="preserve">До того как водитель сядет в автомобиль, тот сам очистит себя от снега. В связи с этим автомобиль даже сравнили с собакой, которая отряхивается от снега.</w:t>
      </w:r>
    </w:p>
    <w:p>
      <w:r>
        <w:rPr>
          <w:b/>
          <w:bCs/>
        </w:rPr>
        <w:t xml:space="preserve">Источники: </w:t>
      </w:r>
      <w:r>
        <w:t xml:space="preserve">https://3dnews.ru/1100459/potryasayushchie-vozmognosti-flagmanskiy-elektrosedan-nio-et9-sposoben-sam-sbrasivat-s-sebya-sneg</w:t>
      </w:r>
    </w:p>
    <w:p>
      <w:r>
        <w:rPr>
          <w:b/>
          <w:bCs/>
        </w:rPr>
        <w:t xml:space="preserve">Автор: </w:t>
      </w:r>
      <w:r>
        <w:t xml:space="preserve">Виктор Чепой</w:t>
      </w:r>
    </w:p>
    <w:p/>
    <w:p>
      <w:pPr>
        <w:pStyle w:val="Heading3"/>
      </w:pPr>
      <w:r>
        <w:t xml:space="preserve">Вопрос 28</w:t>
      </w:r>
    </w:p>
    <w:p>
      <w:r>
        <w:t xml:space="preserve">В кубинском анекдоте крестьянка после поездки в Гавану вообразила себя горожанкой. Она ходила по двору и спрашивала: «Что это?». Крестьяне ей отвечали: «Это маче́те», «А вот это плуг». Пройдя ещё немного, крестьянка воскликнула: «Проклятые ОНИ!». Назовите ИХ.</w:t>
      </w:r>
    </w:p>
    <w:p>
      <w:r>
        <w:rPr>
          <w:b/>
          <w:bCs/>
        </w:rPr>
        <w:t xml:space="preserve">Ответ: </w:t>
      </w:r>
      <w:r>
        <w:t xml:space="preserve">Грабли.</w:t>
      </w:r>
    </w:p>
    <w:p>
      <w:r>
        <w:rPr>
          <w:b/>
          <w:bCs/>
        </w:rPr>
        <w:t xml:space="preserve">Комментарий: </w:t>
      </w:r>
      <w:r>
        <w:t xml:space="preserve">Женщина наступила на грабли и от удара всё сразу, так сказать, «вспомнила».</w:t>
      </w:r>
    </w:p>
    <w:p>
      <w:r>
        <w:rPr>
          <w:b/>
          <w:bCs/>
        </w:rPr>
        <w:t xml:space="preserve">Источники: </w:t>
      </w:r>
      <w:r>
        <w:t xml:space="preserve">https://interaffairs.ru/news/show/8173</w:t>
      </w:r>
    </w:p>
    <w:p>
      <w:r>
        <w:rPr>
          <w:b/>
          <w:bCs/>
        </w:rPr>
        <w:t xml:space="preserve">Автор: </w:t>
      </w:r>
      <w:r>
        <w:t xml:space="preserve">Виктор Чепой</w:t>
      </w:r>
    </w:p>
    <w:p/>
    <w:p>
      <w:pPr>
        <w:pStyle w:val="Heading3"/>
      </w:pPr>
      <w:r>
        <w:t xml:space="preserve">Вопрос 29</w:t>
      </w:r>
    </w:p>
    <w:p>
      <w:r>
        <w:t xml:space="preserve">Раздаточный материал: [</w:t>
      </w:r>
    </w:p>
    <w:p>
      <w:r>
        <w:t xml:space="preserve">Qershori [чершори] (алб.) — ШЕСТОЙ</w:t>
      </w:r>
    </w:p>
    <w:p>
      <w:r>
        <w:t xml:space="preserve">]</w:t>
      </w:r>
    </w:p>
    <w:p>
      <w:r>
        <w:t xml:space="preserve">
У албанцев ШЕСТОЙ назван в честь НЕЁ. Назовите ШЕСТОЙ и ЕЁ.</w:t>
      </w:r>
    </w:p>
    <w:p>
      <w:r>
        <w:rPr>
          <w:b/>
          <w:bCs/>
        </w:rPr>
        <w:t xml:space="preserve">Ответ: </w:t>
      </w:r>
      <w:r>
        <w:t xml:space="preserve">Июнь, черешня.</w:t>
      </w:r>
    </w:p>
    <w:p>
      <w:r>
        <w:rPr>
          <w:b/>
          <w:bCs/>
        </w:rPr>
        <w:t xml:space="preserve">Зачёт: </w:t>
      </w:r>
      <w:r>
        <w:t xml:space="preserve">Июнь, вишня.</w:t>
      </w:r>
    </w:p>
    <w:p>
      <w:r>
        <w:rPr>
          <w:b/>
          <w:bCs/>
        </w:rPr>
        <w:t xml:space="preserve">Комментарий: </w:t>
      </w:r>
      <w:r>
        <w:t xml:space="preserve">Июнь — время сбора черешни, поэтому албанцы так назвали месяц соответствующим словом. По всей видимости, и албанское и русское обозначение черешни происходит от древнегреческого «ке́расос», что переводится как «вишня».</w:t>
      </w:r>
    </w:p>
    <w:p>
      <w:r>
        <w:rPr>
          <w:b/>
          <w:bCs/>
        </w:rPr>
        <w:t xml:space="preserve">Источники: </w:t>
      </w:r>
      <w:r>
        <w:t xml:space="preserve">1. https://www.youtube.com/watch?v=ZTMxZfIfcMM
2. https://sq.wikipedia.org/wiki/Qershori</w:t>
      </w:r>
    </w:p>
    <w:p>
      <w:r>
        <w:rPr>
          <w:b/>
          <w:bCs/>
        </w:rPr>
        <w:t xml:space="preserve">Автор: </w:t>
      </w:r>
      <w:r>
        <w:t xml:space="preserve">Виктор Чепой</w:t>
      </w:r>
    </w:p>
    <w:p/>
    <w:p>
      <w:pPr>
        <w:pStyle w:val="Heading3"/>
      </w:pPr>
      <w:r>
        <w:t xml:space="preserve">Вопрос 30</w:t>
      </w:r>
    </w:p>
    <w:p>
      <w:r>
        <w:t xml:space="preserve">Виктор Пелевин в интервью 90-х годов похвастался перед американским писателем Кларком Блейзом, что посмотрел этот фильм ещё в июне. Назовите этот фильм.</w:t>
      </w:r>
    </w:p>
    <w:p>
      <w:r>
        <w:rPr>
          <w:b/>
          <w:bCs/>
        </w:rPr>
        <w:t xml:space="preserve">Ответ: </w:t>
      </w:r>
      <w:r>
        <w:t xml:space="preserve">«День независимости».</w:t>
      </w:r>
    </w:p>
    <w:p>
      <w:r>
        <w:rPr>
          <w:b/>
          <w:bCs/>
        </w:rPr>
        <w:t xml:space="preserve">Зачёт: </w:t>
      </w:r>
      <w:r>
        <w:t xml:space="preserve">Independence Day.</w:t>
      </w:r>
    </w:p>
    <w:p>
      <w:r>
        <w:rPr>
          <w:b/>
          <w:bCs/>
        </w:rPr>
        <w:t xml:space="preserve">Комментарий: </w:t>
      </w:r>
      <w:r>
        <w:t xml:space="preserve">До премьеры, которая в США состоялась за день до самого́ праздника — 3 июля.</w:t>
      </w:r>
    </w:p>
    <w:p>
      <w:r>
        <w:rPr>
          <w:b/>
          <w:bCs/>
        </w:rPr>
        <w:t xml:space="preserve">Источники: </w:t>
      </w:r>
      <w:r>
        <w:t xml:space="preserve">1. https://www.youtube.com/watch?v=sI8ScV1iqjo (7:34)
2. https://en.wikipedia.org/wiki/Independence_Day_(1996_film)</w:t>
      </w:r>
    </w:p>
    <w:p>
      <w:r>
        <w:rPr>
          <w:b/>
          <w:bCs/>
        </w:rPr>
        <w:t xml:space="preserve">Автор: </w:t>
      </w:r>
      <w:r>
        <w:t xml:space="preserve">Виктор Чепой</w:t>
      </w:r>
    </w:p>
    <w:p/>
    <w:p>
      <w:pPr>
        <w:pStyle w:val="Heading2"/>
      </w:pPr>
      <w:r>
        <w:t xml:space="preserve">Блок 6</w:t>
      </w:r>
    </w:p>
    <w:p>
      <w:r>
        <w:rPr>
          <w:b/>
          <w:bCs/>
        </w:rPr>
        <w:t xml:space="preserve">Редакторы: </w:t>
      </w:r>
      <w:r>
        <w:t xml:space="preserve">Александр Булавчук</w:t>
      </w:r>
    </w:p>
    <w:p/>
    <w:p>
      <w:pPr>
        <w:pStyle w:val="Heading3"/>
      </w:pPr>
      <w:r>
        <w:t xml:space="preserve">Вопрос 31</w:t>
      </w:r>
    </w:p>
    <w:p>
      <w:r>
        <w:t xml:space="preserve">Дизайнер одного необычного флага, вдохновляясь известной фотографией, поместил в центр ТАКУЮ ЕЁ. Оставшуюся часть флага он предложил сделать прозрачной, чтобы был виден окружающий мир. Назовите ТАКУЮ ЕЁ.</w:t>
      </w:r>
    </w:p>
    <w:p>
      <w:r>
        <w:rPr>
          <w:b/>
          <w:bCs/>
        </w:rPr>
        <w:t xml:space="preserve">Ответ: </w:t>
      </w:r>
      <w:r>
        <w:t xml:space="preserve">Голубая точка.</w:t>
      </w:r>
    </w:p>
    <w:p>
      <w:r>
        <w:rPr>
          <w:b/>
          <w:bCs/>
        </w:rPr>
        <w:t xml:space="preserve">Зачёт: </w:t>
      </w:r>
      <w:r>
        <w:t xml:space="preserve">Бледно-голубая/синяя точка, [pale] blue dot.</w:t>
      </w:r>
    </w:p>
    <w:p>
      <w:r>
        <w:rPr>
          <w:b/>
          <w:bCs/>
        </w:rPr>
        <w:t xml:space="preserve">Комментарий: </w:t>
      </w:r>
      <w:r>
        <w:t xml:space="preserve">Речь идёт о флаге планеты Земля. Упомянутая фотография — Pale Blue Dot [пэйл блю дот] — снимок Земли, сделанный «Вояджером-1».</w:t>
      </w:r>
    </w:p>
    <w:p>
      <w:r>
        <w:rPr>
          <w:b/>
          <w:bCs/>
        </w:rPr>
        <w:t xml:space="preserve">Источники: </w:t>
      </w:r>
      <w:r>
        <w:t xml:space="preserve">1. https://ru.wikipedia.org/wiki/Флаг_Земли
2. https://en.wikipedia.org/wiki/Flag_of_Earth</w:t>
      </w:r>
    </w:p>
    <w:p>
      <w:r>
        <w:rPr>
          <w:b/>
          <w:bCs/>
        </w:rPr>
        <w:t xml:space="preserve">Автор: </w:t>
      </w:r>
      <w:r>
        <w:t xml:space="preserve">Александр Булавчук</w:t>
      </w:r>
    </w:p>
    <w:p/>
    <w:p>
      <w:pPr>
        <w:pStyle w:val="Heading3"/>
      </w:pPr>
      <w:r>
        <w:t xml:space="preserve">Вопрос 32</w:t>
      </w:r>
    </w:p>
    <w:p>
      <w:r>
        <w:t xml:space="preserve">Камуфляж в виде пятен неправильной формы получил название «ОНА». Мягкие гусеницы робота, названного в честь НЕЁ, принимают форму препятствий. Назовите ЕЁ словом греческого происхождения.</w:t>
      </w:r>
    </w:p>
    <w:p>
      <w:r>
        <w:rPr>
          <w:b/>
          <w:bCs/>
        </w:rPr>
        <w:t xml:space="preserve">Ответ: </w:t>
      </w:r>
      <w:r>
        <w:t xml:space="preserve">Амёба.</w:t>
      </w:r>
    </w:p>
    <w:p>
      <w:r>
        <w:rPr>
          <w:b/>
          <w:bCs/>
        </w:rPr>
        <w:t xml:space="preserve">Комментарий: </w:t>
      </w:r>
      <w:r>
        <w:t xml:space="preserve">Форма пятен напоминает формы, которые принимает амёба. Гусеницы робота при движении охватывают препятствия, что упрощает их преодоление.</w:t>
      </w:r>
    </w:p>
    <w:p>
      <w:r>
        <w:rPr>
          <w:b/>
          <w:bCs/>
        </w:rPr>
        <w:t xml:space="preserve">Источники: </w:t>
      </w:r>
      <w:r>
        <w:t xml:space="preserve">1. https://en.amoebaenergy.com/product
2. https://russian7.ru/post/kamuflyazh-ameba-pochemu-sovetskaya-ma/</w:t>
      </w:r>
    </w:p>
    <w:p>
      <w:r>
        <w:rPr>
          <w:b/>
          <w:bCs/>
        </w:rPr>
        <w:t xml:space="preserve">Автор: </w:t>
      </w:r>
      <w:r>
        <w:t xml:space="preserve">Александр Булавчук</w:t>
      </w:r>
    </w:p>
    <w:p/>
    <w:p>
      <w:pPr>
        <w:pStyle w:val="Heading3"/>
      </w:pPr>
      <w:r>
        <w:t xml:space="preserve">Вопрос 33</w:t>
      </w:r>
    </w:p>
    <w:p>
      <w:r>
        <w:t xml:space="preserve">Первая строка хокку, посвящённого дождю, состоит только из слова «ОНО», хотя ОНО чаще бывает в конце. Назовите ЕГО.</w:t>
      </w:r>
    </w:p>
    <w:p>
      <w:r>
        <w:rPr>
          <w:b/>
          <w:bCs/>
        </w:rPr>
        <w:t xml:space="preserve">Ответ: </w:t>
      </w:r>
      <w:r>
        <w:t xml:space="preserve">Многоточие.</w:t>
      </w:r>
    </w:p>
    <w:p>
      <w:r>
        <w:rPr>
          <w:b/>
          <w:bCs/>
        </w:rPr>
        <w:t xml:space="preserve">Зачёт: </w:t>
      </w:r>
      <w:r>
        <w:t xml:space="preserve">...</w:t>
      </w:r>
    </w:p>
    <w:p>
      <w:r>
        <w:rPr>
          <w:b/>
          <w:bCs/>
        </w:rPr>
        <w:t xml:space="preserve">Комментарий: </w:t>
      </w:r>
      <w:r>
        <w:t xml:space="preserve">Полностью хокку звучит так: «Многоточие / дождя, и вдруг грома знак / восклицательный». В слове «многоточие» пять слогов — ровно столько, сколько нужно для первой строки.</w:t>
      </w:r>
    </w:p>
    <w:p>
      <w:r>
        <w:rPr>
          <w:b/>
          <w:bCs/>
        </w:rPr>
        <w:t xml:space="preserve">Источники: </w:t>
      </w:r>
      <w:r>
        <w:t xml:space="preserve">https://samlib.ru/s/shuljak_stanislaw_iwanowich/haiku1.shtml</w:t>
      </w:r>
    </w:p>
    <w:p>
      <w:r>
        <w:rPr>
          <w:b/>
          <w:bCs/>
        </w:rPr>
        <w:t xml:space="preserve">Автор: </w:t>
      </w:r>
      <w:r>
        <w:t xml:space="preserve">Александр Булавчук</w:t>
      </w:r>
    </w:p>
    <w:p/>
    <w:p>
      <w:pPr>
        <w:pStyle w:val="Heading3"/>
      </w:pPr>
      <w:r>
        <w:t xml:space="preserve">Вопрос 34</w:t>
      </w:r>
    </w:p>
    <w:p>
      <w:r>
        <w:t xml:space="preserve">Герой одной карикатуры произносит второе и третье слово известной фразы, только надев очки, что является анахронизмом. Напишите эти два слова на языке оригинала.</w:t>
      </w:r>
    </w:p>
    <w:p>
      <w:r>
        <w:rPr>
          <w:b/>
          <w:bCs/>
        </w:rPr>
        <w:t xml:space="preserve">Ответ: </w:t>
      </w:r>
      <w:r>
        <w:t xml:space="preserve">Vidi, vici.</w:t>
      </w:r>
    </w:p>
    <w:p>
      <w:r>
        <w:rPr>
          <w:b/>
          <w:bCs/>
        </w:rPr>
        <w:t xml:space="preserve">Зачёт: </w:t>
      </w:r>
      <w:r>
        <w:t xml:space="preserve">в любом порядке с незначительными ошибками.</w:t>
      </w:r>
    </w:p>
    <w:p>
      <w:r>
        <w:rPr>
          <w:b/>
          <w:bCs/>
        </w:rPr>
        <w:t xml:space="preserve">Комментарий: </w:t>
      </w:r>
      <w:r>
        <w:t xml:space="preserve">Юлий Цезарь на карикатуре пришёл, но без очков ничего не увидел. Так что победил он уже в очках. Судя по всему, во времена Цезаря очков не существовало.</w:t>
      </w:r>
    </w:p>
    <w:p>
      <w:r>
        <w:t xml:space="preserve">Комментарий (изображение):</w:t>
      </w:r>
    </w:p>
    <w:p>
      <w:r>
        <w:drawing>
          <wp:inline distT="0" distB="0" distL="0" distR="0">
            <wp:extent cx="5715000" cy="723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7239000"/>
                    </a:xfrm>
                    <a:prstGeom prst="rect">
                      <a:avLst/>
                    </a:prstGeom>
                  </pic:spPr>
                </pic:pic>
              </a:graphicData>
            </a:graphic>
          </wp:inline>
        </w:drawing>
      </w:r>
    </w:p>
    <w:p>
      <w:r>
        <w:rPr>
          <w:b/>
          <w:bCs/>
        </w:rPr>
        <w:t xml:space="preserve">Источники: </w:t>
      </w:r>
      <w:r>
        <w:t xml:space="preserve">https://www.cartoonstock.com/directory/v/veni_vidi_vici.asp</w:t>
      </w:r>
    </w:p>
    <w:p>
      <w:r>
        <w:rPr>
          <w:b/>
          <w:bCs/>
        </w:rPr>
        <w:t xml:space="preserve">Автор: </w:t>
      </w:r>
      <w:r>
        <w:t xml:space="preserve">Александр Булавчук</w:t>
      </w:r>
    </w:p>
    <w:p/>
    <w:p>
      <w:pPr>
        <w:pStyle w:val="Heading3"/>
      </w:pPr>
      <w:r>
        <w:t xml:space="preserve">Вопрос 35</w:t>
      </w:r>
    </w:p>
    <w:p>
      <w:r>
        <w:t xml:space="preserve">Одна минималистичная татуировка может обозначать группу ближайших друзей или заключённого в центре камеры. Как правило, её наносят не на костяшки. Изобразите или опишите эту татуировку на ответных бланках.</w:t>
      </w:r>
    </w:p>
    <w:p>
      <w:r>
        <w:rPr>
          <w:b/>
          <w:bCs/>
        </w:rPr>
        <w:t xml:space="preserve">Ответ: </w:t>
      </w:r>
      <w:r>
        <w:t xml:space="preserve">⁙</w:t>
      </w:r>
    </w:p>
    <w:p>
      <w:r>
        <w:rPr>
          <w:b/>
          <w:bCs/>
        </w:rPr>
        <w:t xml:space="preserve">Зачёт: </w:t>
      </w:r>
      <w:r>
        <w:t xml:space="preserve">⚄ и схожие изображения.</w:t>
      </w:r>
    </w:p>
    <w:p>
      <w:r>
        <w:rPr>
          <w:b/>
          <w:bCs/>
        </w:rPr>
        <w:t xml:space="preserve">Комментарий: </w:t>
      </w:r>
      <w:r>
        <w:t xml:space="preserve">Ближайших друзей обычно немного. В данном случае, вероятно, четыре. Точки, окружающие центральную, символизируют углы камеры. Такой рисунок можно увидеть на костяшках домино.</w:t>
      </w:r>
    </w:p>
    <w:p>
      <w:r>
        <w:rPr>
          <w:b/>
          <w:bCs/>
        </w:rPr>
        <w:t xml:space="preserve">Источники: </w:t>
      </w:r>
      <w:r>
        <w:t xml:space="preserve">https://en.wikipedia.org/wiki/Five_dots_tattoo</w:t>
      </w:r>
    </w:p>
    <w:p>
      <w:r>
        <w:rPr>
          <w:b/>
          <w:bCs/>
        </w:rPr>
        <w:t xml:space="preserve">Автор: </w:t>
      </w:r>
      <w:r>
        <w:t xml:space="preserve">Александр Булавчук</w:t>
      </w:r>
    </w:p>
    <w:p/>
    <w:p>
      <w:pPr>
        <w:pStyle w:val="Heading3"/>
      </w:pPr>
      <w:r>
        <w:t xml:space="preserve">Вопрос 36</w:t>
      </w:r>
    </w:p>
    <w:p>
      <w:r>
        <w:t xml:space="preserve">Раздаточный материал: [</w:t>
      </w:r>
    </w:p>
    <w:p>
      <w:r>
        <w:t xml:space="preserve">Сайт МЧС рассказывает о необычном случае спасения. История произошла в расположенном на возвышенности отеле. Работники отеля повесили сушиться несколько наволочек и простыней. Прошёл час — поменяли, через час — ещё раз, через час — снова. Их необычное поведение заметили. Помощь подоспела вовремя.</w:t>
      </w:r>
    </w:p>
    <w:p>
      <w:r>
        <w:t xml:space="preserve">]</w:t>
      </w:r>
    </w:p>
    <w:p>
      <w:r>
        <w:t xml:space="preserve">Розданная вам история записана так, чтобы в тексте были ОНИ. Напишите ИХ.</w:t>
      </w:r>
    </w:p>
    <w:p>
      <w:r>
        <w:rPr>
          <w:b/>
          <w:bCs/>
        </w:rPr>
        <w:t xml:space="preserve">Ответ: </w:t>
      </w:r>
      <w:r>
        <w:t xml:space="preserve">...———...</w:t>
      </w:r>
    </w:p>
    <w:p>
      <w:r>
        <w:rPr>
          <w:b/>
          <w:bCs/>
        </w:rPr>
        <w:t xml:space="preserve">Зачёт: </w:t>
      </w:r>
      <w:r>
        <w:t xml:space="preserve">Три точки, три тире, три точки; шесть точек, три тире; то же в произвольном порядке.</w:t>
      </w:r>
    </w:p>
    <w:p>
      <w:r>
        <w:rPr>
          <w:b/>
          <w:bCs/>
        </w:rPr>
        <w:t xml:space="preserve">Комментарий: </w:t>
      </w:r>
      <w:r>
        <w:t xml:space="preserve">Отель захватили преступники. То ли формой, то ли расположением белья работники неоднократно воспроизводили сигнал SOS и смогли привлечь внимание наблюдателей.
Вдохновением при создании этого блока «Куба-7» послужил игральный кубик. Количество точек в ответах с каждым вопросом увеличивалось на одну. За одной голубой точкой последовали две точки над «ё», три точки многоточия, четыре точки над «i», пять точек татуировки и шесть точек сигнала SOS.</w:t>
      </w:r>
    </w:p>
    <w:p>
      <w:r>
        <w:rPr>
          <w:b/>
          <w:bCs/>
        </w:rPr>
        <w:t xml:space="preserve">Источники: </w:t>
      </w:r>
      <w:r>
        <w:t xml:space="preserve">https://47.mchs.gov.ru/deyatelnost/poleznaya-informaciya/dopolnitelnye-stranicy/god-kultury-bezopasnosti/novosti-i-rezultaty-raboty/2710385</w:t>
      </w:r>
    </w:p>
    <w:p>
      <w:r>
        <w:rPr>
          <w:b/>
          <w:bCs/>
        </w:rPr>
        <w:t xml:space="preserve">Автор: </w:t>
      </w:r>
      <w:r>
        <w:t xml:space="preserve">Александр Булавчук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7cbdeac57e7877d86e31c4ea411ccdca1bbe961c.jpeg"/><Relationship Id="rId8" Type="http://schemas.openxmlformats.org/officeDocument/2006/relationships/image" Target="media/e3444a527270c2cb883937e2de15956492ae7316.jpeg"/><Relationship Id="rId9" Type="http://schemas.openxmlformats.org/officeDocument/2006/relationships/image" Target="media/f8f8152365f38e4321d88cf2fa5c936ee3cf7b4c.jpeg"/><Relationship Id="rId10" Type="http://schemas.openxmlformats.org/officeDocument/2006/relationships/image" Target="media/be26885353c055d514bbd5711db6ed9810046a9d.jpe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2026-08-31T06:45:09.400Z</dcterms:created>
  <dcterms:modified xsi:type="dcterms:W3CDTF">2026-08-31T06:45:09.400Z</dcterms:modified>
</cp:coreProperties>
</file>

<file path=docProps/custom.xml><?xml version="1.0" encoding="utf-8"?>
<Properties xmlns="http://schemas.openxmlformats.org/officeDocument/2006/custom-properties" xmlns:vt="http://schemas.openxmlformats.org/officeDocument/2006/docPropsVTypes"/>
</file>