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КРАФТ №9</w:t>
      </w:r>
    </w:p>
    <w:p>
      <w:r>
        <w:rPr>
          <w:b/>
          <w:bCs/>
        </w:rPr>
        <w:t xml:space="preserve">Редакторы: </w:t>
      </w:r>
      <w:r>
        <w:t xml:space="preserve">Сергей Терентьев, Андрей Волков, Михаил Савченков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Андрей Волков</w:t>
      </w:r>
    </w:p>
    <w:p>
      <w:r>
        <w:t xml:space="preserve">За помощь в работе над туром редактор благодарит Андрея Алёхина, Анну Виниче́нко, Михаила Кала́шникова, Ксению Пирого́ву, Алексея Полево́го, Николая Ру́сскина, Дениса Рыбачука́, Михаила Савченко́ва, Василия Су́мина, Сергея Тере́нтьева, Алексея Ха́рченко и команду «Мир».</w:t>
      </w:r>
    </w:p>
    <w:p/>
    <w:p>
      <w:pPr>
        <w:pStyle w:val="Heading4"/>
      </w:pPr>
      <w:r>
        <w:t xml:space="preserve">Вопрос 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86250" cy="2705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Восстановите слово, которое мы немного изменили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драфте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эта премия вручается игроку, которого выбрали на драфте НФЛ последним. Он приезжает в Калифорнию на неделю, и организаторы стараются исполнить все его желания, а местные дарят сотни подарков. Помните, что все люди важны, а мы на этом Крафте подарим призы команде, которая займёт последнее место.</w:t>
      </w:r>
    </w:p>
    <w:p>
      <w:r>
        <w:rPr>
          <w:b/>
          <w:bCs/>
        </w:rPr>
        <w:t xml:space="preserve">Источники: </w:t>
      </w:r>
      <w:r>
        <w:t xml:space="preserve">https://www.espn.com/blog/playbook/fandom/post/_/id/21474/irrelevant-week-is-pretty-well-relevant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1</w:t>
      </w:r>
    </w:p>
    <w:p>
      <w:r>
        <w:t xml:space="preserve">Мы начинаем турнир «Крафт». Во время Второй мировой войны британцы сформировали из крепких представителей некоего народа специальное подразделение ИКСОВ. Какое слово английского происхождения заменено на ИКС?</w:t>
      </w:r>
    </w:p>
    <w:p>
      <w:r>
        <w:rPr>
          <w:b/>
          <w:bCs/>
        </w:rPr>
        <w:t xml:space="preserve">Ответ: </w:t>
      </w:r>
      <w:r>
        <w:t xml:space="preserve">по́ртер.</w:t>
      </w:r>
    </w:p>
    <w:p>
      <w:r>
        <w:rPr>
          <w:b/>
          <w:bCs/>
        </w:rPr>
        <w:t xml:space="preserve">Комментарий: </w:t>
      </w:r>
      <w:r>
        <w:t xml:space="preserve">речь идёт о гу́ркхах – непальских добровольцах в британской армии. Во время Второй мировой войны из непальцев были, кроме прочего, сформированы подразделения портеров – носильщиков, снабжавших войска в труднодоступной местности. Сегодня некоторые непальцы тоже выполняют функции портеров – носят вещи за туристами. Где крафт – там и портер.</w:t>
      </w:r>
    </w:p>
    <w:p>
      <w:r>
        <w:rPr>
          <w:b/>
          <w:bCs/>
        </w:rPr>
        <w:t xml:space="preserve">Источники: </w:t>
      </w:r>
      <w:r>
        <w:t xml:space="preserve">экспозиция Мемориального музея гуркхов (https://ibb.co/qLPc1z07).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2</w:t>
      </w:r>
    </w:p>
    <w:p>
      <w:r>
        <w:t xml:space="preserve">По сюжету былины Садко́ не раз рискует жизнью. В одной из последних сцен экранизации, Садко́ буквально ДЕЛАЕТ ЭТО. Ответьте четырьмя словами: делает что?</w:t>
      </w:r>
    </w:p>
    <w:p>
      <w:r>
        <w:rPr>
          <w:b/>
          <w:bCs/>
        </w:rPr>
        <w:t xml:space="preserve">Ответ: </w:t>
      </w:r>
      <w:r>
        <w:t xml:space="preserve">выходит сухим из воды.</w:t>
      </w:r>
    </w:p>
    <w:p>
      <w:r>
        <w:rPr>
          <w:b/>
          <w:bCs/>
        </w:rPr>
        <w:t xml:space="preserve">Комментарий: </w:t>
      </w:r>
      <w:r>
        <w:t xml:space="preserve">былина завершается возвращением Садко из Подводного царства. Любопытно, что в фильме 1952 года есть сцена, в которой Садко поднимается из воды на берег, и можно заметить, что большая часть одежды на нём – сухая.</w:t>
      </w:r>
    </w:p>
    <w:p>
      <w:r>
        <w:rPr>
          <w:b/>
          <w:bCs/>
        </w:rPr>
        <w:t xml:space="preserve">Источники: </w:t>
      </w:r>
      <w:r>
        <w:t xml:space="preserve">х/ф «Садко» (1952), реж. Александр Птушко; 
https://deti-online.com/knigi/sadko/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3</w:t>
      </w:r>
    </w:p>
    <w:p>
      <w:r>
        <w:t xml:space="preserve">Чжи Мин Кан сетует, что для северокорейских детей ЭТО сводится к пошлым шуткам. Ответьте названием современного произведения: что такое ЭТО?</w:t>
      </w:r>
    </w:p>
    <w:p>
      <w:r>
        <w:rPr>
          <w:b/>
          <w:bCs/>
        </w:rPr>
        <w:t xml:space="preserve">Ответ: </w:t>
      </w:r>
      <w:r>
        <w:t xml:space="preserve">половое воспитание.</w:t>
      </w:r>
    </w:p>
    <w:p>
      <w:r>
        <w:rPr>
          <w:b/>
          <w:bCs/>
        </w:rPr>
        <w:t xml:space="preserve">Зачёт: </w:t>
      </w:r>
      <w:r>
        <w:t xml:space="preserve">сексуальное вместо полового, просвещение или образование вместо воспитания, sex education.</w:t>
      </w:r>
    </w:p>
    <w:p>
      <w:r>
        <w:rPr>
          <w:b/>
          <w:bCs/>
        </w:rPr>
        <w:t xml:space="preserve">Комментарий: </w:t>
      </w:r>
      <w:r>
        <w:t xml:space="preserve">в школах Северной Кореи этому вопросу внимание не уделяется, поэтому информация в основном передаётся старшими подростками. «Половое воспитание» – сериал Netflix.</w:t>
      </w:r>
    </w:p>
    <w:p>
      <w:r>
        <w:rPr>
          <w:b/>
          <w:bCs/>
        </w:rPr>
        <w:t xml:space="preserve">Источники: </w:t>
      </w:r>
      <w:r>
        <w:t xml:space="preserve">Спросите у северокорейца. Бывшие граждане о жизни внутри самой закрытой страны мира / Дэниэл Тюдор : [перевод с английского М. Крузе]. — М.: Эксмо. 2019. — с. 248;
https://ru.wikipedia.org/wiki/Половое_воспитание_(сериал,_2019)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4</w:t>
      </w:r>
    </w:p>
    <w:p>
      <w:r>
        <w:t xml:space="preserve">Персонаж Августа Стри́ндберга удивляется, что некрасивый человек позирует для картины, но в ответ ему объясняют, что тот изображает одного из НИХ. Назовите имя любого из НИХ.</w:t>
      </w:r>
    </w:p>
    <w:p>
      <w:r>
        <w:rPr>
          <w:b/>
          <w:bCs/>
        </w:rPr>
        <w:t xml:space="preserve">Ответ: </w:t>
      </w:r>
      <w:r>
        <w:t xml:space="preserve">Ди́смас.</w:t>
      </w:r>
    </w:p>
    <w:p>
      <w:r>
        <w:rPr>
          <w:b/>
          <w:bCs/>
        </w:rPr>
        <w:t xml:space="preserve">Зачёт: </w:t>
      </w:r>
      <w:r>
        <w:t xml:space="preserve">Ге́стас, Дижман, Геста, Рах.</w:t>
      </w:r>
    </w:p>
    <w:p>
      <w:r>
        <w:rPr>
          <w:b/>
          <w:bCs/>
        </w:rPr>
        <w:t xml:space="preserve">Комментарий: </w:t>
      </w:r>
      <w:r>
        <w:t xml:space="preserve">чтобы подчеркнуть красоту Иисуса, распятых разбойников изображали некрасивыми.</w:t>
      </w:r>
    </w:p>
    <w:p>
      <w:r>
        <w:rPr>
          <w:b/>
          <w:bCs/>
        </w:rPr>
        <w:t xml:space="preserve">Источники: </w:t>
      </w:r>
      <w:r>
        <w:t xml:space="preserve">Август Стриндберг. Красная комната // https://lib.ru/INPROZ/STRINDBERG_A/strindberg_roda_rummet_rus.txt 
https://ru.wikipedia.org/wiki/Меж_двух_разбойников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5</w:t>
      </w:r>
    </w:p>
    <w:p>
      <w:r>
        <w:t xml:space="preserve">Аннотация книги под названием «ТАКАЯ ОНА катастрофы» обещает подробный почасовой разбор действий советских войск летом 1941 года и разоблачение мифов традиционной историографии. Назовите ТАКУЮ ЕЁ.</w:t>
      </w:r>
    </w:p>
    <w:p>
      <w:r>
        <w:rPr>
          <w:b/>
          <w:bCs/>
        </w:rPr>
        <w:t xml:space="preserve">Ответ: </w:t>
      </w:r>
      <w:r>
        <w:t xml:space="preserve">новая хронология.</w:t>
      </w:r>
    </w:p>
    <w:p>
      <w:r>
        <w:rPr>
          <w:b/>
          <w:bCs/>
        </w:rPr>
        <w:t xml:space="preserve">Комментарий: </w:t>
      </w:r>
      <w:r>
        <w:t xml:space="preserve">хотя книга написана не Анатолием Фоменко, аннотация тоже обещает срыв покровов и вызывающе свежий взгляд на события.</w:t>
      </w:r>
    </w:p>
    <w:p>
      <w:r>
        <w:rPr>
          <w:b/>
          <w:bCs/>
        </w:rPr>
        <w:t xml:space="preserve">Источники: </w:t>
      </w:r>
      <w:r>
        <w:t xml:space="preserve">https://www.labirint.ru/books/761754/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**** * пар*****</w:t>
      </w:r>
    </w:p>
    <w:p>
      <w:r>
        <w:t xml:space="preserve">]</w:t>
      </w:r>
    </w:p>
    <w:p>
      <w:r>
        <w:t xml:space="preserve">В тексте вопроса мы изменили одно слово. Авторы одного телеграм-канала рассказывают о том, как решили научиться чему-то новому и отправились в Крым, где их домом на всё время путешествия стала Ялта. Восстановите название этого канала, в котором мы скрыли буквы.</w:t>
      </w:r>
    </w:p>
    <w:p>
      <w:r>
        <w:rPr>
          <w:b/>
          <w:bCs/>
        </w:rPr>
        <w:t xml:space="preserve">Ответ: </w:t>
      </w:r>
      <w:r>
        <w:t xml:space="preserve">сами с парусами.</w:t>
      </w:r>
    </w:p>
    <w:p>
      <w:r>
        <w:rPr>
          <w:b/>
          <w:bCs/>
        </w:rPr>
        <w:t xml:space="preserve">Комментарий: </w:t>
      </w:r>
      <w:r>
        <w:t xml:space="preserve">авторы канала отправились в Крым, чтобы научиться самостоятельно ходить под парусами; в тексте вопроса было слегка изменено слово «яхта».</w:t>
      </w:r>
    </w:p>
    <w:p>
      <w:r>
        <w:rPr>
          <w:b/>
          <w:bCs/>
        </w:rPr>
        <w:t xml:space="preserve">Источники: </w:t>
      </w:r>
      <w:r>
        <w:t xml:space="preserve">телеграм-канал «Сами с парусами» (https://t.me/samisparusami)</w:t>
      </w:r>
    </w:p>
    <w:p>
      <w:r>
        <w:rPr>
          <w:b/>
          <w:bCs/>
        </w:rPr>
        <w:t xml:space="preserve">Автор: </w:t>
      </w:r>
      <w:r>
        <w:t xml:space="preserve">Сергей Люкманов</w:t>
      </w:r>
    </w:p>
    <w:p/>
    <w:p>
      <w:pPr>
        <w:pStyle w:val="Heading4"/>
      </w:pPr>
      <w:r>
        <w:t xml:space="preserve">Вопрос 7</w:t>
      </w:r>
    </w:p>
    <w:p>
      <w:r>
        <w:t xml:space="preserve">По статистике приговоры становятся мягче после обеденного перерыва. Вопреки ожиданиям исследователей, во время НЕГО люди тем не менее были больше склонны проявлять милосердие. Назовите ЕГО словом, в котором все гласные одинаковы.</w:t>
      </w:r>
    </w:p>
    <w:p>
      <w:r>
        <w:rPr>
          <w:b/>
          <w:bCs/>
        </w:rPr>
        <w:t xml:space="preserve">Ответ: </w:t>
      </w:r>
      <w:r>
        <w:t xml:space="preserve">Рамадан.</w:t>
      </w:r>
    </w:p>
    <w:p>
      <w:r>
        <w:rPr>
          <w:b/>
          <w:bCs/>
        </w:rPr>
        <w:t xml:space="preserve">Комментарий: </w:t>
      </w:r>
      <w:r>
        <w:t xml:space="preserve">после обеденного перерыва количество оправдательных приговоров возрастает – это явление получило название «эффект голодного судьи». По аналогии учёные ожидали увидеть, что в Рамадан люди будут вести себя жёстче, однако, получилось наоборот. Это объясняют влиянием моральных норм.</w:t>
      </w:r>
    </w:p>
    <w:p>
      <w:r>
        <w:rPr>
          <w:b/>
          <w:bCs/>
        </w:rPr>
        <w:t xml:space="preserve">Источники: </w:t>
      </w:r>
      <w:r>
        <w:t xml:space="preserve">https://en.wikipedia.org/wiki/Hungry_judge_effect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8</w:t>
      </w:r>
    </w:p>
    <w:p>
      <w:r>
        <w:t xml:space="preserve">«ОНО» в вопросе заменяет два других слова. В Викторианскую эпоху острота зрения сильнее всего страдала у работников, которые занимались штамповкой ИХ. В известной фразе ОНО упоминается… Вместе с кем?</w:t>
      </w:r>
    </w:p>
    <w:p>
      <w:r>
        <w:rPr>
          <w:b/>
          <w:bCs/>
        </w:rPr>
        <w:t xml:space="preserve">Ответ: </w:t>
      </w:r>
      <w:r>
        <w:t xml:space="preserve">с верблюдом.</w:t>
      </w:r>
    </w:p>
    <w:p>
      <w:r>
        <w:rPr>
          <w:b/>
          <w:bCs/>
        </w:rPr>
        <w:t xml:space="preserve">Зачёт: </w:t>
      </w:r>
      <w:r>
        <w:t xml:space="preserve">с богатым, с богачом.</w:t>
      </w:r>
    </w:p>
    <w:p>
      <w:r>
        <w:rPr>
          <w:b/>
          <w:bCs/>
        </w:rPr>
        <w:t xml:space="preserve">Комментарий: </w:t>
      </w:r>
      <w:r>
        <w:t xml:space="preserve">ОНО – игольное ушко. Швейные иглы той эпохи были примерно в два раза тоньше современных, и при этом производились вручную. Чтобы проделать в такой игле ушко, требовалось нанести удар точно в середину заготовки. Вдобавок, освещение на многих фабриках оставляло желать лучшего. Цитата из Библии гласит, что «легче верблюду пройти сквозь игольное ушко, чем богатому войти в царство небесное».</w:t>
      </w:r>
    </w:p>
    <w:p>
      <w:r>
        <w:rPr>
          <w:b/>
          <w:bCs/>
        </w:rPr>
        <w:t xml:space="preserve">Источники: </w:t>
      </w:r>
      <w:r>
        <w:t xml:space="preserve">Гудман Р. Как жить в Викторианскую эпоху : Повседневная реальность в Англии XIX века / Рут Гудман ; [пер. с англ. В.В. Степановой]. — М. : КоЛибри, Азбука-Аттикус, 2023. – с. 227; 
https://radiovera.ru/legche-verblyudu-proyti-skoz-igolnoe-ushko.html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9</w:t>
      </w:r>
    </w:p>
    <w:p>
      <w:r>
        <w:t xml:space="preserve">Подумайте и ответьте двумя словами: что в XIX веке сравнивали с дубом, выращенным в цветочном горшке?</w:t>
      </w:r>
    </w:p>
    <w:p>
      <w:r>
        <w:rPr>
          <w:b/>
          <w:bCs/>
        </w:rPr>
        <w:t xml:space="preserve">Ответ: </w:t>
      </w:r>
      <w:r>
        <w:t xml:space="preserve">Британскую империю.</w:t>
      </w:r>
    </w:p>
    <w:p>
      <w:r>
        <w:rPr>
          <w:b/>
          <w:bCs/>
        </w:rPr>
        <w:t xml:space="preserve">Комментарий: </w:t>
      </w:r>
      <w:r>
        <w:t xml:space="preserve">площадь метрополии была несопоставима с площадью обширных колоний, которыми владела Британская империя, поэтому её уподобляли огромному дубу, посаженному в цветочный горшок. Возможно, вам привычнее думать о Римской империи, но в этот раз надо было закрыть глаза и подумать о Британской, тем более, вы уже делали это в предыдущем вопросе :)</w:t>
      </w:r>
    </w:p>
    <w:p>
      <w:r>
        <w:rPr>
          <w:b/>
          <w:bCs/>
        </w:rPr>
        <w:t xml:space="preserve">Источники: </w:t>
      </w:r>
      <w:r>
        <w:t xml:space="preserve">Пирс Брендон. Упадок и разрушение Британской Империи // https://flibusta.is/b/600005/read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10</w:t>
      </w:r>
    </w:p>
    <w:p>
      <w:r>
        <w:t xml:space="preserve">Грибы сами не синтезируют органические вещества, питаясь за чужой счёт. Примечательно, что один из родов грибов называется «АЛЬФА». В 2025 году «АЛЬФА» входила в лонг-лист одной российской регулярной премии. Какое слово мы заменили АЛЬФОЙ?</w:t>
      </w:r>
    </w:p>
    <w:p>
      <w:r>
        <w:rPr>
          <w:b/>
          <w:bCs/>
        </w:rPr>
        <w:t xml:space="preserve">Ответ: </w:t>
      </w:r>
      <w:r>
        <w:t xml:space="preserve">тарелочница.</w:t>
      </w:r>
    </w:p>
    <w:p>
      <w:r>
        <w:rPr>
          <w:b/>
          <w:bCs/>
        </w:rPr>
        <w:t xml:space="preserve">Комментарий: </w:t>
      </w:r>
      <w:r>
        <w:t xml:space="preserve">по распространённому мнению, тоже питается за чужой счёт. В прошлом году «тарелочница» могла стать словом года по версии портала «Грамота.ру», но проиграла «зумеру».</w:t>
      </w:r>
    </w:p>
    <w:p>
      <w:r>
        <w:rPr>
          <w:b/>
          <w:bCs/>
        </w:rPr>
        <w:t xml:space="preserve">Источники: </w:t>
      </w:r>
      <w:r>
        <w:t xml:space="preserve">https://mushrooms.academic.ru/1840/Род_тарелочница?ysclid=mo4q0e0nyh480958720 
https://godliteratury.ru/articles/2026/02/03/a-vy-shipperit-smogli-by-na-flejte-triggerov 
https://ru.wikipedia.org/wiki/Экологические_группы_грибов</w:t>
      </w:r>
    </w:p>
    <w:p>
      <w:r>
        <w:rPr>
          <w:b/>
          <w:bCs/>
        </w:rPr>
        <w:t xml:space="preserve">Автор: </w:t>
      </w:r>
      <w:r>
        <w:t xml:space="preserve">Сергей Стеркин</w:t>
      </w:r>
    </w:p>
    <w:p/>
    <w:p>
      <w:pPr>
        <w:pStyle w:val="Heading4"/>
      </w:pPr>
      <w:r>
        <w:t xml:space="preserve">Вопрос 11</w:t>
      </w:r>
    </w:p>
    <w:p>
      <w:r>
        <w:t xml:space="preserve">Администрация лагеря военнопленных следила, чтобы насущные подробности жизни узников не передавались в переписке. Поэтому Александру Успенскому в письме на родину приходилось упоминать однофамильца поэта. Назовите этого поэта.</w:t>
      </w:r>
    </w:p>
    <w:p>
      <w:r>
        <w:rPr>
          <w:b/>
          <w:bCs/>
        </w:rPr>
        <w:t xml:space="preserve">Ответ: </w:t>
      </w:r>
      <w:r>
        <w:t xml:space="preserve">[Велимир] Хлебников.</w:t>
      </w:r>
    </w:p>
    <w:p>
      <w:r>
        <w:rPr>
          <w:b/>
          <w:bCs/>
        </w:rPr>
        <w:t xml:space="preserve">Зачёт: </w:t>
      </w:r>
      <w:r>
        <w:t xml:space="preserve">Виктор Хлебников.</w:t>
      </w:r>
    </w:p>
    <w:p>
      <w:r>
        <w:rPr>
          <w:b/>
          <w:bCs/>
        </w:rPr>
        <w:t xml:space="preserve">Комментарий: </w:t>
      </w:r>
      <w:r>
        <w:t xml:space="preserve">администрация лагеря строго следила, чтобы в письмах не упоминалось, например, насколько хорошо узников кормят. Поэтому в переписке Успенский сообщал, что с господином Хлебниковым беседует регулярно, а вот господином Мясниковым знакомство прекратил. Слово «насущные» в вопросе могло намекнуть на еду, кроме того, мог помочь и предыдущий вопрос.</w:t>
      </w:r>
    </w:p>
    <w:p>
      <w:r>
        <w:rPr>
          <w:b/>
          <w:bCs/>
        </w:rPr>
        <w:t xml:space="preserve">Источники: </w:t>
      </w:r>
      <w:r>
        <w:t xml:space="preserve">Успенский А. А. Н войне. В плену. Воспоминания. - СПб., 2015. - с. 291-292;
https://ru.wiktionary.org/wiki/цензура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71875" cy="5362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слегка изменённое фото Карла Лу́нгена, попавшего в плен в 1918 году. Среди американских солдат иногда возникали споры, стоит ли делиться с некоторыми немцами… Чем?</w:t>
      </w:r>
    </w:p>
    <w:p>
      <w:r>
        <w:rPr>
          <w:b/>
          <w:bCs/>
        </w:rPr>
        <w:t xml:space="preserve">Ответ: </w:t>
      </w:r>
      <w:r>
        <w:t xml:space="preserve">сигаретами.</w:t>
      </w:r>
    </w:p>
    <w:p>
      <w:r>
        <w:rPr>
          <w:b/>
          <w:bCs/>
        </w:rPr>
        <w:t xml:space="preserve">Зачёт: </w:t>
      </w:r>
      <w:r>
        <w:t xml:space="preserve">папиросами, табаком.</w:t>
      </w:r>
    </w:p>
    <w:p>
      <w:r>
        <w:rPr>
          <w:b/>
          <w:bCs/>
        </w:rPr>
        <w:t xml:space="preserve">Комментарий: </w:t>
      </w:r>
      <w:r>
        <w:t xml:space="preserve">под конец войны в немецкую армию попадали все более молодые солдаты, что видно по фотографии Карла. Американцы задавались вопросом, а достаточно ли эти солдаты взрослые, чтобы курить. Мда, раздатка к этому вопросу была подготовлена с помощью нейросети, извините. 
Картинка для ответа: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95650" cy="4124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https://vk.com/wwimemes?w=wall-176189699_93568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тестирование и ценные замечания Яну Азриэ́ль, Андрея Во́лкова, Кима Галачя́на, Леонида Гуса́рова, Владимира Мура́това, Алексея Полево́го, Дениса Рыбачука́, Михаила Савченко́ва, Викторию Салома́тову, Эльмана Талы́бова, Ульяну Фабри́́чнину и Анну Циле́вич.</w:t>
      </w:r>
    </w:p>
    <w:p/>
    <w:p>
      <w:pPr>
        <w:pStyle w:val="Heading4"/>
      </w:pPr>
      <w:r>
        <w:t xml:space="preserve">Вопрос 13</w:t>
      </w:r>
    </w:p>
    <w:p>
      <w:r>
        <w:t xml:space="preserve">Редактор Тре́йси Бе́ннетт решила, что «начинать» — удачное начало. Редактор тура считает, что «craft» [крафт] — удачное начало. Начало чего?</w:t>
      </w:r>
    </w:p>
    <w:p>
      <w:r>
        <w:rPr>
          <w:b/>
          <w:bCs/>
        </w:rPr>
        <w:t xml:space="preserve">Ответ: </w:t>
      </w:r>
      <w:r>
        <w:t xml:space="preserve">игры Wordle.</w:t>
      </w:r>
    </w:p>
    <w:p>
      <w:r>
        <w:rPr>
          <w:b/>
          <w:bCs/>
        </w:rPr>
        <w:t xml:space="preserve">Зачёт: </w:t>
      </w:r>
      <w:r>
        <w:t xml:space="preserve">по упоминанию Wordle или Вордл.</w:t>
      </w:r>
    </w:p>
    <w:p>
      <w:r>
        <w:rPr>
          <w:b/>
          <w:bCs/>
        </w:rPr>
        <w:t xml:space="preserve">Комментарий: </w:t>
      </w:r>
      <w:r>
        <w:t xml:space="preserve">после покупки Wordle газетой The New York Times у игры появился редактор. В свой первый день Трейси Беннетт намеренно выбрала словом дня BEGIN («начинать»). Автор вопроса считает CRAFT удачным первым словом для угадывания в Wordle благодаря частотным буквам, которые не повторяются внутри слова.</w:t>
      </w:r>
    </w:p>
    <w:p>
      <w:r>
        <w:rPr>
          <w:b/>
          <w:bCs/>
        </w:rPr>
        <w:t xml:space="preserve">Источники: </w:t>
      </w:r>
      <w:r>
        <w:t xml:space="preserve">https://www.earlymagazine.com/articles/wordle-editor-tracy-bennet-makes-problems-you-can-solve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14</w:t>
      </w:r>
    </w:p>
    <w:p>
      <w:r>
        <w:t xml:space="preserve">Режиссёр известного фильма 1973 года после инцидента во время съёмок пригласил специального человека, чтобы тот совершил нечто со съёмочной площадкой. Ответьте одним словом: что именно совершил, и чётко напишите четвёртую букву.</w:t>
      </w:r>
    </w:p>
    <w:p>
      <w:r>
        <w:rPr>
          <w:b/>
          <w:bCs/>
        </w:rPr>
        <w:t xml:space="preserve">Ответ: </w:t>
      </w:r>
      <w:r>
        <w:t xml:space="preserve">освятил.</w:t>
      </w:r>
    </w:p>
    <w:p>
      <w:r>
        <w:rPr>
          <w:b/>
          <w:bCs/>
        </w:rPr>
        <w:t xml:space="preserve">Комментарий: </w:t>
      </w:r>
      <w:r>
        <w:t xml:space="preserve">после пожара, уничтожившего значительную часть декораций фильма «Экзорцист», режиссёр Уильям Фридкин пригласил священника освятить съёмочную площадку. Обычно съёмочную площадку всё же освещают, а не освящают.</w:t>
      </w:r>
    </w:p>
    <w:p>
      <w:r>
        <w:rPr>
          <w:b/>
          <w:bCs/>
        </w:rPr>
        <w:t xml:space="preserve">Источники: </w:t>
      </w:r>
      <w:r>
        <w:t xml:space="preserve">https://tlp-media.com/entertainment/why-so-many-people-believe-the-exorcist-was-actually-cursed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15</w:t>
      </w:r>
    </w:p>
    <w:p>
      <w:r>
        <w:t xml:space="preserve">По легенде, посланцы фараона внесли афинским властям огромный залог, но увезённое так и осталось в НЕЙ.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Александрийская библиотека.</w:t>
      </w:r>
    </w:p>
    <w:p>
      <w:r>
        <w:rPr>
          <w:b/>
          <w:bCs/>
        </w:rPr>
        <w:t xml:space="preserve">Комментарий: </w:t>
      </w:r>
      <w:r>
        <w:t xml:space="preserve">по легенде, посланцы Птолемея III внесли огромный залог за оригиналы трагедий Эсхила, Софокла и Еврипида, поклялись вернуть свитки через двенадцать лун и призвали на себя всевозможные бедствия в случае нарушения обещания. После чего оставили оригиналы в Александрийской библиотеке, а афинянам вернули только копии.</w:t>
      </w:r>
    </w:p>
    <w:p>
      <w:r>
        <w:rPr>
          <w:b/>
          <w:bCs/>
        </w:rPr>
        <w:t xml:space="preserve">Источники: </w:t>
      </w:r>
      <w:r>
        <w:t xml:space="preserve">1. Ирене Вальехо. Папирус. Изобретение книг в Древнем мире.
2. https://www.cambridge.org/core/books/abs/ancient-libraries/mythand-history/28D2E53A2B4353C641AAB7C0741EF819
3. https://en.wikipedia.org/wiki/Ptolemy_III_Euergetes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16</w:t>
      </w:r>
    </w:p>
    <w:p>
      <w:r>
        <w:t xml:space="preserve">Гибель товарища, пишет учёный, нужна оказалась только затем, чтобы ОН до огромных размеров разросся.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гнев Ахиллеса.</w:t>
      </w:r>
    </w:p>
    <w:p>
      <w:r>
        <w:rPr>
          <w:b/>
          <w:bCs/>
        </w:rPr>
        <w:t xml:space="preserve">Зачёт: </w:t>
      </w:r>
      <w:r>
        <w:t xml:space="preserve">гнев Ахилла.</w:t>
      </w:r>
    </w:p>
    <w:p>
      <w:r>
        <w:rPr>
          <w:b/>
          <w:bCs/>
        </w:rPr>
        <w:t xml:space="preserve">Комментарий: </w:t>
      </w:r>
      <w:r>
        <w:t xml:space="preserve">один из самых известных переводов «Илиады» начинается со слов «гнев Ахиллеса». По мнению литературоведа, гибель Патрокла нужна Гомеру прежде всего для того, чтобы довести гнев Ахиллеса до предела и запустить кульминацию поэмы. Автор вопроса старался стилизовать текст вопроса под гекзаметр.</w:t>
      </w:r>
    </w:p>
    <w:p>
      <w:r>
        <w:rPr>
          <w:b/>
          <w:bCs/>
        </w:rPr>
        <w:t xml:space="preserve">Источники: </w:t>
      </w:r>
      <w:r>
        <w:t xml:space="preserve">Евгений Жаринов. История всех времен и народов через литературу.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72025" cy="5829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Про Джорджа Вашингтона, у которого было много протезов, говорили то же, что позже говорили про его соотечественника. Назовите этого соотечественника.</w:t>
      </w:r>
    </w:p>
    <w:p>
      <w:r>
        <w:rPr>
          <w:b/>
          <w:bCs/>
        </w:rPr>
        <w:t xml:space="preserve">Ответ: </w:t>
      </w:r>
      <w:r>
        <w:t xml:space="preserve">[Ба́стер] Ки́тон.</w:t>
      </w:r>
    </w:p>
    <w:p>
      <w:r>
        <w:rPr>
          <w:b/>
          <w:bCs/>
        </w:rPr>
        <w:t xml:space="preserve">Комментарий: </w:t>
      </w:r>
      <w:r>
        <w:t xml:space="preserve">из-за проблем с зубами и неудобных протезов Джордж Вашингтон на портретах почти всегда изображался с плотно сжатыми губами, из-за чего о нём говорили, что он никогда не улыбается. Позднее аналогичную репутацию приобрёл актёр немого кино Бастер Китон, чьим фирменным образом стало невозмутимое «каменное лицо».</w:t>
      </w:r>
    </w:p>
    <w:p>
      <w:r>
        <w:rPr>
          <w:b/>
          <w:bCs/>
        </w:rPr>
        <w:t xml:space="preserve">Источники: </w:t>
      </w:r>
      <w:r>
        <w:t xml:space="preserve">1. Жюльет Каз. Кабинет редкостей — анатомических, медицинских и жутких.
2. https://en.wikipedia.org/wiki/Buster_Keaton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18</w:t>
      </w:r>
    </w:p>
    <w:p>
      <w:r>
        <w:t xml:space="preserve">В английском языке новичков нередко называют щенками. В профессиональной среде ИКС насмешливо называют ошейником — за манеру ИГРЕКОВ носить его определённым образом. Назовите ИКС словом греческого происхождения и ИГРЕКОВ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стетоскоп, интерны.</w:t>
      </w:r>
    </w:p>
    <w:p>
      <w:r>
        <w:rPr>
          <w:b/>
          <w:bCs/>
        </w:rPr>
        <w:t xml:space="preserve">Зачёт: </w:t>
      </w:r>
      <w:r>
        <w:t xml:space="preserve">стетоскоп/фонендоскоп, интерны/ординаторы; в любом порядке.</w:t>
      </w:r>
    </w:p>
    <w:p>
      <w:r>
        <w:rPr>
          <w:b/>
          <w:bCs/>
        </w:rPr>
        <w:t xml:space="preserve">Комментарий: </w:t>
      </w:r>
      <w:r>
        <w:t xml:space="preserve">интерны нередко носят стетоскоп на шее, из-за чего в медицинском жаргоне он получил прозвище flea collar — «противоблошиный ошейник». По одной из версий, это также связано также с тем, что интерны часто последними покидают остывающее тело умершего пациента.</w:t>
      </w:r>
    </w:p>
    <w:p>
      <w:r>
        <w:rPr>
          <w:b/>
          <w:bCs/>
        </w:rPr>
        <w:t xml:space="preserve">Источники: </w:t>
      </w:r>
      <w:r>
        <w:t xml:space="preserve">1. Лидия Канг, Нэйт Педерсен. Нулевой пациент.
2. https://forums.studentdoctor.net/threads/fleas-and-other-glowing-nicknames.285259/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19</w:t>
      </w:r>
    </w:p>
    <w:p>
      <w:r>
        <w:t xml:space="preserve">Для демонстрации инсталляции Фудзи́ко Нака́я посетителей заводят во двор музея, плотно закрывают дверь и включают генератор. Фудзико создаёт свои работы при помощи ИКСА. На многих других ИКСАХ можно было увидеть льва и солнце. Назовите ИКС.</w:t>
      </w:r>
    </w:p>
    <w:p>
      <w:r>
        <w:rPr>
          <w:b/>
          <w:bCs/>
        </w:rPr>
        <w:t xml:space="preserve">Ответ: </w:t>
      </w:r>
      <w:r>
        <w:t xml:space="preserve">туман.</w:t>
      </w:r>
    </w:p>
    <w:p>
      <w:r>
        <w:rPr>
          <w:b/>
          <w:bCs/>
        </w:rPr>
        <w:t xml:space="preserve">Комментарий: </w:t>
      </w:r>
      <w:r>
        <w:t xml:space="preserve">японская художница известна своими инсталляциями из искусственного тумана, создаваемого с помощью специальных генераторов. Также туман — название персидской валюты, на которой нередко изображались государственные символы страны.</w:t>
      </w:r>
    </w:p>
    <w:p>
      <w:r>
        <w:rPr>
          <w:b/>
          <w:bCs/>
        </w:rPr>
        <w:t xml:space="preserve">Источники: </w:t>
      </w:r>
      <w:r>
        <w:t xml:space="preserve">1. https://www.guggenheim-bilbao.eus/en/the-collection/works/fog-sculpture-08025-f-o-g
2. https://www.pinaultcollection.com/en/boursedecommerce/fujiko-nakaya
3. https://en.wikipedia.org/wiki/Iranian_toman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20</w:t>
      </w:r>
    </w:p>
    <w:p>
      <w:r>
        <w:t xml:space="preserve">Уильям Ба́ртон говорит, что в поисках подходящего ПЕРВОГО приходится много гулять. Он утверждает, что по ПЕРВОМУ сразу понятно, каков будет тон ВТОРОГО. В 2015 году Бартона пригласили выступить на одном турецком полуострове. Назовите ПЕРВОЕ и ВТОРОЕ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дерево, диджериду́.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будущий виртуоз диджериду Уильям Бартон ещё ребёнком учился выбирать подходящие деревья для изготовления инструмента, долго гуляя по австралийским лесам. В 2015 году диджеридуист выступал на памятной церемонии, посвящённой столетию высадки австралийского и новозеландского корпусов в Галли́поли.</w:t>
      </w:r>
    </w:p>
    <w:p>
      <w:r>
        <w:rPr>
          <w:b/>
          <w:bCs/>
        </w:rPr>
        <w:t xml:space="preserve">Источники: </w:t>
      </w:r>
      <w:r>
        <w:t xml:space="preserve">1. Эндрю Форд. Кратчайшая история музыки: От Древнего мира до наших дней.
2. https://en.wikipedia.org/wiki/William_Barton_(musician)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***** ****** одиноко —
Голос смерти я узнал,
На ночном ветру далёко
Среди вереска и скал.</w:t>
      </w:r>
    </w:p>
    <w:p>
      <w:r>
        <w:t xml:space="preserve">]</w:t>
      </w:r>
    </w:p>
    <w:p>
      <w:r>
        <w:t xml:space="preserve">В переводе стихотворения фольклориста Томаса Кро́кера были скрыты два слова, начинающиеся на парные согласные. Напишите эти слова.</w:t>
      </w:r>
    </w:p>
    <w:p>
      <w:r>
        <w:rPr>
          <w:b/>
          <w:bCs/>
        </w:rPr>
        <w:t xml:space="preserve">Ответ: </w:t>
      </w:r>
      <w:r>
        <w:t xml:space="preserve">банши плачет.</w:t>
      </w:r>
    </w:p>
    <w:p>
      <w:r>
        <w:rPr>
          <w:b/>
          <w:bCs/>
        </w:rPr>
        <w:t xml:space="preserve">Комментарий: </w:t>
      </w:r>
      <w:r>
        <w:t xml:space="preserve">банши — персонаж ирландского фольклора, чей плач считается предвестием смерти. Поэтому лирический герой сразу узнаёт «голос смерти».</w:t>
      </w:r>
    </w:p>
    <w:p>
      <w:r>
        <w:rPr>
          <w:b/>
          <w:bCs/>
        </w:rPr>
        <w:t xml:space="preserve">Источники: </w:t>
      </w:r>
      <w:r>
        <w:t xml:space="preserve">Томас Крокер. Легенды о феях и предания юга Ирландии.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22</w:t>
      </w:r>
    </w:p>
    <w:p>
      <w:r>
        <w:t xml:space="preserve">ПЕРВЫЙ и ВТОРОЙ были детьми священников, оба прожили более 75 лет. Однако ПЕРВЫЙ родился в Швейцарии, а ВТОРОЙ — в Англии, к тому же фамилия ПЕРВОГО начинается на гласную, а ВТОРОГО — на согласную.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[Леонард] Эйлер, [Джон] Венн.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как и на диаграмме Эйлера — Венна, часть свойств биографии учёных образует пересечение множеств, а остальные признаки не входят в пересекающееся множество.</w:t>
      </w:r>
    </w:p>
    <w:p>
      <w:r>
        <w:rPr>
          <w:b/>
          <w:bCs/>
        </w:rPr>
        <w:t xml:space="preserve">Источники: </w:t>
      </w:r>
      <w:r>
        <w:t xml:space="preserve">1. https://ru.wikipedia.org/wiki/Эйлер,_Леонард
2. https://ru.wikipedia.org/wiki/Венн,_Джон
3. https://ru.wikipedia.org/wiki/Диаграмма_Венна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23</w:t>
      </w:r>
    </w:p>
    <w:p>
      <w:r>
        <w:t xml:space="preserve">Причёску, при которой оставшиеся волосы зачёсывают на лысину, где волос не осталось, в шутку называют причёской ЕГО. В одной старинной песенке говорится, что ОН в лесу, а его товарищ ушёл. Назовите ЕГО.</w:t>
      </w:r>
    </w:p>
    <w:p>
      <w:r>
        <w:rPr>
          <w:b/>
          <w:bCs/>
        </w:rPr>
        <w:t xml:space="preserve">Ответ: </w:t>
      </w:r>
      <w:r>
        <w:t xml:space="preserve">Робин Гуд.</w:t>
      </w:r>
    </w:p>
    <w:p>
      <w:r>
        <w:rPr>
          <w:b/>
          <w:bCs/>
        </w:rPr>
        <w:t xml:space="preserve">Комментарий: </w:t>
      </w:r>
      <w:r>
        <w:t xml:space="preserve">в этой причёске «добро» как бы забирается у богатых и отдаётся бедным. В старинной английской песенке Робин Гуд рифмуется с wood [вуд], а Литтл Джон — с gone [гон].</w:t>
      </w:r>
    </w:p>
    <w:p>
      <w:r>
        <w:rPr>
          <w:b/>
          <w:bCs/>
        </w:rPr>
        <w:t xml:space="preserve">Источники: </w:t>
      </w:r>
      <w:r>
        <w:t xml:space="preserve">1. https://nurseryrhymesmg.com/rhymes/robin_hood_and_little_john.htm
2. https://de.wikipedia.org/wiki/Comb-Over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Бенджамин Пол предполагает, что первоначально ОН располагался в тра́пезной монастыря святого Августина и служил визуальным сопровождением повествования, которое читали во время еды.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гобелен из Байё</w:t>
      </w:r>
    </w:p>
    <w:p>
      <w:r>
        <w:rPr>
          <w:b/>
          <w:bCs/>
        </w:rPr>
        <w:t xml:space="preserve">Зачёт: </w:t>
      </w:r>
      <w:r>
        <w:t xml:space="preserve">ковёр из Байё</w:t>
      </w:r>
    </w:p>
    <w:p>
      <w:r>
        <w:rPr>
          <w:b/>
          <w:bCs/>
        </w:rPr>
        <w:t xml:space="preserve">Комментарий: </w:t>
      </w:r>
      <w:r>
        <w:t xml:space="preserve">сопоставив размеры и структуру гобелена с реконструкциями различных средневековых помещений, исследователь пришёл к выводу, что лучше всего он вписывается в трапезную аббатства святого Августина в Кентербери. По его мнению, история нормандского завоевания могла восприниматься монахами не только как хроника, но и как источник нравственных примеров для размышления о клятвах, власти, грехе и воздаянии. Вытянутая форма раздаточного материала должна была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https://www.bristol.ac.uk/news/2025/december/bayeux-tapestry.html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2"/>
      </w:pPr>
      <w:r>
        <w:t xml:space="preserve">Михаил Савченков</w:t>
      </w:r>
    </w:p>
    <w:p>
      <w:r>
        <w:t xml:space="preserve">Редактор благодарит за тестирование и ценные замечания команду «Мир» и команду «Детективы для элит» а также Максима Ереме́ева, Дмитрия Каря́кина, Андрея Кру́гова, Алексея Полево́го и Эльмана Талы́бова.</w:t>
      </w:r>
    </w:p>
    <w:p/>
    <w:p>
      <w:pPr>
        <w:pStyle w:val="Heading4"/>
      </w:pPr>
      <w:r>
        <w:t xml:space="preserve">Вопрос 25</w:t>
      </w:r>
    </w:p>
    <w:p>
      <w:r>
        <w:t xml:space="preserve">Возлюбленная подарила Казано́ве табакерку со своим изображением в монашеском одеянии. Однако у табакерки было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второе дно.</w:t>
      </w:r>
    </w:p>
    <w:p>
      <w:r>
        <w:rPr>
          <w:b/>
          <w:bCs/>
        </w:rPr>
        <w:t xml:space="preserve">Зачёт: </w:t>
      </w:r>
      <w:r>
        <w:t xml:space="preserve">двойное дно, тайное дно, дополнительное дно.</w:t>
      </w:r>
    </w:p>
    <w:p>
      <w:r>
        <w:rPr>
          <w:b/>
          <w:bCs/>
        </w:rPr>
        <w:t xml:space="preserve">Комментарий: </w:t>
      </w:r>
      <w:r>
        <w:t xml:space="preserve">возлюбленная Казановы на самом деле не была монашкой, поэтому на спрятанном на втором дне табакерке портрете она была изображена обнажённой.</w:t>
      </w:r>
    </w:p>
    <w:p>
      <w:r>
        <w:rPr>
          <w:b/>
          <w:bCs/>
        </w:rPr>
        <w:t xml:space="preserve">Источники: </w:t>
      </w:r>
      <w:r>
        <w:t xml:space="preserve">Дж. Казанова История моей грешной жизни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26</w:t>
      </w:r>
    </w:p>
    <w:p>
      <w:r>
        <w:t xml:space="preserve">В восьмидесятых годах прошлого века власти Нью-Йорка потратили 20 миллионов долларов на программу «Великий белый флот». Эта программа была направлена на решение проблемы, но решение оказалось краткосрочным. Назовите эту проблему одним словом.</w:t>
      </w:r>
    </w:p>
    <w:p>
      <w:r>
        <w:rPr>
          <w:b/>
          <w:bCs/>
        </w:rPr>
        <w:t xml:space="preserve">Ответ: </w:t>
      </w:r>
      <w:r>
        <w:t xml:space="preserve">граффити.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начале 20 века 16 линкоров США, окрашенных в белый цвет, совершили кругосветное путешествие. Нью-Йоркскую программу по раскрашиванию вагонов с граффити в белый цвет тоже назвали «Великий белый флот». Райтеры восприняли белые вагоны как новый чистый холст.</w:t>
      </w:r>
    </w:p>
    <w:p>
      <w:r>
        <w:rPr>
          <w:b/>
          <w:bCs/>
        </w:rPr>
        <w:t xml:space="preserve">Источники: </w:t>
      </w:r>
      <w:r>
        <w:t xml:space="preserve">1. https://www.nytimes.com/1983/04/08/nyregion/city-is-losing-another-battle-in-graffiti-war.html
2. https://www.curbed.com/article/lee-quioness-new-york-art-world-1980s.html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27</w:t>
      </w:r>
    </w:p>
    <w:p>
      <w:r>
        <w:t xml:space="preserve">После революции известный человек был амнистирован, и односельчане выбрали его сразу на пять должностей, включая комиссара милиции. Он был ИКСОМ, поэтому сомневался, принимать ли ему эти должности, и даже обращался в федерацию ИКСОВ Екатериносла́ва за советом. Умер этот человек в 1934 году во Франции. Какое слово греческого происхождения мы заменили словом ИКС?</w:t>
      </w:r>
    </w:p>
    <w:p>
      <w:r>
        <w:rPr>
          <w:b/>
          <w:bCs/>
        </w:rPr>
        <w:t xml:space="preserve">Ответ: </w:t>
      </w:r>
      <w:r>
        <w:t xml:space="preserve">анархист.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Нестор Махно был анархистом, экспроприировал средства у богачей и получил за это пожизненную каторгу. В 1917 году он был амнистирован, вернулся в Гуляйполе, но сомневался, может ли анархист занимать должности. Махно искал ответ на этот вопрос даже в федерации анархистов, что не является оксюмороном, поскольку федерация — это добровольное горизонтальное объединение.</w:t>
      </w:r>
    </w:p>
    <w:p>
      <w:r>
        <w:rPr>
          <w:b/>
          <w:bCs/>
        </w:rPr>
        <w:t xml:space="preserve">Источники: </w:t>
      </w:r>
      <w:r>
        <w:t xml:space="preserve">В. Голованов Тачанки с юга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28</w:t>
      </w:r>
    </w:p>
    <w:p>
      <w:r>
        <w:t xml:space="preserve">На Руси ЕГО иногда представляли как обнажённого карлика. Назовите ЕГО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банник.</w:t>
      </w:r>
    </w:p>
    <w:p>
      <w:r>
        <w:rPr>
          <w:b/>
          <w:bCs/>
        </w:rPr>
        <w:t xml:space="preserve">Зачёт: </w:t>
      </w:r>
      <w:r>
        <w:t xml:space="preserve">банный, баенник, баинник.</w:t>
      </w:r>
    </w:p>
    <w:p>
      <w:r>
        <w:rPr>
          <w:b/>
          <w:bCs/>
        </w:rPr>
        <w:t xml:space="preserve">Комментарий: </w:t>
      </w:r>
      <w:r>
        <w:t xml:space="preserve">аналог домового жил в бане и поэтому не носил одежды.</w:t>
      </w:r>
    </w:p>
    <w:p>
      <w:r>
        <w:rPr>
          <w:b/>
          <w:bCs/>
        </w:rPr>
        <w:t xml:space="preserve">Источники: </w:t>
      </w:r>
      <w:r>
        <w:t xml:space="preserve">1. https://fantasticbeings.fandom.com/ru/wiki/Банник
2. https://ru.wikipedia.org/wiki/Банник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29</w:t>
      </w:r>
    </w:p>
    <w:p>
      <w:r>
        <w:t xml:space="preserve">Указание ведущему: сделать паузу после слова «монетой».
На один вопрос в телепередаче «Что? Где? Когда?» прозвучал такой ответ: «Монетой римский гладиатор мог бы закоротить контакт электрического генератора». Это был неправильный ответ, а правильный можно сформулировать одним словом. Каким?</w:t>
      </w:r>
    </w:p>
    <w:p>
      <w:r>
        <w:rPr>
          <w:b/>
          <w:bCs/>
        </w:rPr>
        <w:t xml:space="preserve">Ответ: </w:t>
      </w:r>
      <w:r>
        <w:t xml:space="preserve">жребий.</w:t>
      </w:r>
    </w:p>
    <w:p>
      <w:r>
        <w:rPr>
          <w:b/>
          <w:bCs/>
        </w:rPr>
        <w:t xml:space="preserve">Зачёт: </w:t>
      </w:r>
      <w:r>
        <w:t xml:space="preserve">жеребьёвка.</w:t>
      </w:r>
    </w:p>
    <w:p>
      <w:r>
        <w:rPr>
          <w:b/>
          <w:bCs/>
        </w:rPr>
        <w:t xml:space="preserve">Комментарий: </w:t>
      </w:r>
      <w:r>
        <w:t xml:space="preserve">вопрос был такой: «Какую роль могла бы сыграть эта монета в борьбе между римским гладиатором и электрическим генератором»? А правильный ответ такой: «Перед матчем «Спартака» и «Динамо» судья часто проводит жеребьёвку ворот с помощью монеты.</w:t>
      </w:r>
    </w:p>
    <w:p>
      <w:r>
        <w:rPr>
          <w:b/>
          <w:bCs/>
        </w:rPr>
        <w:t xml:space="preserve">Источники: </w:t>
      </w:r>
      <w:r>
        <w:t xml:space="preserve">1. https://gameshows.ru/wiki/Что?_Где?_Когда?_(Обзор_выпуска_1986-12-26)
2. https://vk.com/video-60958526_456266192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Исследователи выделяют два настолько разных этапа в эволюции философии Людвига Витгенштейна, что иногда даже говорят о расстройстве личности. Описывая знаменитый диспут, биограф пишет, что Карл Поппер готовился к спору с Витгенштейном, но на диспуте кочергой потрясал Витгенштейн.</w:t>
      </w:r>
    </w:p>
    <w:p>
      <w:r>
        <w:t xml:space="preserve">]</w:t>
      </w:r>
    </w:p>
    <w:p>
      <w:r>
        <w:t xml:space="preserve">В тексте второго предложения на раздаточном материале мы пропустили три одинаковых буквы. Напишите эти буквы.</w:t>
      </w:r>
    </w:p>
    <w:p>
      <w:r>
        <w:rPr>
          <w:b/>
          <w:bCs/>
        </w:rPr>
        <w:t xml:space="preserve">Ответ: </w:t>
      </w:r>
      <w:r>
        <w:t xml:space="preserve">I II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Людвига Витгенштейна так сильно изменилось видение, что биографы даже вводят сущности Витгенштейн I и Витгенштейн II, чтобы читателям было понятно, о ком речь. Биограф пишет, что Карл Поппер готовился к спору с Витгенштейном о «Логико-философском трактате», но Витгенштейн уже кардинально изменил взгляды, и поэтому дискуссия так накалилась.</w:t>
      </w:r>
    </w:p>
    <w:p>
      <w:r>
        <w:rPr>
          <w:b/>
          <w:bCs/>
        </w:rPr>
        <w:t xml:space="preserve">Источники: </w:t>
      </w:r>
      <w:r>
        <w:t xml:space="preserve">1. Ф. Шмитц Витгенштейн
2. Д. Эдмондс Дж. Эйдиноу Кочерга Витгенштейна
3. https://philos.msu.ru/node/5751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31</w:t>
      </w:r>
    </w:p>
    <w:p>
      <w:r>
        <w:t xml:space="preserve">Дэ́вид Химе́нес рассказывает, как посещал мечеть в Азии. Дэ́вид опасался, что кто-то по ошибке заберёт его обувь, оставленную у входа. Но гид объяснил Дэ́виду, что ТАКОЙ точно никому не понадобится. Ответьте двумя словами, начинающимися на одну и ту же букву, что мы заменили словом ТАКОЙ.</w:t>
      </w:r>
    </w:p>
    <w:p>
      <w:r>
        <w:rPr>
          <w:b/>
          <w:bCs/>
        </w:rPr>
        <w:t xml:space="preserve">Ответ: </w:t>
      </w:r>
      <w:r>
        <w:t xml:space="preserve">сорок седьмой</w:t>
      </w:r>
    </w:p>
    <w:p>
      <w:r>
        <w:rPr>
          <w:b/>
          <w:bCs/>
        </w:rPr>
        <w:t xml:space="preserve">Зачёт: </w:t>
      </w:r>
      <w:r>
        <w:t xml:space="preserve">пятьдесят первый, пятьдесят пятый, 47, 51, 55</w:t>
      </w:r>
    </w:p>
    <w:p>
      <w:r>
        <w:rPr>
          <w:b/>
          <w:bCs/>
        </w:rPr>
        <w:t xml:space="preserve">Комментарий: </w:t>
      </w:r>
      <w:r>
        <w:t xml:space="preserve">Дэвиду Хименесу очень нравились его туфли, и он опасался оставлять их на входе в огромную пакистанскую мечеть. Но его гид подсказал, что 47 размер в Азии никуда не денется.</w:t>
      </w:r>
    </w:p>
    <w:p>
      <w:r>
        <w:rPr>
          <w:b/>
          <w:bCs/>
        </w:rPr>
        <w:t xml:space="preserve">Источники: </w:t>
      </w:r>
      <w:r>
        <w:t xml:space="preserve">Д. Хименес Дурман востока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32</w:t>
      </w:r>
    </w:p>
    <w:p>
      <w:r>
        <w:t xml:space="preserve">Ефим Э́ткинд писал, что ОНИ всегда недоводят. Ответьте одним словом, кто ОНИ.</w:t>
      </w:r>
    </w:p>
    <w:p>
      <w:r>
        <w:rPr>
          <w:b/>
          <w:bCs/>
        </w:rPr>
        <w:t xml:space="preserve">Ответ: </w:t>
      </w:r>
      <w:r>
        <w:t xml:space="preserve">переводчики.</w:t>
      </w:r>
    </w:p>
    <w:p>
      <w:r>
        <w:rPr>
          <w:b/>
          <w:bCs/>
        </w:rPr>
        <w:t xml:space="preserve">Зачёт: </w:t>
      </w:r>
      <w:r>
        <w:t xml:space="preserve">по слову «переводчик».</w:t>
      </w:r>
    </w:p>
    <w:p>
      <w:r>
        <w:rPr>
          <w:b/>
          <w:bCs/>
        </w:rPr>
        <w:t xml:space="preserve">Комментарий: </w:t>
      </w:r>
      <w:r>
        <w:t xml:space="preserve">немецкий поэт Матиас Клаудиус каламбурил так: «Wer übersetzt, der untersetzt» [Вэр убэ́рзэцт, дэр у́нтэрзэцт]. Переводчик Ефим Эткинд блистательно переложил этот каламбур на русский язык.</w:t>
      </w:r>
    </w:p>
    <w:p>
      <w:r>
        <w:rPr>
          <w:b/>
          <w:bCs/>
        </w:rPr>
        <w:t xml:space="preserve">Источники: </w:t>
      </w:r>
      <w:r>
        <w:t xml:space="preserve">1. Мастерство перевода 1970, М., Советский писатель, 1970, стр. 473
2. https://www.deutscheakademie.de/de/auszeichnungen/johann-heinrich-voss-preis/rolf-dietrich-keil/laudatio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33</w:t>
      </w:r>
    </w:p>
    <w:p>
      <w:r>
        <w:t xml:space="preserve">На этот вопрос можно ответить, использовав слово греческого происхождения. В Древнем Риме бывали случаи, когда адвокаты подкупали служителя, чтобы тот добавил грязи. Куда?</w:t>
      </w:r>
    </w:p>
    <w:p>
      <w:r>
        <w:rPr>
          <w:b/>
          <w:bCs/>
        </w:rPr>
        <w:t xml:space="preserve">Ответ: </w:t>
      </w:r>
      <w:r>
        <w:t xml:space="preserve">в клепсидру.</w:t>
      </w:r>
    </w:p>
    <w:p>
      <w:r>
        <w:rPr>
          <w:b/>
          <w:bCs/>
        </w:rPr>
        <w:t xml:space="preserve">Зачёт: </w:t>
      </w:r>
      <w:r>
        <w:t xml:space="preserve">в водяные часы.</w:t>
      </w:r>
    </w:p>
    <w:p>
      <w:r>
        <w:rPr>
          <w:b/>
          <w:bCs/>
        </w:rPr>
        <w:t xml:space="preserve">Комментарий: </w:t>
      </w:r>
      <w:r>
        <w:t xml:space="preserve">адвокаты могли выступать перед судьями 6 минут, и время отмерялось клепсидрой, то есть водяными часами. Адвокаты могли подкупить служителя, чтобы тот добавил грязи в резервуар с водой, и тогда вода утекала медленнее, и времени на выступление получалось больше.</w:t>
      </w:r>
    </w:p>
    <w:p>
      <w:r>
        <w:rPr>
          <w:b/>
          <w:bCs/>
        </w:rPr>
        <w:t xml:space="preserve">Источники: </w:t>
      </w:r>
      <w:r>
        <w:t xml:space="preserve">https://www.researchgate.net/publication/259737911_The_Ancient_Clepsydra_of_Athens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34</w:t>
      </w:r>
    </w:p>
    <w:p>
      <w:r>
        <w:t xml:space="preserve">Эпиграмма Эми́ля Кро́ткого на юмориста.
Ваша книжица у всех
Вызывает дружный смех.
Если этой книжкой…
Напишите последнюю строчку эпиграммы.</w:t>
      </w:r>
    </w:p>
    <w:p>
      <w:r>
        <w:rPr>
          <w:b/>
          <w:bCs/>
        </w:rPr>
        <w:t xml:space="preserve">Ответ: </w:t>
      </w:r>
      <w:r>
        <w:t xml:space="preserve">Щекотать подмышкой</w:t>
      </w:r>
    </w:p>
    <w:p>
      <w:r>
        <w:rPr>
          <w:b/>
          <w:bCs/>
        </w:rPr>
        <w:t xml:space="preserve">Зачёт: </w:t>
      </w:r>
      <w:r>
        <w:t xml:space="preserve">по слову «щекотать» и слову «подмышка» или словам «под» и «мышка»</w:t>
      </w:r>
    </w:p>
    <w:p>
      <w:r>
        <w:rPr>
          <w:b/>
          <w:bCs/>
        </w:rPr>
        <w:t xml:space="preserve">Комментарий: </w:t>
      </w:r>
      <w:r>
        <w:t xml:space="preserve">юмористические книги должны смешить содержанием, но бывает по-разному.</w:t>
      </w:r>
    </w:p>
    <w:p>
      <w:r>
        <w:rPr>
          <w:b/>
          <w:bCs/>
        </w:rPr>
        <w:t xml:space="preserve">Источники: </w:t>
      </w:r>
      <w:r>
        <w:t xml:space="preserve">https://physicsbooks.narod.ru/Other/Tamberg/Tamberg.pdf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35</w:t>
      </w:r>
    </w:p>
    <w:p>
      <w:r>
        <w:t xml:space="preserve">Однажды Александра рассказала крестьянке Аннушке, что у неё плохое настроение. Крестьянка посоветовала почитать Ма́рка Авре́лия, чтобы унять печаль. В каком имении жила Александра?</w:t>
      </w:r>
    </w:p>
    <w:p>
      <w:r>
        <w:rPr>
          <w:b/>
          <w:bCs/>
        </w:rPr>
        <w:t xml:space="preserve">Ответ: </w:t>
      </w:r>
      <w:r>
        <w:t xml:space="preserve">Ясная Поляна.</w:t>
      </w:r>
    </w:p>
    <w:p>
      <w:r>
        <w:rPr>
          <w:b/>
          <w:bCs/>
        </w:rPr>
        <w:t xml:space="preserve">Зачёт: </w:t>
      </w:r>
      <w:r>
        <w:t xml:space="preserve">Телятинки.</w:t>
      </w:r>
    </w:p>
    <w:p>
      <w:r>
        <w:rPr>
          <w:b/>
          <w:bCs/>
        </w:rPr>
        <w:t xml:space="preserve">Комментарий: </w:t>
      </w:r>
      <w:r>
        <w:t xml:space="preserve">Александра Толстая рассказывала, что ей грустно. Крестьянка Аннушка услышала и сказала, что в книге Марка Аврелия, которую ей дал почитать Лев Толстой, говорится, что мы все умрём и что нужно ценить настоящее. Эта история очень понравилась Льву Толстому, и он с тех пор часто цитировал Аннушку: «Эй, ребята, читай Марка Аврелия».  Александра Толстая жила в усадьбе отца «Ясная поляна» и в деревне Телятинки.</w:t>
      </w:r>
    </w:p>
    <w:p>
      <w:r>
        <w:rPr>
          <w:b/>
          <w:bCs/>
        </w:rPr>
        <w:t xml:space="preserve">Источники: </w:t>
      </w:r>
      <w:r>
        <w:t xml:space="preserve">В. Ф. Булгаков Лев Толстой в последний год его жизни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p/>
    <w:p>
      <w:pPr>
        <w:pStyle w:val="Heading4"/>
      </w:pPr>
      <w:r>
        <w:t xml:space="preserve">Вопрос 36</w:t>
      </w:r>
    </w:p>
    <w:p>
      <w:r>
        <w:t xml:space="preserve">На иврите есть выражение, которое на русский переводится так: «Главное забыл». Переведите это выражение на латынь.</w:t>
      </w:r>
    </w:p>
    <w:p>
      <w:r>
        <w:rPr>
          <w:b/>
          <w:bCs/>
        </w:rPr>
        <w:t xml:space="preserve">Ответ: </w:t>
      </w:r>
      <w:r>
        <w:t xml:space="preserve">P.S.</w:t>
      </w:r>
    </w:p>
    <w:p>
      <w:r>
        <w:rPr>
          <w:b/>
          <w:bCs/>
        </w:rPr>
        <w:t xml:space="preserve">Зачёт: </w:t>
      </w:r>
      <w:r>
        <w:t xml:space="preserve">по буквам P и S или буквам П и С или слову Постcкриптум или слову Postscriptum или словам Пост Скриптум или словам Post Scriptum</w:t>
      </w:r>
    </w:p>
    <w:p>
      <w:r>
        <w:rPr>
          <w:b/>
          <w:bCs/>
        </w:rPr>
        <w:t xml:space="preserve">Комментарий: </w:t>
      </w:r>
      <w:r>
        <w:t xml:space="preserve">это выражение на иврите «а-ика́р шаха́хти» использовалось, когда нужно было дописать что-то ещё после того, как человек закончил письмо. Во многих других языках для этого используется латинское выражение «Post Scriptum», что означает «после написанного».</w:t>
      </w:r>
    </w:p>
    <w:p>
      <w:r>
        <w:rPr>
          <w:b/>
          <w:bCs/>
        </w:rPr>
        <w:t xml:space="preserve">Источники: </w:t>
      </w:r>
      <w:r>
        <w:t xml:space="preserve">https://www.slovar.co.il/index-47.html</w:t>
      </w:r>
    </w:p>
    <w:p>
      <w:r>
        <w:rPr>
          <w:b/>
          <w:bCs/>
        </w:rPr>
        <w:t xml:space="preserve">Автор: </w:t>
      </w:r>
      <w:r>
        <w:t xml:space="preserve">Михаил Савченков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31219a985face523a55f11189b99aa0fe0aa2b.jpg"/><Relationship Id="rId8" Type="http://schemas.openxmlformats.org/officeDocument/2006/relationships/image" Target="media/4dd97154d00dc5b96a462803ca02e76ecf3a54ed.jpg"/><Relationship Id="rId9" Type="http://schemas.openxmlformats.org/officeDocument/2006/relationships/image" Target="media/f28bac4afa8c55dade828adadf690dfad7859280.jpg"/><Relationship Id="rId10" Type="http://schemas.openxmlformats.org/officeDocument/2006/relationships/image" Target="media/0d8d6a0f21c6482e423536dc3e765f9372a57193.png"/><Relationship Id="rId11" Type="http://schemas.openxmlformats.org/officeDocument/2006/relationships/image" Target="media/23ecd5e5713f7111199f5204842a27ccb827a6b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2026-11-03T22:03:19.397Z</dcterms:created>
  <dcterms:modified xsi:type="dcterms:W3CDTF">2026-11-03T22:03:19.397Z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