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Журавінавы морс</w:t>
      </w:r>
    </w:p>
    <w:p>
      <w:r>
        <w:rPr>
          <w:b/>
          <w:bCs/>
        </w:rPr>
        <w:t xml:space="preserve">Редакторы: </w:t>
      </w:r>
      <w:r>
        <w:t xml:space="preserve">Владимир Осипчук, Вагиф Мирзоев, Павел Парфианович, Егор Старовойтов</w:t>
      </w:r>
    </w:p>
    <w:p>
      <w:r>
        <w:t xml:space="preserve">Приветствуем Вас на турнире «Жураві́навы морс»! Вашему вниманию представляется асинхронная версия турнира, чуть более доработанная. Поэтому спорные синхрона, иногда, могут не совпадать. 
Турнир посвящён событиям, явлениям и людям, которые так или иначе связаны с Беларусью. Вопросы не требуют глубокого погружения в местные реалии и узких знаний. Мы постараемся рассказать истории, которые нам кажутся интересными и передать душевную атмосферу.
Срок незасветки вопросов – до 25 апреля 2026 года включительно. До этого срока убедительно просим Вас воздержаться от обсуждения и публикации вопросов в любых открытых источниках, интернете, а также в личных разговорах или переписке с игроками других клубов, либо иными игроками и командами.
Редакторы турнира: Ваги́ф Мирзо́ев (Витебск), Владимир Осипчу́к (Пинск), Павел Парфиано́вич (Че́рвень), Егор Старово́йтов (Ждано́вичи)
Желаем Вам хорошей игры!</w:t>
      </w:r>
    </w:p>
    <w:p/>
    <w:p>
      <w:pPr>
        <w:pStyle w:val="Heading2"/>
      </w:pPr>
      <w:r>
        <w:t xml:space="preserve">Блок 1</w:t>
      </w:r>
    </w:p>
    <w:p>
      <w:r>
        <w:rPr>
          <w:b/>
          <w:bCs/>
        </w:rPr>
        <w:t xml:space="preserve">Редакторы: </w:t>
      </w:r>
      <w:r>
        <w:t xml:space="preserve">Вагиф Мирзоев</w:t>
      </w:r>
    </w:p>
    <w:p>
      <w:r>
        <w:t xml:space="preserve">Редактор: Вагиф Мирзоев (Витебск)
Автор вопросов благодарит за тестирование и ценные замечания: Сергея Донецко́ва, Наталию Ельницкую, Ивана Киселёва, Александра Коча́нова, Екатерину Лагу́ту, Аллу Ме́зину, Владимира Осипчука́, Павла Парфиано́вича, Дмитрия Ру́ксова, Тимура Сайфу́ллина, Александра Сидоре́нкова, Александра Середу, Егора Старовойтова, Алексея Фа́йнбурда, Анну Циле́вич, Игоря Шевченко и Лизавету Яки́мычеву.</w:t>
      </w:r>
    </w:p>
    <w:p/>
    <w:p>
      <w:pPr>
        <w:pStyle w:val="Heading4"/>
      </w:pPr>
      <w:r>
        <w:t xml:space="preserve">Вопрос 1</w:t>
      </w:r>
    </w:p>
    <w:p>
      <w:r>
        <w:t xml:space="preserve">Столичная организация, занимающаяся профессиональным спортом, называется ИКС. Этот турнир тоже мог бы называться «ИКС». Какое слово было заменено ИКСОМ?</w:t>
      </w:r>
    </w:p>
    <w:p>
      <w:r>
        <w:rPr>
          <w:b/>
          <w:bCs/>
        </w:rPr>
        <w:t xml:space="preserve">Ответ: </w:t>
      </w:r>
      <w:r>
        <w:t xml:space="preserve">МОПС.</w:t>
      </w:r>
    </w:p>
    <w:p>
      <w:r>
        <w:rPr>
          <w:b/>
          <w:bCs/>
        </w:rPr>
        <w:t xml:space="preserve">Комментарий: </w:t>
      </w:r>
      <w:r>
        <w:t xml:space="preserve">Международная организация профессионального спорта в городе Минск, как можно понять по первым буквам, называется МОПС. Если расставить фамилии редакторов этого турнира в алфавитном порядке: Мирзоев, Осипчук, Парфианович, Старовойтов, то тоже складывается МОПС, но, всё же, в названии турнира присутствует слово моРс.</w:t>
      </w:r>
    </w:p>
    <w:p>
      <w:r>
        <w:rPr>
          <w:b/>
          <w:bCs/>
        </w:rPr>
        <w:t xml:space="preserve">Источники: </w:t>
      </w:r>
      <w:r>
        <w:t xml:space="preserve">https://yandex.by/maps/org/sportivny_klub_mops/133403329436/?ll=27.485133,53.925882&amp;z=12</w:t>
      </w:r>
    </w:p>
    <w:p>
      <w:r>
        <w:rPr>
          <w:b/>
          <w:bCs/>
        </w:rPr>
        <w:t xml:space="preserve">Автор: </w:t>
      </w:r>
      <w:r>
        <w:t xml:space="preserve">Вагиф Мирзоев</w:t>
      </w:r>
    </w:p>
    <w:p/>
    <w:p>
      <w:pPr>
        <w:pStyle w:val="Heading4"/>
      </w:pPr>
      <w:r>
        <w:t xml:space="preserve">Вопрос 2</w:t>
      </w:r>
    </w:p>
    <w:p>
      <w:r>
        <w:t xml:space="preserve">[Комментарий ведущему: чётко произнести слово «фле́мским».]
Беларусская резь ― ажурный способ обработки дерева. Его называют фле́мским, ведь когда сквозь окна попадал свет, создавалось впечатление, будто в помещении ... Закончите предложение одним словом.</w:t>
      </w:r>
    </w:p>
    <w:p>
      <w:r>
        <w:rPr>
          <w:b/>
          <w:bCs/>
        </w:rPr>
        <w:t xml:space="preserve">Ответ: </w:t>
      </w:r>
      <w:r>
        <w:t xml:space="preserve">Пожар.</w:t>
      </w:r>
    </w:p>
    <w:p>
      <w:r>
        <w:rPr>
          <w:b/>
          <w:bCs/>
        </w:rPr>
        <w:t xml:space="preserve">Зачёт: </w:t>
      </w:r>
      <w:r>
        <w:t xml:space="preserve">Пламя, огонь, возгорание.</w:t>
      </w:r>
    </w:p>
    <w:p>
      <w:r>
        <w:rPr>
          <w:b/>
          <w:bCs/>
        </w:rPr>
        <w:t xml:space="preserve">Комментарий: </w:t>
      </w:r>
      <w:r>
        <w:t xml:space="preserve">Беларусской рези характерны сквозные элементы, которые иногда покрывали сусальным золотом. Когда сквозь окна попадал свет, создавалось впечатление, будто в помещении плещется огонь. По одной версии, название «флемская резь» произошло от слова Фландрия, беларусские мастера могли вдохновляться работами европейских коллег. По другой версии, слово «флемская» произошло от немецкого die Flame [ди Фламе], да и на английское Flame [флэйм] тоже смахивает. Очень красивые, филигранные работы, рекомендую.</w:t>
      </w:r>
    </w:p>
    <w:p>
      <w:r>
        <w:rPr>
          <w:b/>
          <w:bCs/>
        </w:rPr>
        <w:t xml:space="preserve">Источники: </w:t>
      </w:r>
      <w:r>
        <w:t xml:space="preserve">https://be.wikipedia.org/wiki/Беларуская_рэзь</w:t>
      </w:r>
    </w:p>
    <w:p>
      <w:r>
        <w:rPr>
          <w:b/>
          <w:bCs/>
        </w:rPr>
        <w:t xml:space="preserve">Автор: </w:t>
      </w:r>
      <w:r>
        <w:t xml:space="preserve">Вагиф Мирзоев</w:t>
      </w:r>
    </w:p>
    <w:p/>
    <w:p>
      <w:pPr>
        <w:pStyle w:val="Heading4"/>
      </w:pPr>
      <w:r>
        <w:t xml:space="preserve">Вопрос 3</w:t>
      </w:r>
    </w:p>
    <w:p>
      <w:r>
        <w:t xml:space="preserve">На современном пёстром логотипе одного региона изображён зубр. По задумке он демонстрирует многонациональность и разнообразие культурных событий. Изображение является… Чем?</w:t>
      </w:r>
    </w:p>
    <w:p>
      <w:r>
        <w:rPr>
          <w:b/>
          <w:bCs/>
        </w:rPr>
        <w:t xml:space="preserve">Ответ: </w:t>
      </w:r>
      <w:r>
        <w:t xml:space="preserve">Пиксель-артом.</w:t>
      </w:r>
    </w:p>
    <w:p>
      <w:r>
        <w:rPr>
          <w:b/>
          <w:bCs/>
        </w:rPr>
        <w:t xml:space="preserve">Зачёт: </w:t>
      </w:r>
      <w:r>
        <w:t xml:space="preserve">Мозаикой, пазлом.</w:t>
      </w:r>
    </w:p>
    <w:p>
      <w:r>
        <w:rPr>
          <w:b/>
          <w:bCs/>
        </w:rPr>
        <w:t xml:space="preserve">Комментарий: </w:t>
      </w:r>
      <w:r>
        <w:t xml:space="preserve">Беларус Леон Тарасевич нарисовал логотип Подляского воеводства. Многонациональность и разнообразие демонстрируется множеством цветных пикселей, из которых складывается изображение зубра.</w:t>
      </w:r>
    </w:p>
    <w:p>
      <w:r>
        <w:rPr>
          <w:b/>
          <w:bCs/>
        </w:rPr>
        <w:t xml:space="preserve">Источники: </w:t>
      </w:r>
      <w:r>
        <w:t xml:space="preserve">https://vgr.by/2015/04/03/zubr-iz-pikselej-i-tsveta-kak-v-podlyase-sozdali-i-prodvigayut-novyj-brend-regiona-i-zachem-eto-nuzhno/</w:t>
      </w:r>
    </w:p>
    <w:p>
      <w:r>
        <w:rPr>
          <w:b/>
          <w:bCs/>
        </w:rPr>
        <w:t xml:space="preserve">Автор: </w:t>
      </w:r>
      <w:r>
        <w:t xml:space="preserve">Вагиф Мирзоев</w:t>
      </w:r>
    </w:p>
    <w:p/>
    <w:p>
      <w:pPr>
        <w:pStyle w:val="Heading4"/>
      </w:pPr>
      <w:r>
        <w:t xml:space="preserve">Вопрос 4</w:t>
      </w:r>
    </w:p>
    <w:p>
      <w:r>
        <w:t xml:space="preserve">В Не́свиже в 1780 году Ка́роль Стани́слав Радзиви́лл бурно справлял Рождество. Во время мероприятия было израсходовано 10 АЛЬФ. Есть легенда, что после празднования Радзиви́ллу пришлось купить окна в дома многих жителей города. Назовите АЛЬФЫ двумя словами на парные согласные.</w:t>
      </w:r>
    </w:p>
    <w:p>
      <w:r>
        <w:rPr>
          <w:b/>
          <w:bCs/>
        </w:rPr>
        <w:t xml:space="preserve">Ответ: </w:t>
      </w:r>
      <w:r>
        <w:t xml:space="preserve">Пороховые бочки.</w:t>
      </w:r>
    </w:p>
    <w:p>
      <w:r>
        <w:rPr>
          <w:b/>
          <w:bCs/>
        </w:rPr>
        <w:t xml:space="preserve">Зачёт: </w:t>
      </w:r>
      <w:r>
        <w:t xml:space="preserve">Бочки пороха.</w:t>
      </w:r>
    </w:p>
    <w:p>
      <w:r>
        <w:rPr>
          <w:b/>
          <w:bCs/>
        </w:rPr>
        <w:t xml:space="preserve">Комментарий: </w:t>
      </w:r>
      <w:r>
        <w:t xml:space="preserve">Празднование было столь бурным, что из-за пороховых бочек для фейерверков в близлежащих домах повыбивало окна, Радзивиллу пришлось компенсировать ущерб.</w:t>
      </w:r>
    </w:p>
    <w:p>
      <w:r>
        <w:rPr>
          <w:b/>
          <w:bCs/>
        </w:rPr>
        <w:t xml:space="preserve">Источники: </w:t>
      </w:r>
      <w:r>
        <w:t xml:space="preserve">1. https://www.kp.ru/daily/26070/2980000/
2. https://www.youtube.com/watch?v=Kss5FE_BQyA (27:02)</w:t>
      </w:r>
    </w:p>
    <w:p>
      <w:r>
        <w:rPr>
          <w:b/>
          <w:bCs/>
        </w:rPr>
        <w:t xml:space="preserve">Автор: </w:t>
      </w:r>
      <w:r>
        <w:t xml:space="preserve">Вагиф Мирзоев</w:t>
      </w:r>
    </w:p>
    <w:p/>
    <w:p>
      <w:pPr>
        <w:pStyle w:val="Heading4"/>
      </w:pPr>
      <w:r>
        <w:t xml:space="preserve">Вопрос 5</w:t>
      </w:r>
    </w:p>
    <w:p>
      <w:r>
        <w:t xml:space="preserve">В название группы, которая выпустила песню «Party Is Over» [па́ти ис о́ва], входит слово со значением «ОНО». В произведении Аллы Дикой помимо НЕГО упоминается укус змеи. Что такое ОНО?</w:t>
      </w:r>
    </w:p>
    <w:p>
      <w:r>
        <w:rPr>
          <w:b/>
          <w:bCs/>
        </w:rPr>
        <w:t xml:space="preserve">Ответ: </w:t>
      </w:r>
      <w:r>
        <w:t xml:space="preserve">Похмелье.</w:t>
      </w:r>
    </w:p>
    <w:p>
      <w:r>
        <w:rPr>
          <w:b/>
          <w:bCs/>
        </w:rPr>
        <w:t xml:space="preserve">Комментарий: </w:t>
      </w:r>
      <w:r>
        <w:t xml:space="preserve">Название песни переводится как «Вечеринка закончилась». После вечеринок обычно плохое самочувствие из-за большого количества выпитого алкоголя. Логично, что депрессив блэк-метал группа «Hangover In Minsk» выпустила такую песню. Учитывая, что на празднование Рождества из прошлого вопроса было закуплено 1500 бутылок шампанского, у Радзивила тоже было похмелье. В Стихотворении Аллы Дикой упоминается похмелье и укус змеи, скорее всего, змий был зелёным.</w:t>
      </w:r>
    </w:p>
    <w:p>
      <w:r>
        <w:rPr>
          <w:b/>
          <w:bCs/>
        </w:rPr>
        <w:t xml:space="preserve">Источники: </w:t>
      </w:r>
      <w:r>
        <w:t xml:space="preserve">1. https://hangoverinminsk.bandcamp.com/album/party-is-over
2. https://storage.googleapis.com/cartoonia-books/mag/vk/vog1_2011.pdf</w:t>
      </w:r>
    </w:p>
    <w:p>
      <w:r>
        <w:rPr>
          <w:b/>
          <w:bCs/>
        </w:rPr>
        <w:t xml:space="preserve">Автор: </w:t>
      </w:r>
      <w:r>
        <w:t xml:space="preserve">Вагиф Мирзоев</w:t>
      </w:r>
    </w:p>
    <w:p/>
    <w:p>
      <w:pPr>
        <w:pStyle w:val="Heading4"/>
      </w:pPr>
      <w:r>
        <w:t xml:space="preserve">Вопрос 6</w:t>
      </w:r>
    </w:p>
    <w:p>
      <w:r>
        <w:t xml:space="preserve">Зало́м – способ вредоносной магии. Его можно обезвредить, срезав пучок, но только не прикасаясь руками. Ранее беларусы опасались зало́мов, ведь по повериям они приводили к голоду. Исследовательница отметила, что в XX веке с помощью ИКСОВ люди победили суеверия. Одна из моделей ИКСОВ – «Поле́сье». Назовите ИКСЫ.</w:t>
      </w:r>
    </w:p>
    <w:p>
      <w:r>
        <w:rPr>
          <w:b/>
          <w:bCs/>
        </w:rPr>
        <w:t xml:space="preserve">Ответ: </w:t>
      </w:r>
      <w:r>
        <w:t xml:space="preserve">Комба́йны.</w:t>
      </w:r>
    </w:p>
    <w:p>
      <w:r>
        <w:rPr>
          <w:b/>
          <w:bCs/>
        </w:rPr>
        <w:t xml:space="preserve">Зачёт: </w:t>
      </w:r>
      <w:r>
        <w:t xml:space="preserve">Тракторы.</w:t>
      </w:r>
    </w:p>
    <w:p>
      <w:r>
        <w:rPr>
          <w:b/>
          <w:bCs/>
        </w:rPr>
        <w:t xml:space="preserve">Комментарий: </w:t>
      </w:r>
      <w:r>
        <w:t xml:space="preserve">Залом представлял из себя пучок связанных колосьев. Беларусы опасались такой магии, ведь если на их поле появился залом, значит урожая не будет и может наступить голод. Заломы обезвреживали колдуны или священники, но обычный человек тоже мог с ними справиться. Необходимо было обрезать колосья серпом, но ни в коем случае не прикасаться руками. В XX веке проводилась индустриализация, поэтому опасности контакта не было, ведь машины прекрасно ликвидировали заломы. По этой причине исследовательница отметила, что при помощи комбайнов и тракторов люди победили суеверия. Модель «Полесье» намекала на технику, и в слове «Полесье» можно найти поле.</w:t>
      </w:r>
    </w:p>
    <w:p>
      <w:r>
        <w:rPr>
          <w:b/>
          <w:bCs/>
        </w:rPr>
        <w:t xml:space="preserve">Источники: </w:t>
      </w:r>
      <w:r>
        <w:t xml:space="preserve">1.https://drive.google.com/file/d/1PI1aTKjgM7Ng8AMrF4qY1vchLbHpCyl3/view?usp=sharing
2. https://ru.wikipedia.org/wiki/Гомсельмаш</w:t>
      </w:r>
    </w:p>
    <w:p>
      <w:r>
        <w:rPr>
          <w:b/>
          <w:bCs/>
        </w:rPr>
        <w:t xml:space="preserve">Автор: </w:t>
      </w:r>
      <w:r>
        <w:t xml:space="preserve">Вагиф Мирзоев</w:t>
      </w:r>
    </w:p>
    <w:p/>
    <w:p>
      <w:pPr>
        <w:pStyle w:val="Heading4"/>
      </w:pPr>
      <w:r>
        <w:t xml:space="preserve">Вопрос 7</w:t>
      </w:r>
    </w:p>
    <w:p>
      <w:r>
        <w:t xml:space="preserve">В вопросе ИКС заменяет одно слово. 
В материале о беларусской контркультуре 1970-х образно отмечается, что молодёжь пробивалась сквозь советский ИКС. А ну, попробуй сдуру не ответить на вопрос, в название какого произведения 1991 года входит ИКС?</w:t>
      </w:r>
    </w:p>
    <w:p>
      <w:r>
        <w:rPr>
          <w:b/>
          <w:bCs/>
        </w:rPr>
        <w:t xml:space="preserve">Ответ: </w:t>
      </w:r>
      <w:r>
        <w:t xml:space="preserve">Кровь и бетон.</w:t>
      </w:r>
    </w:p>
    <w:p>
      <w:r>
        <w:rPr>
          <w:b/>
          <w:bCs/>
        </w:rPr>
        <w:t xml:space="preserve">Комментарий: </w:t>
      </w:r>
      <w:r>
        <w:t xml:space="preserve">Контркультурщики в 1970-х в Беларуси были хиппи, которых называли детьми цветов. Логично, что сквозь советский бетон пробивались именно они. Вторая часть вопроса содержала некоторые приличные слова из знаменитого монолога из фильма «Кровь и бетон».</w:t>
      </w:r>
    </w:p>
    <w:p>
      <w:r>
        <w:rPr>
          <w:b/>
          <w:bCs/>
        </w:rPr>
        <w:t xml:space="preserve">Источники: </w:t>
      </w:r>
      <w:r>
        <w:t xml:space="preserve">1. По запросу
2. https://ru.wikipedia.org/wiki/Кровь_и_бетон</w:t>
      </w:r>
    </w:p>
    <w:p>
      <w:r>
        <w:rPr>
          <w:b/>
          <w:bCs/>
        </w:rPr>
        <w:t xml:space="preserve">Автор: </w:t>
      </w:r>
      <w:r>
        <w:t xml:space="preserve">Вагиф Мирзоев</w:t>
      </w:r>
    </w:p>
    <w:p/>
    <w:p>
      <w:pPr>
        <w:pStyle w:val="Heading4"/>
      </w:pPr>
      <w:r>
        <w:t xml:space="preserve">Вопрос 8</w:t>
      </w:r>
    </w:p>
    <w:p>
      <w:r>
        <w:t xml:space="preserve">Раздаточный материал (изображение):</w:t>
      </w:r>
    </w:p>
    <w:p>
      <w:r>
        <w:drawing>
          <wp:inline distT="0" distB="0" distL="0" distR="0">
            <wp:extent cx="571500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4325"/>
                    </a:xfrm>
                    <a:prstGeom prst="rect">
                      <a:avLst/>
                    </a:prstGeom>
                  </pic:spPr>
                </pic:pic>
              </a:graphicData>
            </a:graphic>
          </wp:inline>
        </w:drawing>
      </w:r>
    </w:p>
    <w:p>
      <w:r>
        <w:t xml:space="preserve">Раздаточный материал:
Какое слово было сильно сокращено на раздаточном материале?</w:t>
      </w:r>
    </w:p>
    <w:p>
      <w:r>
        <w:rPr>
          <w:b/>
          <w:bCs/>
        </w:rPr>
        <w:t xml:space="preserve">Ответ: </w:t>
      </w:r>
      <w:r>
        <w:t xml:space="preserve">Дальтоники.</w:t>
      </w:r>
    </w:p>
    <w:p>
      <w:r>
        <w:rPr>
          <w:b/>
          <w:bCs/>
        </w:rPr>
        <w:t xml:space="preserve">Комментарий: </w:t>
      </w:r>
      <w:r>
        <w:t xml:space="preserve">Ранее письма отправляли на нужную улицу, в дом определённого цвета такому-то человеку. Гид шутит, что дальтоники вряд ли могли работать почтальонами в то время. Да, оборот «по всей видимости» в вопросе – подсказка, действительно тонко. На раздаточном материале обесцвечены буквы «ргб», что намекало на цветовую модель, и текст позволяет корректно вставить буквы в нужное слово без изменения ударения.</w:t>
      </w:r>
    </w:p>
    <w:p>
      <w:r>
        <w:rPr>
          <w:b/>
          <w:bCs/>
        </w:rPr>
        <w:t xml:space="preserve">Источники: </w:t>
      </w:r>
      <w:r>
        <w:t xml:space="preserve">https://drive.google.com/file/d/1HZiZ77UNFYbni50LIV4qvip6TBOziXSn/view?usp=sharing</w:t>
      </w:r>
    </w:p>
    <w:p>
      <w:r>
        <w:rPr>
          <w:b/>
          <w:bCs/>
        </w:rPr>
        <w:t xml:space="preserve">Автор: </w:t>
      </w:r>
      <w:r>
        <w:t xml:space="preserve">Вагиф Мирзоев</w:t>
      </w:r>
    </w:p>
    <w:p/>
    <w:p>
      <w:pPr>
        <w:pStyle w:val="Heading4"/>
      </w:pPr>
      <w:r>
        <w:t xml:space="preserve">Вопрос 9</w:t>
      </w:r>
    </w:p>
    <w:p>
      <w:r>
        <w:t xml:space="preserve">Согласно беларусской легенде, парень отве́рг девушку из-за её АЛЬФЫ. Та расплакалась и образовались два озера: одно с прозрачной водой, другое с торфяным дном. Назовите АЛЬФУ словом греческого происхождения.</w:t>
      </w:r>
    </w:p>
    <w:p>
      <w:r>
        <w:rPr>
          <w:b/>
          <w:bCs/>
        </w:rPr>
        <w:t xml:space="preserve">Ответ: </w:t>
      </w:r>
      <w:r>
        <w:t xml:space="preserve">Гетерохромия.</w:t>
      </w:r>
    </w:p>
    <w:p>
      <w:r>
        <w:rPr>
          <w:b/>
          <w:bCs/>
        </w:rPr>
        <w:t xml:space="preserve">Комментарий: </w:t>
      </w:r>
      <w:r>
        <w:t xml:space="preserve">Легенда Поставского района рассказывает, как девушка влюбилась в парня, но он её отверг, сказав, что из-за разного цвета глаз её никто замуж не возьмёт. Девушка расплакалась, таким образом появились озёра Лучай и Лисицкое. Одно с прозрачной голубой водой, другое с торфянным дном карего цвета.</w:t>
      </w:r>
    </w:p>
    <w:p>
      <w:r>
        <w:rPr>
          <w:b/>
          <w:bCs/>
        </w:rPr>
        <w:t xml:space="preserve">Источники: </w:t>
      </w:r>
      <w:r>
        <w:t xml:space="preserve">Беларусь. По местам легенд о любви. Лариса Новицкая</w:t>
      </w:r>
    </w:p>
    <w:p>
      <w:r>
        <w:rPr>
          <w:b/>
          <w:bCs/>
        </w:rPr>
        <w:t xml:space="preserve">Автор: </w:t>
      </w:r>
      <w:r>
        <w:t xml:space="preserve">Вагиф Мирзоев</w:t>
      </w:r>
    </w:p>
    <w:p/>
    <w:p>
      <w:pPr>
        <w:pStyle w:val="Heading2"/>
      </w:pPr>
      <w:r>
        <w:t xml:space="preserve">Блок 2</w:t>
      </w:r>
    </w:p>
    <w:p>
      <w:r>
        <w:rPr>
          <w:b/>
          <w:bCs/>
        </w:rPr>
        <w:t xml:space="preserve">Редакторы: </w:t>
      </w:r>
      <w:r>
        <w:t xml:space="preserve">Павел Парфианович</w:t>
      </w:r>
    </w:p>
    <w:p>
      <w:r>
        <w:t xml:space="preserve">За помощь в подготовке вопросов редактор благодарит Алексея Ани́сковича, Антона Карпие́вича, Валентина Копоче́ля, Ярослава Полевого и Егора Старовойтова.</w:t>
      </w:r>
    </w:p>
    <w:p/>
    <w:p>
      <w:pPr>
        <w:pStyle w:val="Heading4"/>
      </w:pPr>
      <w:r>
        <w:t xml:space="preserve">Вопрос 10</w:t>
      </w:r>
    </w:p>
    <w:p>
      <w:r>
        <w:t xml:space="preserve">Раздаточный материал: [</w:t>
      </w:r>
    </w:p>
    <w:p>
      <w:r>
        <w:t xml:space="preserve">Соломку выгнувши дугою,
Свисает колос над землёю.</w:t>
      </w:r>
    </w:p>
    <w:p>
      <w:r>
        <w:t xml:space="preserve">]</w:t>
      </w:r>
    </w:p>
    <w:p>
      <w:r>
        <w:t xml:space="preserve">Перед вами перевод строк из поэмы «Новая земля», издание которой уроженец Комаро́вки выбрал за символизм и маленький вес. Ответьте тремя словами: кем этот уроженец стал 18 декабря 1973 года?</w:t>
      </w:r>
    </w:p>
    <w:p>
      <w:r>
        <w:rPr>
          <w:b/>
          <w:bCs/>
        </w:rPr>
        <w:t xml:space="preserve">Ответ: </w:t>
      </w:r>
      <w:r>
        <w:t xml:space="preserve">первым беларусским космонавтом.</w:t>
      </w:r>
    </w:p>
    <w:p>
      <w:r>
        <w:rPr>
          <w:b/>
          <w:bCs/>
        </w:rPr>
        <w:t xml:space="preserve">Комментарий: </w:t>
      </w:r>
      <w:r>
        <w:t xml:space="preserve">колосок на соломинке напоминает ракету, выходящую на орбиту. Перед одним из полётов Пётр Климу́к – первый беларусский космонавт – спросил у Генна́дия Бура́вкина, что бы такое взять в полёт, не превысив ограничений по весу. Друзья отправились в книжный, где купили «Новую землю» Ко́лоса и беларусскоязычную конституцию. Взял ли в итоге Климу́к «Новую землю» с собой – неизвестно, но впоследствии Бура́вкин случайно услышал от коллеги Климука́: «Мой ро́дны кут, як ты мне мі́лы. Забы́ць цябе́ не ма́ю сі́лы».</w:t>
      </w:r>
    </w:p>
    <w:p>
      <w:r>
        <w:rPr>
          <w:b/>
          <w:bCs/>
        </w:rPr>
        <w:t xml:space="preserve">Источники: </w:t>
      </w:r>
      <w:r>
        <w:t xml:space="preserve">1. С. Шапран. Беларускі гістарычны і літаратурны анекдот. Кніга 2-я. С. 72. (ibb.co/MZXhW1k)
2. ru.wikipedia.org/wiki/Климук,_Пётр_Ильич</w:t>
      </w:r>
    </w:p>
    <w:p>
      <w:r>
        <w:rPr>
          <w:b/>
          <w:bCs/>
        </w:rPr>
        <w:t xml:space="preserve">Автор: </w:t>
      </w:r>
      <w:r>
        <w:t xml:space="preserve">Павел Парфианович</w:t>
      </w:r>
    </w:p>
    <w:p/>
    <w:p>
      <w:pPr>
        <w:pStyle w:val="Heading4"/>
      </w:pPr>
      <w:r>
        <w:t xml:space="preserve">Вопрос 11</w:t>
      </w:r>
    </w:p>
    <w:p>
      <w:r>
        <w:t xml:space="preserve">Посетители болота Е́льня не испытывают ожидаемого дискомфорта. Директор заказника в шутку объясняет это наличием росы, но настоящая причина – высокая кислотность водоёмов. Можно сказать, в предыдущем предложении мы заменили одной буквой прозвище. Какое?</w:t>
      </w:r>
    </w:p>
    <w:p>
      <w:r>
        <w:rPr>
          <w:b/>
          <w:bCs/>
        </w:rPr>
        <w:t xml:space="preserve">Ответ: </w:t>
      </w:r>
      <w:r>
        <w:t xml:space="preserve">янки.</w:t>
      </w:r>
    </w:p>
    <w:p>
      <w:r>
        <w:rPr>
          <w:b/>
          <w:bCs/>
        </w:rPr>
        <w:t xml:space="preserve">Комментарий: </w:t>
      </w:r>
      <w:r>
        <w:t xml:space="preserve">на Е́льне нет комаров. Причина в том, что личинки не выживают в воде с высокой кислотностью, но экологи предпочитают рассказывать шуточное объяснение, что комаров поедает растущая на болоте росянка. В слове «росянки» заменено прозвище американцев. Мы живём не в США, но у нас есть свои Я́нки.</w:t>
      </w:r>
    </w:p>
    <w:p>
      <w:r>
        <w:rPr>
          <w:b/>
          <w:bCs/>
        </w:rPr>
        <w:t xml:space="preserve">Источники: </w:t>
      </w:r>
      <w:r>
        <w:t xml:space="preserve">https://youtu.be/BYKrJ5XOV4g?si=kXxAN-JnI80Baut2</w:t>
      </w:r>
    </w:p>
    <w:p>
      <w:r>
        <w:rPr>
          <w:b/>
          <w:bCs/>
        </w:rPr>
        <w:t xml:space="preserve">Автор: </w:t>
      </w:r>
      <w:r>
        <w:t xml:space="preserve">Павел Парфианович</w:t>
      </w:r>
    </w:p>
    <w:p/>
    <w:p>
      <w:pPr>
        <w:pStyle w:val="Heading4"/>
      </w:pPr>
      <w:r>
        <w:t xml:space="preserve">Вопрос 12</w:t>
      </w:r>
    </w:p>
    <w:p>
      <w:r>
        <w:t xml:space="preserve">Часть съёмок беларусского фильма «Люди на болоте» прошла в Крыму́. На крымской съёмочной площадке имитировали густой туман, поскольку в Беларуси… Закончите двумя односложными словами.</w:t>
      </w:r>
    </w:p>
    <w:p>
      <w:r>
        <w:rPr>
          <w:b/>
          <w:bCs/>
        </w:rPr>
        <w:t xml:space="preserve">Ответ: </w:t>
      </w:r>
      <w:r>
        <w:t xml:space="preserve">нет гор.</w:t>
      </w:r>
    </w:p>
    <w:p>
      <w:r>
        <w:rPr>
          <w:b/>
          <w:bCs/>
        </w:rPr>
        <w:t xml:space="preserve">Комментарий: </w:t>
      </w:r>
      <w:r>
        <w:t xml:space="preserve">туманом из дымовой завесы прятали горы, чтобы те не попали в кадр и не нарушили пейзаж Поле́сья. Ведь как на Полесье, так и в целом на территории Беларуси нет гор в научном смысле этого слова.</w:t>
      </w:r>
    </w:p>
    <w:p>
      <w:r>
        <w:rPr>
          <w:b/>
          <w:bCs/>
        </w:rPr>
        <w:t xml:space="preserve">Источники: </w:t>
      </w:r>
      <w:r>
        <w:t xml:space="preserve">be.wikipedia.org/wiki/Людзі_на_балоце_(фільм)</w:t>
      </w:r>
    </w:p>
    <w:p>
      <w:r>
        <w:rPr>
          <w:b/>
          <w:bCs/>
        </w:rPr>
        <w:t xml:space="preserve">Автор: </w:t>
      </w:r>
      <w:r>
        <w:t xml:space="preserve">Павел Парфианович</w:t>
      </w:r>
    </w:p>
    <w:p/>
    <w:p>
      <w:pPr>
        <w:pStyle w:val="Heading4"/>
      </w:pPr>
      <w:r>
        <w:t xml:space="preserve">Вопрос 13</w:t>
      </w:r>
    </w:p>
    <w:p>
      <w:r>
        <w:t xml:space="preserve">Режиссёр фильма «Люди на болоте» искал спокойное место для работы, но не нашёл ничего лучше места в НЕЙ, которое получил благодаря знакомому специалисту. Беларусская журналистка Марина Веселу́ха опубликовала дневник из НЕЁ. Назовите ЕЁ одним или двумя словами.</w:t>
      </w:r>
    </w:p>
    <w:p>
      <w:r>
        <w:rPr>
          <w:b/>
          <w:bCs/>
        </w:rPr>
        <w:t xml:space="preserve">Ответ: </w:t>
      </w:r>
      <w:r>
        <w:t xml:space="preserve">психиатрическая больница.</w:t>
      </w:r>
    </w:p>
    <w:p>
      <w:r>
        <w:rPr>
          <w:b/>
          <w:bCs/>
        </w:rPr>
        <w:t xml:space="preserve">Зачёт: </w:t>
      </w:r>
      <w:r>
        <w:t xml:space="preserve">психбольница; психиатрическая лечебница; психлечебница.</w:t>
      </w:r>
    </w:p>
    <w:p>
      <w:r>
        <w:rPr>
          <w:b/>
          <w:bCs/>
        </w:rPr>
        <w:t xml:space="preserve">Комментарий: </w:t>
      </w:r>
      <w:r>
        <w:t xml:space="preserve">знакомый врач-психиатр по дружбе выделил Виктору Турову палату в психбольнице, где тот работал в спокойной обстановке и ни на что не отвлекался. Возможно, по примеру американской журналистки Не́лли Блай, Марина Веселу́ха опубликовала дневник из психиатрической больницы.</w:t>
      </w:r>
    </w:p>
    <w:p>
      <w:r>
        <w:rPr>
          <w:b/>
          <w:bCs/>
        </w:rPr>
        <w:t xml:space="preserve">Источники: </w:t>
      </w:r>
      <w:r>
        <w:t xml:space="preserve">1. be.wikipedia.org/wiki/Людзі_на_балоце_(фільм)
2. По запросу.</w:t>
      </w:r>
    </w:p>
    <w:p>
      <w:r>
        <w:rPr>
          <w:b/>
          <w:bCs/>
        </w:rPr>
        <w:t xml:space="preserve">Автор: </w:t>
      </w:r>
      <w:r>
        <w:t xml:space="preserve">Павел Парфианович</w:t>
      </w:r>
    </w:p>
    <w:p/>
    <w:p>
      <w:pPr>
        <w:pStyle w:val="Heading4"/>
      </w:pPr>
      <w:r>
        <w:t xml:space="preserve">Вопрос 14</w:t>
      </w:r>
    </w:p>
    <w:p>
      <w:r>
        <w:t xml:space="preserve">Некий обряд иногда приходилось проводить и в Беларуси. В одной обрядовой песне сообщается, что умер человек, но родственники ПРОПУСК. Заполните ПРОПУСК двумя словами, которые входят в название более известной песни.</w:t>
      </w:r>
    </w:p>
    <w:p>
      <w:r>
        <w:rPr>
          <w:b/>
          <w:bCs/>
        </w:rPr>
        <w:t xml:space="preserve">Ответ: </w:t>
      </w:r>
      <w:r>
        <w:t xml:space="preserve">не плачут.</w:t>
      </w:r>
    </w:p>
    <w:p>
      <w:r>
        <w:rPr>
          <w:b/>
          <w:bCs/>
        </w:rPr>
        <w:t xml:space="preserve">Комментарий: </w:t>
      </w:r>
      <w:r>
        <w:t xml:space="preserve">для беларусов важно земледелие, а следовательно и дождь. В засушливые периоды его приходилось просить. Так, обрядовая песня намекает, что родственники покойном не плачут, и небу неплохо бы компенсировать недостачу. Пропущенные два слова входят, например, в название песни «Мужчины не плачут» группы «Ля́пис Трубецко́й».</w:t>
      </w:r>
    </w:p>
    <w:p>
      <w:r>
        <w:rPr>
          <w:b/>
          <w:bCs/>
        </w:rPr>
        <w:t xml:space="preserve">Источники: </w:t>
      </w:r>
      <w:r>
        <w:t xml:space="preserve">be.wikipedia.org/wiki/Ваджэнне_і_пахаванне_стралы</w:t>
      </w:r>
    </w:p>
    <w:p>
      <w:r>
        <w:rPr>
          <w:b/>
          <w:bCs/>
        </w:rPr>
        <w:t xml:space="preserve">Автор: </w:t>
      </w:r>
      <w:r>
        <w:t xml:space="preserve">Павел Парфианович</w:t>
      </w:r>
    </w:p>
    <w:p/>
    <w:p>
      <w:pPr>
        <w:pStyle w:val="Heading4"/>
      </w:pPr>
      <w:r>
        <w:t xml:space="preserve">Вопрос 15</w:t>
      </w:r>
    </w:p>
    <w:p>
      <w:r>
        <w:t xml:space="preserve">Путь к дому браконьера один беларусский инспектор смог проследить после того, как посреди улицы встретился взглядом с НЕЙ в красных пятнах. Ули́кой куда менее серьёзного преступления может стать ОНА в белых пятнах. Назовите ЕЁ двумя словами на почти соседние буквы алфавита.</w:t>
      </w:r>
    </w:p>
    <w:p>
      <w:r>
        <w:rPr>
          <w:b/>
          <w:bCs/>
        </w:rPr>
        <w:t xml:space="preserve">Ответ: </w:t>
      </w:r>
      <w:r>
        <w:t xml:space="preserve">кошачья морда.</w:t>
      </w:r>
    </w:p>
    <w:p>
      <w:r>
        <w:rPr>
          <w:b/>
          <w:bCs/>
        </w:rPr>
        <w:t xml:space="preserve">Зачёт: </w:t>
      </w:r>
      <w:r>
        <w:t xml:space="preserve">морда/мордочка кота.</w:t>
      </w:r>
    </w:p>
    <w:p>
      <w:r>
        <w:rPr>
          <w:b/>
          <w:bCs/>
        </w:rPr>
        <w:t xml:space="preserve">Комментарий: </w:t>
      </w:r>
      <w:r>
        <w:t xml:space="preserve">мясными отходами браконьер подкармливал своего кота. Но однажды перепачканная в крови кошачья морда привлекла внимание инспекторов. Более распространены комичные ситуации, когда перепачканная белым морда выдаёт кражу сметаны или молока.</w:t>
      </w:r>
    </w:p>
    <w:p>
      <w:r>
        <w:rPr>
          <w:b/>
          <w:bCs/>
        </w:rPr>
        <w:t xml:space="preserve">Источники: </w:t>
      </w:r>
      <w:r>
        <w:t xml:space="preserve">https://www.sb.by/articles/v-osipovichskom-rayone-kot-pomog-zaderzhat-brakonerov.html</w:t>
      </w:r>
    </w:p>
    <w:p>
      <w:r>
        <w:rPr>
          <w:b/>
          <w:bCs/>
        </w:rPr>
        <w:t xml:space="preserve">Автор: </w:t>
      </w:r>
      <w:r>
        <w:t xml:space="preserve">Павел Парфианович</w:t>
      </w:r>
    </w:p>
    <w:p/>
    <w:p>
      <w:pPr>
        <w:pStyle w:val="Heading4"/>
      </w:pPr>
      <w:r>
        <w:t xml:space="preserve">Вопрос 16</w:t>
      </w:r>
    </w:p>
    <w:p>
      <w:r>
        <w:t xml:space="preserve">Среди пассажиров Тита́ника был Сина́й Ка́нтор – уроженец Ви́тебска, направлявшийся в США в поисках лучшей жизни. Сина́й, так и не добравшийся до берега, при себе имел часы с изображением… Кого?</w:t>
      </w:r>
    </w:p>
    <w:p>
      <w:r>
        <w:rPr>
          <w:b/>
          <w:bCs/>
        </w:rPr>
        <w:t xml:space="preserve">Ответ: </w:t>
      </w:r>
      <w:r>
        <w:t xml:space="preserve">Моисея.</w:t>
      </w:r>
    </w:p>
    <w:p>
      <w:r>
        <w:rPr>
          <w:b/>
          <w:bCs/>
        </w:rPr>
        <w:t xml:space="preserve">Комментарий: </w:t>
      </w:r>
      <w:r>
        <w:t xml:space="preserve">в начале двадцатого века многие евреи рассматривали США как новую землю обетованную. На часах у Кантора было изображение пророка, которому ступи́ть в обетованную землю не было суждено.</w:t>
      </w:r>
    </w:p>
    <w:p>
      <w:r>
        <w:rPr>
          <w:b/>
          <w:bCs/>
        </w:rPr>
        <w:t xml:space="preserve">Источники: </w:t>
      </w:r>
      <w:r>
        <w:t xml:space="preserve">https://www.sb.by/articles/auktsion-na-loty-pamyati.html</w:t>
      </w:r>
    </w:p>
    <w:p>
      <w:r>
        <w:rPr>
          <w:b/>
          <w:bCs/>
        </w:rPr>
        <w:t xml:space="preserve">Автор: </w:t>
      </w:r>
      <w:r>
        <w:t xml:space="preserve">Павел Парфианович</w:t>
      </w:r>
    </w:p>
    <w:p/>
    <w:p>
      <w:pPr>
        <w:pStyle w:val="Heading4"/>
      </w:pPr>
      <w:r>
        <w:t xml:space="preserve">Вопрос 17</w:t>
      </w:r>
    </w:p>
    <w:p>
      <w:r>
        <w:t xml:space="preserve">Вероятно, предок Ада́ма Мицке́вича был православным беларусом, поэтому поэт предпочитал вариант с НИМ. В тексте ОН встречается дважды. Что такое ОН?</w:t>
      </w:r>
    </w:p>
    <w:p>
      <w:r>
        <w:rPr>
          <w:b/>
          <w:bCs/>
        </w:rPr>
        <w:t xml:space="preserve">Ответ: </w:t>
      </w:r>
      <w:r>
        <w:t xml:space="preserve">звук «ть».</w:t>
      </w:r>
    </w:p>
    <w:p>
      <w:r>
        <w:rPr>
          <w:b/>
          <w:bCs/>
        </w:rPr>
        <w:t xml:space="preserve">Зачёт: </w:t>
      </w:r>
      <w:r>
        <w:t xml:space="preserve">звук «ць»; ть; ць; мягкий звук «т»; мягкий звук «ц»; ć.</w:t>
      </w:r>
    </w:p>
    <w:p>
      <w:r>
        <w:rPr>
          <w:b/>
          <w:bCs/>
        </w:rPr>
        <w:t xml:space="preserve">Комментарий: </w:t>
      </w:r>
      <w:r>
        <w:t xml:space="preserve">предположительно, фамилия рода Мицкевичей происходит от простого православного имени Ми́тька. Подчеркивая происхождение, Адам Мицкевич произносил свою фамилию со звуком «ть» – «Митькевич». В тексте вопроса этот звук встречается лишь два раза – и оба раза непосредственно в слове «тексте».</w:t>
      </w:r>
    </w:p>
    <w:p>
      <w:r>
        <w:rPr>
          <w:b/>
          <w:bCs/>
        </w:rPr>
        <w:t xml:space="preserve">Источники: </w:t>
      </w:r>
      <w:r>
        <w:t xml:space="preserve">be-tarask.wikipedia.org/wiki/Міцкевічы_(род)</w:t>
      </w:r>
    </w:p>
    <w:p>
      <w:r>
        <w:rPr>
          <w:b/>
          <w:bCs/>
        </w:rPr>
        <w:t xml:space="preserve">Автор: </w:t>
      </w:r>
      <w:r>
        <w:t xml:space="preserve">Павел Парфианович</w:t>
      </w:r>
    </w:p>
    <w:p/>
    <w:p>
      <w:pPr>
        <w:pStyle w:val="Heading4"/>
      </w:pPr>
      <w:r>
        <w:t xml:space="preserve">Вопрос 18</w:t>
      </w:r>
    </w:p>
    <w:p>
      <w:r>
        <w:t xml:space="preserve">Раздаточный материал: [</w:t>
      </w:r>
    </w:p>
    <w:p>
      <w:r>
        <w:t xml:space="preserve">***** *** прожил – мерило чукчей</w:t>
      </w:r>
    </w:p>
    <w:p>
      <w:r>
        <w:t xml:space="preserve">]</w:t>
      </w:r>
    </w:p>
    <w:p>
      <w:r>
        <w:t xml:space="preserve">Продукция беларусской деревообрабатывающей фабрики покупается в основном только школами и большую часть года стоит без дела. Рабочее свойство продукции замеряется прибором. Напишите первые восемь букв из названия прибора.</w:t>
      </w:r>
    </w:p>
    <w:p>
      <w:r>
        <w:rPr>
          <w:b/>
          <w:bCs/>
        </w:rPr>
        <w:t xml:space="preserve">Ответ: </w:t>
      </w:r>
      <w:r>
        <w:t xml:space="preserve">скользим.</w:t>
      </w:r>
    </w:p>
    <w:p>
      <w:r>
        <w:rPr>
          <w:b/>
          <w:bCs/>
        </w:rPr>
        <w:t xml:space="preserve">Комментарий: </w:t>
      </w:r>
      <w:r>
        <w:t xml:space="preserve">подсчитано, что существенную часть дохода предприятию «Телеха́ны» обеспечивают школы, где лыжи, однако же, используются даже не каждую зиму. Склонность телеханских лыж к скольжению замеряется разработанным в Беларуси скользиметром. «Сколь зим прожил – мерило чукчей, Так и понятнее и лучше!» – это строки с сайта анекдот.ру за авторством пользователя Св Монстр. Они не лишены логики, ведь чукчи – северный народ. Лыжню!</w:t>
      </w:r>
    </w:p>
    <w:p>
      <w:r>
        <w:rPr>
          <w:b/>
          <w:bCs/>
        </w:rPr>
        <w:t xml:space="preserve">Источники: </w:t>
      </w:r>
      <w:r>
        <w:t xml:space="preserve">1. https://opentenders.tech/articles/89
2. www.sb.by/articles/prolozhili-svoyu-lyzhnyu.html
3. https://www.anekdot.ru/id/164829/</w:t>
      </w:r>
    </w:p>
    <w:p>
      <w:r>
        <w:rPr>
          <w:b/>
          <w:bCs/>
        </w:rPr>
        <w:t xml:space="preserve">Автор: </w:t>
      </w:r>
      <w:r>
        <w:t xml:space="preserve">Павел Парфианович</w:t>
      </w:r>
    </w:p>
    <w:p/>
    <w:p>
      <w:pPr>
        <w:pStyle w:val="Heading2"/>
      </w:pPr>
      <w:r>
        <w:t xml:space="preserve">Блок 3</w:t>
      </w:r>
    </w:p>
    <w:p>
      <w:r>
        <w:rPr>
          <w:b/>
          <w:bCs/>
        </w:rPr>
        <w:t xml:space="preserve">Редакторы: </w:t>
      </w:r>
      <w:r>
        <w:t xml:space="preserve">Егор Старовойтов</w:t>
      </w:r>
    </w:p>
    <w:p>
      <w:r>
        <w:t xml:space="preserve">За тестирование и помощь в написании пакета автор благодарит: Артура Бостонба́ева, Ивана Киселёва, Максима Корнеевца́, Юлию Кузнецову, Елену Лазареву, Аллу Ме́зину, Вагифа Мирзоева, Владимира Мура́това, Владимира Осипчука, Павла Парфиано́вича, Елену Петрову, Александра Сидоре́нкова, Андрея Ситникова, Павла Тарасова, Ульяну Фабричнину, Анну Цилевич, Андрея Цмыга, Игоря Шевченко и Егора Шуляка́.</w:t>
      </w:r>
    </w:p>
    <w:p/>
    <w:p>
      <w:pPr>
        <w:pStyle w:val="Heading4"/>
      </w:pPr>
      <w:r>
        <w:t xml:space="preserve">Вопрос 0</w:t>
      </w:r>
    </w:p>
    <w:p>
      <w:r>
        <w:t xml:space="preserve">Сдавать ответ на него не нужно.
В Беларуси кроме «моло́чки» производят и другие полезные для здоровья продукты. Кстати, французское слово salubre [салюбр] со значением «полезный для здоровья» – это ОНА. Назовите ЕЁ.</w:t>
      </w:r>
    </w:p>
    <w:p>
      <w:r>
        <w:rPr>
          <w:b/>
          <w:bCs/>
        </w:rPr>
        <w:t xml:space="preserve">Ответ: </w:t>
      </w:r>
      <w:r>
        <w:t xml:space="preserve">анаграмма [слова] Belarus.</w:t>
      </w:r>
    </w:p>
    <w:p>
      <w:r>
        <w:rPr>
          <w:b/>
          <w:bCs/>
        </w:rPr>
        <w:t xml:space="preserve">Комментарий: </w:t>
      </w:r>
      <w:r>
        <w:t xml:space="preserve">вероятно, вы могли знать анаграмму «белорус» – «лесоруб», которая использовалась, например, в одном BEEF-пакете против одного эстонского редактора. Но эта анаграмма мне нравится больше. Во-первых, тут «беларус» через «а». Во-вторых, не применимо к автору «Кубка курильщика». Надеемся, что продукция «Журавінавага морса» вам не навредит, как минимум.</w:t>
      </w:r>
    </w:p>
    <w:p>
      <w:r>
        <w:rPr>
          <w:b/>
          <w:bCs/>
        </w:rPr>
        <w:t xml:space="preserve">Источники: </w:t>
      </w:r>
      <w:r>
        <w:t xml:space="preserve">https://www.larousse.fr/dictionnaires/francais/salubre/70755</w:t>
      </w:r>
    </w:p>
    <w:p>
      <w:r>
        <w:rPr>
          <w:b/>
          <w:bCs/>
        </w:rPr>
        <w:t xml:space="preserve">Автор: </w:t>
      </w:r>
      <w:r>
        <w:t xml:space="preserve">Егор Старовойтов, Андрей Теодорович</w:t>
      </w:r>
    </w:p>
    <w:p/>
    <w:p>
      <w:pPr>
        <w:pStyle w:val="Heading4"/>
      </w:pPr>
      <w:r>
        <w:t xml:space="preserve">Вопрос 19</w:t>
      </w:r>
    </w:p>
    <w:p>
      <w:r>
        <w:t xml:space="preserve">Во время оккупации Беларуси немцами в городе Бего́мль печаталась газета «Советский патриот», а также действовал аэродром, обеспечивавший связь с Красной Армией. Ответьте, использовав два слова на одну букву, что советские власти хотели сделать с Бегомлем после войны?</w:t>
      </w:r>
    </w:p>
    <w:p>
      <w:r>
        <w:rPr>
          <w:b/>
          <w:bCs/>
        </w:rPr>
        <w:t xml:space="preserve">Ответ: </w:t>
      </w:r>
      <w:r>
        <w:t xml:space="preserve">переименовать в Партиза́нск.</w:t>
      </w:r>
    </w:p>
    <w:p>
      <w:r>
        <w:rPr>
          <w:b/>
          <w:bCs/>
        </w:rPr>
        <w:t xml:space="preserve">Зачёт: </w:t>
      </w:r>
      <w:r>
        <w:t xml:space="preserve">переименовать в Партизан/Партизанский/Партизаново и прочие производные от слова «партизан».</w:t>
      </w:r>
    </w:p>
    <w:p>
      <w:r>
        <w:rPr>
          <w:b/>
          <w:bCs/>
        </w:rPr>
        <w:t xml:space="preserve">Комментарий: </w:t>
      </w:r>
      <w:r>
        <w:t xml:space="preserve">в 1941 году Бегомль, как и большинство беларусских городов, был захвачен немцами. Но уже через год партизаны смогли его отвоевать, а затем и удержать контроль до прихода Красной Армии. В итоге Бегомль стал неофициальной «столицей партизан», но все же сохранил своё древнее название, а вот в Партизанск переименовали почему-то город на Дальнем Востоке.</w:t>
      </w:r>
    </w:p>
    <w:p>
      <w:r>
        <w:rPr>
          <w:b/>
          <w:bCs/>
        </w:rPr>
        <w:t xml:space="preserve">Источники: </w:t>
      </w:r>
      <w:r>
        <w:t xml:space="preserve">1. https://www.warmuseum.by/news/lyudi_i_sudby/75-let-osvobozhdeniyu-g-p-begoml/
2.https://belta.by/society/view/vrag-hodil-po-kryshke-zemljanok-neverojatnaja-istorija-spasenija-ranenyh-partizan-kotorye-proveli-pod-618532-2024/</w:t>
      </w:r>
    </w:p>
    <w:p>
      <w:r>
        <w:rPr>
          <w:b/>
          <w:bCs/>
        </w:rPr>
        <w:t xml:space="preserve">Автор: </w:t>
      </w:r>
      <w:r>
        <w:t xml:space="preserve">Егор Старовойтов</w:t>
      </w:r>
    </w:p>
    <w:p/>
    <w:p>
      <w:pPr>
        <w:pStyle w:val="Heading4"/>
      </w:pPr>
      <w:r>
        <w:t xml:space="preserve">Вопрос 20</w:t>
      </w:r>
    </w:p>
    <w:p>
      <w:r>
        <w:t xml:space="preserve">Раздаточный материал (изображение):</w:t>
      </w:r>
    </w:p>
    <w:p>
      <w:r>
        <w:drawing>
          <wp:inline distT="0" distB="0" distL="0" distR="0">
            <wp:extent cx="5715000" cy="352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24250"/>
                    </a:xfrm>
                    <a:prstGeom prst="rect">
                      <a:avLst/>
                    </a:prstGeom>
                  </pic:spPr>
                </pic:pic>
              </a:graphicData>
            </a:graphic>
          </wp:inline>
        </w:drawing>
      </w:r>
    </w:p>
    <w:p>
      <w:r>
        <w:t xml:space="preserve">Расположенный в восточной Беларуси город Кри́чев к концу 18-ого века не отличался богатством, а все внимание забирал на себя дворец. Дуплет. 2 вопроса по 30 секунд на обсуждение.
1. По чьему приказу был построен этот дворец? 
2. Кто из правителей первым посетил этот дворец?</w:t>
      </w:r>
    </w:p>
    <w:p>
      <w:r>
        <w:rPr>
          <w:b/>
          <w:bCs/>
        </w:rPr>
        <w:t xml:space="preserve">Ответ: </w:t>
      </w:r>
      <w:r>
        <w:t xml:space="preserve">1. [Григорий] Потёмкин.
2. Екатерина II.</w:t>
      </w:r>
    </w:p>
    <w:p>
      <w:r>
        <w:rPr>
          <w:b/>
          <w:bCs/>
        </w:rPr>
        <w:t xml:space="preserve">Комментарий: </w:t>
      </w:r>
      <w:r>
        <w:t xml:space="preserve">Потёмкинскими деревнями называют населённые пункты, которые граф наспех построил вдоль маршрута Екатерины Второй, чтобы создать видимость благополучия. В 1772 году в результате первого раздела Речи Посполи́той Кричев стал территорией Российской империи, а Потёмкин сразу же построил там дворец, в котором останавливалась Екатерина Вторая во время Таврического вояжа. План дворца представляет собой монограмму из букв П (Потемкин) и Е (Екатерина), которые можно разглядеть под разными ракурсами.</w:t>
      </w:r>
    </w:p>
    <w:p>
      <w:r>
        <w:rPr>
          <w:b/>
          <w:bCs/>
        </w:rPr>
        <w:t xml:space="preserve">Источники: </w:t>
      </w:r>
      <w:r>
        <w:t xml:space="preserve">Дворец Потёмкина в Кричеве – Википедия</w:t>
      </w:r>
    </w:p>
    <w:p>
      <w:r>
        <w:rPr>
          <w:b/>
          <w:bCs/>
        </w:rPr>
        <w:t xml:space="preserve">Автор: </w:t>
      </w:r>
      <w:r>
        <w:t xml:space="preserve">Егор Старовойтов</w:t>
      </w:r>
    </w:p>
    <w:p/>
    <w:p>
      <w:pPr>
        <w:pStyle w:val="Heading4"/>
      </w:pPr>
      <w:r>
        <w:t xml:space="preserve">Вопрос 21</w:t>
      </w:r>
    </w:p>
    <w:p>
      <w:r>
        <w:t xml:space="preserve">В 1787 году Григорий Потёмкин решил набрать Измаи́ловский полк из жителей Кричева, мотивированных воевать против Османской империи. Какое слово мы изменили в предыдущем предложении?</w:t>
      </w:r>
    </w:p>
    <w:p>
      <w:r>
        <w:rPr>
          <w:b/>
          <w:bCs/>
        </w:rPr>
        <w:t xml:space="preserve">Ответ: </w:t>
      </w:r>
      <w:r>
        <w:t xml:space="preserve">Израилевский.</w:t>
      </w:r>
    </w:p>
    <w:p>
      <w:r>
        <w:rPr>
          <w:b/>
          <w:bCs/>
        </w:rPr>
        <w:t xml:space="preserve">Зачёт: </w:t>
      </w:r>
      <w:r>
        <w:t xml:space="preserve">Израильский, Израиловский.</w:t>
      </w:r>
    </w:p>
    <w:p>
      <w:r>
        <w:rPr>
          <w:b/>
          <w:bCs/>
        </w:rPr>
        <w:t xml:space="preserve">Комментарий: </w:t>
      </w:r>
      <w:r>
        <w:t xml:space="preserve">после разделов Речи Посполитой Российская империя столкнулась с тем, что большое количество евреев стало её подданными. Сначала с евреями заигрывали, например, Потёмкин посчитал хорошей идеей создать еврейский полк против Турции, которая тогда владела Палестиной. Но закончилось всё чертой оседлости.</w:t>
      </w:r>
    </w:p>
    <w:p>
      <w:r>
        <w:rPr>
          <w:b/>
          <w:bCs/>
        </w:rPr>
        <w:t xml:space="preserve">Источники: </w:t>
      </w:r>
      <w:r>
        <w:t xml:space="preserve">Кричев – Википедия</w:t>
      </w:r>
    </w:p>
    <w:p>
      <w:r>
        <w:rPr>
          <w:b/>
          <w:bCs/>
        </w:rPr>
        <w:t xml:space="preserve">Автор: </w:t>
      </w:r>
      <w:r>
        <w:t xml:space="preserve">Егор Старовойтов</w:t>
      </w:r>
    </w:p>
    <w:p/>
    <w:p>
      <w:pPr>
        <w:pStyle w:val="Heading4"/>
      </w:pPr>
      <w:r>
        <w:t xml:space="preserve">Вопрос 22</w:t>
      </w:r>
    </w:p>
    <w:p>
      <w:r>
        <w:t xml:space="preserve">Коза, Медведь, Дед, Смерть – это некоторые колядные персонажи, символизирующие гостей из Иного мира. В 19 веке в фольклоре беларусов появился еще один персонаж, тоже возвращенец из Иного мира, но уже в социальном плане. Назовите этого персонажа.</w:t>
      </w:r>
    </w:p>
    <w:p>
      <w:r>
        <w:rPr>
          <w:b/>
          <w:bCs/>
        </w:rPr>
        <w:t xml:space="preserve">Ответ: </w:t>
      </w:r>
      <w:r>
        <w:t xml:space="preserve">солдат.</w:t>
      </w:r>
    </w:p>
    <w:p>
      <w:r>
        <w:rPr>
          <w:b/>
          <w:bCs/>
        </w:rPr>
        <w:t xml:space="preserve">Зачёт: </w:t>
      </w:r>
      <w:r>
        <w:t xml:space="preserve">рекрут. дембель.</w:t>
      </w:r>
    </w:p>
    <w:p>
      <w:r>
        <w:rPr>
          <w:b/>
          <w:bCs/>
        </w:rPr>
        <w:t xml:space="preserve">Комментарий: </w:t>
      </w:r>
      <w:r>
        <w:t xml:space="preserve">как вы уже знаете, после раздела Речи Посполитой территория Беларуси оказалась в Российской империи, в которой действовала рекрутская система. Так молодой парень, ушедший на службу, если и не погибал на войне, то умирал для общества, ведь за 25 лет люди в родной деревне уже его забывали, да и сам человек менялся, принося армейские привычки и лексикон. Поэтому солдата уже воспринимали либо как чужеземца, либо как внезапно ожившего трупа.</w:t>
      </w:r>
    </w:p>
    <w:p>
      <w:r>
        <w:rPr>
          <w:b/>
          <w:bCs/>
        </w:rPr>
        <w:t xml:space="preserve">Источники: </w:t>
      </w:r>
      <w:r>
        <w:t xml:space="preserve">Каляды – Вікіпедыя</w:t>
      </w:r>
    </w:p>
    <w:p>
      <w:r>
        <w:rPr>
          <w:b/>
          <w:bCs/>
        </w:rPr>
        <w:t xml:space="preserve">Автор: </w:t>
      </w:r>
      <w:r>
        <w:t xml:space="preserve">Егор Старовойтов</w:t>
      </w:r>
    </w:p>
    <w:p/>
    <w:p>
      <w:pPr>
        <w:pStyle w:val="Heading4"/>
      </w:pPr>
      <w:r>
        <w:t xml:space="preserve">Вопрос 23</w:t>
      </w:r>
    </w:p>
    <w:p>
      <w:r>
        <w:t xml:space="preserve">Поэт Павлю́к Багри́м писал о тяжёлой жизни крестьян при барщине. В своем эссе современный литератор упоминает «расстроенную» и относит стихотворение «Зайгра́й, зайгра́й, хло́пча ма́лы»... К какому жанру?</w:t>
      </w:r>
    </w:p>
    <w:p>
      <w:r>
        <w:rPr>
          <w:b/>
          <w:bCs/>
        </w:rPr>
        <w:t xml:space="preserve">Ответ: </w:t>
      </w:r>
      <w:r>
        <w:t xml:space="preserve">блюз.</w:t>
      </w:r>
    </w:p>
    <w:p>
      <w:r>
        <w:rPr>
          <w:b/>
          <w:bCs/>
        </w:rPr>
        <w:t xml:space="preserve">Зачёт: </w:t>
      </w:r>
      <w:r>
        <w:t xml:space="preserve">джаз.</w:t>
      </w:r>
    </w:p>
    <w:p>
      <w:r>
        <w:rPr>
          <w:b/>
          <w:bCs/>
        </w:rPr>
        <w:t xml:space="preserve">Комментарий: </w:t>
      </w:r>
      <w:r>
        <w:t xml:space="preserve">в 1828 году в деревне Крошин начались крестьянские волнения. В это время местный 15-летний парень Павлюк Багрим написал несколько сочуствующих стихотворений, за что был арестован и отправлен в рекруты. Современный литератор считает, что стихотворение Багрима – это блюз и джаз в их первобытном смысле, песни обездоленных американских рабов. В качестве доказательства он предлагает взять расстроенную гитару и хрипло пропеть: «Зайграй, зайграй, хлопча малы/І ў скрыпачку, і ў цымбалы/А я зайграю ў дуду/Бо ў Крошыне жыць не буду»</w:t>
      </w:r>
    </w:p>
    <w:p>
      <w:r>
        <w:rPr>
          <w:b/>
          <w:bCs/>
        </w:rPr>
        <w:t xml:space="preserve">Источники: </w:t>
      </w:r>
      <w:r>
        <w:t xml:space="preserve">Паўлюк Багрым – Вікіпедыя</w:t>
      </w:r>
    </w:p>
    <w:p>
      <w:r>
        <w:rPr>
          <w:b/>
          <w:bCs/>
        </w:rPr>
        <w:t xml:space="preserve">Автор: </w:t>
      </w:r>
      <w:r>
        <w:t xml:space="preserve">Егор Старовойтов</w:t>
      </w:r>
    </w:p>
    <w:p/>
    <w:p>
      <w:pPr>
        <w:pStyle w:val="Heading4"/>
      </w:pPr>
      <w:r>
        <w:t xml:space="preserve">Вопрос 24</w:t>
      </w:r>
    </w:p>
    <w:p>
      <w:r>
        <w:t xml:space="preserve">Раздаточный материал (изображение):</w:t>
      </w:r>
    </w:p>
    <w:p>
      <w:r>
        <w:drawing>
          <wp:inline distT="0" distB="0" distL="0" distR="0">
            <wp:extent cx="942975"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942975" cy="838200"/>
                    </a:xfrm>
                    <a:prstGeom prst="rect">
                      <a:avLst/>
                    </a:prstGeom>
                  </pic:spPr>
                </pic:pic>
              </a:graphicData>
            </a:graphic>
          </wp:inline>
        </w:drawing>
      </w:r>
    </w:p>
    <w:p>
      <w:r>
        <w:t xml:space="preserve">Перед вами часть эмблемы футбольного клуба «ИКС» из одного беларусского города. Клуб был назван в честь народного наименования 11-го городка – микрорайона, который находится так далеко как до ИКСА пешком. Человек, чьи предки вероятно происходят из этого беларусского города, сейчас работает в ИКСЕ. Назовите ИКС словом с одинаковыми гласными.</w:t>
      </w:r>
    </w:p>
    <w:p>
      <w:r>
        <w:rPr>
          <w:b/>
          <w:bCs/>
        </w:rPr>
        <w:t xml:space="preserve">Ответ: </w:t>
      </w:r>
      <w:r>
        <w:t xml:space="preserve">Шанхай.</w:t>
      </w:r>
    </w:p>
    <w:p>
      <w:r>
        <w:rPr>
          <w:b/>
          <w:bCs/>
        </w:rPr>
        <w:t xml:space="preserve">Комментарий: </w:t>
      </w:r>
      <w:r>
        <w:t xml:space="preserve">Идти от центра Слуцка до 11-го военного городка так долго, как до Китая пешком. Впрочем, районы с прозвищем «Шанхай» не редкость для постсоветских городов. На эмблеме футбольного клуба местные юмористы число 11 выложили одиннадцатью звёздочками, как на флаге Китая, а еще и написали римскими цифрами, чтобы это можно было прочитать как имя китайского лидера Xi [Си] Цзиньпиня. Футбольный тренер Леонид Слуцкий уже третий год работает в клубе «Шанхай Шэньхуа».</w:t>
      </w:r>
    </w:p>
    <w:p>
      <w:r>
        <w:rPr>
          <w:b/>
          <w:bCs/>
        </w:rPr>
        <w:t xml:space="preserve">Источники: </w:t>
      </w:r>
      <w:r>
        <w:t xml:space="preserve">1. Шанхай (футбольный клуб, Слуцк) – Википедия 
2. Слуцкий, Леонид Викторович – Википедия</w:t>
      </w:r>
    </w:p>
    <w:p>
      <w:r>
        <w:rPr>
          <w:b/>
          <w:bCs/>
        </w:rPr>
        <w:t xml:space="preserve">Автор: </w:t>
      </w:r>
      <w:r>
        <w:t xml:space="preserve">Егор Старовойтов</w:t>
      </w:r>
    </w:p>
    <w:p/>
    <w:p>
      <w:pPr>
        <w:pStyle w:val="Heading4"/>
      </w:pPr>
      <w:r>
        <w:t xml:space="preserve">Вопрос 25</w:t>
      </w:r>
    </w:p>
    <w:p>
      <w:r>
        <w:t xml:space="preserve">В 1990-е был арестован председатель колхоза Василий Старовойтов, а местные жители обозлились на его семью. По воспоминаниям внучки, придя в только что убранный класс, та сообщила, что ТАКОЙ ОН мешает ей смотреть на учительницу, на что получила ответ: «Привыкай». Что мы заменили на ТАКОЙ ОН?</w:t>
      </w:r>
    </w:p>
    <w:p>
      <w:r>
        <w:rPr>
          <w:b/>
          <w:bCs/>
        </w:rPr>
        <w:t xml:space="preserve">Ответ: </w:t>
      </w:r>
      <w:r>
        <w:t xml:space="preserve">перевёрнутый стул.</w:t>
      </w:r>
    </w:p>
    <w:p>
      <w:r>
        <w:rPr>
          <w:b/>
          <w:bCs/>
        </w:rPr>
        <w:t xml:space="preserve">Зачёт: </w:t>
      </w:r>
      <w:r>
        <w:t xml:space="preserve">по слову «стул» и описанию его положения, например «стул на столе, стоящий верх ногами».</w:t>
      </w:r>
    </w:p>
    <w:p>
      <w:r>
        <w:rPr>
          <w:b/>
          <w:bCs/>
        </w:rPr>
        <w:t xml:space="preserve">Комментарий: </w:t>
      </w:r>
      <w:r>
        <w:t xml:space="preserve">Перед уборкой стулья переворачивают и кладут на парты сидушкой вниз. Видимо ученики, сидящие на передней парте, не пришли, поэтому стулья остались стоять ножками вверх, поэтому вид на учительницу был у внучки, как у сидящего за решёткой деда.</w:t>
      </w:r>
    </w:p>
    <w:p>
      <w:r>
        <w:rPr>
          <w:b/>
          <w:bCs/>
        </w:rPr>
        <w:t xml:space="preserve">Источники: </w:t>
      </w:r>
      <w:r>
        <w:t xml:space="preserve">Эдвин Поляновский – Клетка для председателя (2004)</w:t>
      </w:r>
    </w:p>
    <w:p>
      <w:r>
        <w:rPr>
          <w:b/>
          <w:bCs/>
        </w:rPr>
        <w:t xml:space="preserve">Автор: </w:t>
      </w:r>
      <w:r>
        <w:t xml:space="preserve">Егор Старовойтов</w:t>
      </w:r>
    </w:p>
    <w:p/>
    <w:p>
      <w:pPr>
        <w:pStyle w:val="Heading4"/>
      </w:pPr>
      <w:r>
        <w:t xml:space="preserve">Вопрос 26</w:t>
      </w:r>
    </w:p>
    <w:p>
      <w:r>
        <w:t xml:space="preserve">В 1960-м году под редакцией Лаврентия Абецеда́рского вышел учебник по истории БССР для средних школ. Символично. Какое слово мы пропустили в тексте вопроса?</w:t>
      </w:r>
    </w:p>
    <w:p>
      <w:r>
        <w:rPr>
          <w:b/>
          <w:bCs/>
        </w:rPr>
        <w:t xml:space="preserve">Ответ: </w:t>
      </w:r>
      <w:r>
        <w:t xml:space="preserve">первый.</w:t>
      </w:r>
    </w:p>
    <w:p>
      <w:r>
        <w:rPr>
          <w:b/>
          <w:bCs/>
        </w:rPr>
        <w:t xml:space="preserve">Комментарий: </w:t>
      </w:r>
      <w:r>
        <w:t xml:space="preserve">В 1920-х в БССР использовались учебные пособия по истории Беларуси Игнатовского, Ластовского и Довнар-Запольского, но массового распространения не имели, а уже в 1928 году началась борьба с проявлениями национализма. Лишь в 1960-х в средней школе появился предмет «история БССР», а его автором стал Лаврентий Абецедарский. Фамилия необычная и в данном случае символичная, ведь, получается, что беларусские школьники начали изучать историю, как и латинский алфавит: с «А-Бэ-Цэ-Дэ».</w:t>
      </w:r>
    </w:p>
    <w:p>
      <w:r>
        <w:rPr>
          <w:b/>
          <w:bCs/>
        </w:rPr>
        <w:t xml:space="preserve">Источники: </w:t>
      </w:r>
      <w:r>
        <w:t xml:space="preserve">https://elib.bsu.by/bitstream/123456789/97595/1/Историческое образование и национальная историческая мысль в условиях советского времени.pdf</w:t>
      </w:r>
    </w:p>
    <w:p>
      <w:r>
        <w:rPr>
          <w:b/>
          <w:bCs/>
        </w:rPr>
        <w:t xml:space="preserve">Автор: </w:t>
      </w:r>
      <w:r>
        <w:t xml:space="preserve">Егор Старовойтов</w:t>
      </w:r>
    </w:p>
    <w:p/>
    <w:p>
      <w:pPr>
        <w:pStyle w:val="Heading4"/>
      </w:pPr>
      <w:r>
        <w:t xml:space="preserve">Вопрос 27</w:t>
      </w:r>
    </w:p>
    <w:p>
      <w:r>
        <w:t xml:space="preserve">С началом Великой Отечественной Войны сотрудники Минского художественного музея несколько суток паковали картины для эвакуации. Работа была выполнена слишком поздно, поэтому им пришлось уезжать, оставив все картины немцам. Какое слово мы заменили в предыдущем предложении?</w:t>
      </w:r>
    </w:p>
    <w:p>
      <w:r>
        <w:rPr>
          <w:b/>
          <w:bCs/>
        </w:rPr>
        <w:t xml:space="preserve">Ответ: </w:t>
      </w:r>
      <w:r>
        <w:t xml:space="preserve">уходить.</w:t>
      </w:r>
    </w:p>
    <w:p>
      <w:r>
        <w:rPr>
          <w:b/>
          <w:bCs/>
        </w:rPr>
        <w:t xml:space="preserve">Комментарий: </w:t>
      </w:r>
      <w:r>
        <w:t xml:space="preserve">картины музея собирались слишком долго, за это время уже все подходящие транспортные средства покинули Минск. Не хватило автомобилей и для работников, поэтому тем пришлось идти под бомбежками с горьким пониманием того, что они лишь облегчили немцам работу по вывозу картин. Кстати, большинство картин так и не вернулось в Беларусь. Автор тоже от вас уходит, оставляя своё творчество вам, но, слава Богу, без сожаления!</w:t>
      </w:r>
    </w:p>
    <w:p>
      <w:r>
        <w:rPr>
          <w:b/>
          <w:bCs/>
        </w:rPr>
        <w:t xml:space="preserve">Источники: </w:t>
      </w:r>
      <w:r>
        <w:t xml:space="preserve">по требованию.</w:t>
      </w:r>
    </w:p>
    <w:p>
      <w:r>
        <w:rPr>
          <w:b/>
          <w:bCs/>
        </w:rPr>
        <w:t xml:space="preserve">Автор: </w:t>
      </w:r>
      <w:r>
        <w:t xml:space="preserve">Егор Старовойтов</w:t>
      </w:r>
    </w:p>
    <w:p/>
    <w:p>
      <w:pPr>
        <w:pStyle w:val="Heading2"/>
      </w:pPr>
      <w:r>
        <w:t xml:space="preserve">Блок 4</w:t>
      </w:r>
    </w:p>
    <w:p>
      <w:r>
        <w:rPr>
          <w:b/>
          <w:bCs/>
        </w:rPr>
        <w:t xml:space="preserve">Редакторы: </w:t>
      </w:r>
      <w:r>
        <w:t xml:space="preserve">Владимир Осипчук</w:t>
      </w:r>
    </w:p>
    <w:p>
      <w:r>
        <w:t xml:space="preserve">Редактор благодарит за тестирование и ценные замечания Антона Шевче́ню, Дарью Кузнецову, Вагифа Мирзоева, Егора Старовойтова, Павла Парфиановича, Светлану Стреж, Глеба Николаева, Ксению Петруче́нко, Сергея Алексето́вича, Никиту Ку́чина, а также команды «Олеги Литвы» и «Зоопарк».</w:t>
      </w:r>
    </w:p>
    <w:p/>
    <w:p>
      <w:pPr>
        <w:pStyle w:val="Heading4"/>
      </w:pPr>
      <w:r>
        <w:t xml:space="preserve">Вопрос 28</w:t>
      </w:r>
    </w:p>
    <w:p>
      <w:r>
        <w:t xml:space="preserve">С приходом советской власти в Западную Беларусь школы начали работать по новой программе. Говоря о масштабе культа личности в то время, Ры́шард Капущи́нский вспоминает, что изучать русский язык школьники ПРОПУСК. Этот вопрос мы тоже ПРОПУСК. Заполните ПРОПУСК несколькими словами.</w:t>
      </w:r>
    </w:p>
    <w:p>
      <w:r>
        <w:rPr>
          <w:b/>
          <w:bCs/>
        </w:rPr>
        <w:t xml:space="preserve">Ответ: </w:t>
      </w:r>
      <w:r>
        <w:t xml:space="preserve">начали с «с».</w:t>
      </w:r>
    </w:p>
    <w:p>
      <w:r>
        <w:rPr>
          <w:b/>
          <w:bCs/>
        </w:rPr>
        <w:t xml:space="preserve">Комментарий: </w:t>
      </w:r>
      <w:r>
        <w:t xml:space="preserve">после объединения Западной, с 1920-х находившейся в составе Польши, и Восточной Беларуси в школах была введена советская программа и вместо польского языка стали преподавать русский. Ученики, до этого учившие латиницу, всё же имели какое-то представление о кириллическом алфавите и поэтому удивились, когда занятия начались с буквы «С». Объяснялось всё крайне просто: с «С» начинается слово «Сталин».</w:t>
      </w:r>
    </w:p>
    <w:p>
      <w:r>
        <w:rPr>
          <w:b/>
          <w:bCs/>
        </w:rPr>
        <w:t xml:space="preserve">Источники: </w:t>
      </w:r>
      <w:r>
        <w:t xml:space="preserve">R. Kapuściński, Imperium</w:t>
      </w:r>
    </w:p>
    <w:p>
      <w:r>
        <w:rPr>
          <w:b/>
          <w:bCs/>
        </w:rPr>
        <w:t xml:space="preserve">Автор: </w:t>
      </w:r>
      <w:r>
        <w:t xml:space="preserve">Владимир Осипчук</w:t>
      </w:r>
    </w:p>
    <w:p/>
    <w:p>
      <w:pPr>
        <w:pStyle w:val="Heading4"/>
      </w:pPr>
      <w:r>
        <w:t xml:space="preserve">Вопрос 29</w:t>
      </w:r>
    </w:p>
    <w:p>
      <w:r>
        <w:t xml:space="preserve">Говоря о масштабе таланта известного человека и его значимости для беларусской культуры, Иосиф И́гин называл того словом с удвоенной согласной. Напишите это слово, а также фамилию этого человека.</w:t>
      </w:r>
    </w:p>
    <w:p>
      <w:r>
        <w:rPr>
          <w:b/>
          <w:bCs/>
        </w:rPr>
        <w:t xml:space="preserve">Ответ: </w:t>
      </w:r>
      <w:r>
        <w:t xml:space="preserve">колосс, [Якуб] Колас.</w:t>
      </w:r>
    </w:p>
    <w:p>
      <w:r>
        <w:rPr>
          <w:b/>
          <w:bCs/>
        </w:rPr>
        <w:t xml:space="preserve">Зачёт: </w:t>
      </w:r>
      <w:r>
        <w:t xml:space="preserve">[Константин] Мицкевич или Колос вместо Коласа.</w:t>
      </w:r>
    </w:p>
    <w:p>
      <w:r>
        <w:rPr>
          <w:b/>
          <w:bCs/>
        </w:rPr>
        <w:t xml:space="preserve">Комментарий: </w:t>
      </w:r>
      <w:r>
        <w:t xml:space="preserve">Якуб Колас - один из основоположников беларусской литературы, поэтому неудивительно, что Игин удваивал «с» в псевдониме литератора и называл его Колоссом. И не говорите, что не знали про Коласа, ведь он был в комментарии к вопросу 11!</w:t>
      </w:r>
    </w:p>
    <w:p>
      <w:r>
        <w:rPr>
          <w:b/>
          <w:bCs/>
        </w:rPr>
        <w:t xml:space="preserve">Источники: </w:t>
      </w:r>
      <w:r>
        <w:t xml:space="preserve">П. Каралёў, «Купала і Колас жартуюць»</w:t>
      </w:r>
    </w:p>
    <w:p>
      <w:r>
        <w:rPr>
          <w:b/>
          <w:bCs/>
        </w:rPr>
        <w:t xml:space="preserve">Автор: </w:t>
      </w:r>
      <w:r>
        <w:t xml:space="preserve">Владимир Осипчук</w:t>
      </w:r>
    </w:p>
    <w:p/>
    <w:p>
      <w:pPr>
        <w:pStyle w:val="Heading4"/>
      </w:pPr>
      <w:r>
        <w:t xml:space="preserve">Вопрос 30</w:t>
      </w:r>
    </w:p>
    <w:p>
      <w:r>
        <w:t xml:space="preserve">Высмеивая некоторых соотечественников, Якуб Ко́лас в стихотворении «Приспособленец» описывает встречи заглавного героя с местным паном, городским начальником и ростовщиком. При этом ДЕЛАТЬ ЭТО герой начинает, только оказавшись в тюрьме. Ответьте, что мы заменили на ДЕЛАТЬ ЭТО?</w:t>
      </w:r>
    </w:p>
    <w:p>
      <w:r>
        <w:rPr>
          <w:b/>
          <w:bCs/>
        </w:rPr>
        <w:t xml:space="preserve">Ответ: </w:t>
      </w:r>
      <w:r>
        <w:t xml:space="preserve">говорить по-беларусски.</w:t>
      </w:r>
    </w:p>
    <w:p>
      <w:r>
        <w:rPr>
          <w:b/>
          <w:bCs/>
        </w:rPr>
        <w:t xml:space="preserve">Комментарий: </w:t>
      </w:r>
      <w:r>
        <w:t xml:space="preserve">с чиновником герой коммуницирует по-русски, с паном - по-польски, местному ростовщику что-то говорит на идише, а на родной язык переходит только в безвыходной ситуации, когда уже не перед кем лебезить.</w:t>
      </w:r>
    </w:p>
    <w:p>
      <w:r>
        <w:rPr>
          <w:b/>
          <w:bCs/>
        </w:rPr>
        <w:t xml:space="preserve">Источники: </w:t>
      </w:r>
      <w:r>
        <w:t xml:space="preserve">П. Каралёў, «Купала і Колас жартуюць».</w:t>
      </w:r>
    </w:p>
    <w:p>
      <w:r>
        <w:rPr>
          <w:b/>
          <w:bCs/>
        </w:rPr>
        <w:t xml:space="preserve">Автор: </w:t>
      </w:r>
      <w:r>
        <w:t xml:space="preserve">Владимир Осипчук</w:t>
      </w:r>
    </w:p>
    <w:p/>
    <w:p>
      <w:pPr>
        <w:pStyle w:val="Heading4"/>
      </w:pPr>
      <w:r>
        <w:t xml:space="preserve">Вопрос 31</w:t>
      </w:r>
    </w:p>
    <w:p>
      <w:r>
        <w:t xml:space="preserve">Андрей Александро́вич почитал Я́нку Купа́лу – культового поэта 1920-х – и хотел иметь над столом его портрет. Поэтому Александро́вич вырезал изображение Купалы из книги, а затем отправился к несколько лет как заброшенному зданию в поисках подходящей АЛЬФЫ. Назовите АЛЬФУ словом на гласную.</w:t>
      </w:r>
    </w:p>
    <w:p>
      <w:r>
        <w:rPr>
          <w:b/>
          <w:bCs/>
        </w:rPr>
        <w:t xml:space="preserve">Ответ: </w:t>
      </w:r>
      <w:r>
        <w:t xml:space="preserve">икона.</w:t>
      </w:r>
    </w:p>
    <w:p>
      <w:r>
        <w:rPr>
          <w:b/>
          <w:bCs/>
        </w:rPr>
        <w:t xml:space="preserve">Комментарий: </w:t>
      </w:r>
      <w:r>
        <w:t xml:space="preserve">Купала был иконой беларусской поэзии, так что неудивительно, что нуждавшийся в рамке для портрета АлександрОвич пошёл в ближайшую церковь, заброшенную после революции, взял там подходящего размера икону, снял ризу, вынул образ и оставил себе только рамку.</w:t>
      </w:r>
    </w:p>
    <w:p>
      <w:r>
        <w:rPr>
          <w:b/>
          <w:bCs/>
        </w:rPr>
        <w:t xml:space="preserve">Источники: </w:t>
      </w:r>
      <w:r>
        <w:t xml:space="preserve">П. Каралёў, «Купала і Колас жартуюць», с. 68</w:t>
      </w:r>
    </w:p>
    <w:p>
      <w:r>
        <w:rPr>
          <w:b/>
          <w:bCs/>
        </w:rPr>
        <w:t xml:space="preserve">Автор: </w:t>
      </w:r>
      <w:r>
        <w:t xml:space="preserve">Владимир Осипчук</w:t>
      </w:r>
    </w:p>
    <w:p/>
    <w:p>
      <w:pPr>
        <w:pStyle w:val="Heading4"/>
      </w:pPr>
      <w:r>
        <w:t xml:space="preserve">Вопрос 32</w:t>
      </w:r>
    </w:p>
    <w:p>
      <w:r>
        <w:t xml:space="preserve">Основатель национального театра Игнат Буйни́цкий, творивший на рубеже 19-го – 20-го веков, по профессии был ИМ и благодаря этому хорошо знал беларусский фольклор. ИМ в шутку называли сильно напившегося человека. Назовите ЕГО устаревшим словом, все гласные которого одинаковы.</w:t>
      </w:r>
    </w:p>
    <w:p>
      <w:r>
        <w:rPr>
          <w:b/>
          <w:bCs/>
        </w:rPr>
        <w:t xml:space="preserve">Ответ: </w:t>
      </w:r>
      <w:r>
        <w:t xml:space="preserve">землемер.</w:t>
      </w:r>
    </w:p>
    <w:p>
      <w:r>
        <w:rPr>
          <w:b/>
          <w:bCs/>
        </w:rPr>
        <w:t xml:space="preserve">Комментарий: </w:t>
      </w:r>
      <w:r>
        <w:t xml:space="preserve">как землемер, Буйницкий посещал многочисленные деревни, общаясь с крестьянами и узнавая от них народные предания. В стельку пьяного человека, валяющегося на земле, сто лет назад в шутку называли землемером.</w:t>
      </w:r>
    </w:p>
    <w:p>
      <w:r>
        <w:rPr>
          <w:b/>
          <w:bCs/>
        </w:rPr>
        <w:t xml:space="preserve">Источники: </w:t>
      </w:r>
      <w:r>
        <w:t xml:space="preserve">1. https://www.nlb.by/content/news/library-news/tayna-propavshey-svitki_9156/
2. ru.wikipedia.org/wiki/Землемер</w:t>
      </w:r>
    </w:p>
    <w:p>
      <w:r>
        <w:rPr>
          <w:b/>
          <w:bCs/>
        </w:rPr>
        <w:t xml:space="preserve">Автор: </w:t>
      </w:r>
      <w:r>
        <w:t xml:space="preserve">Владимир Осипчук</w:t>
      </w:r>
    </w:p>
    <w:p/>
    <w:p>
      <w:pPr>
        <w:pStyle w:val="Heading4"/>
      </w:pPr>
      <w:r>
        <w:t xml:space="preserve">Вопрос 33</w:t>
      </w:r>
    </w:p>
    <w:p>
      <w:r>
        <w:t xml:space="preserve">Раздаточный материал (изображение):</w:t>
      </w:r>
    </w:p>
    <w:p>
      <w:r>
        <w:drawing>
          <wp:inline distT="0" distB="0" distL="0" distR="0">
            <wp:extent cx="54864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5715000"/>
                    </a:xfrm>
                    <a:prstGeom prst="rect">
                      <a:avLst/>
                    </a:prstGeom>
                  </pic:spPr>
                </pic:pic>
              </a:graphicData>
            </a:graphic>
          </wp:inline>
        </w:drawing>
      </w:r>
    </w:p>
    <w:p>
      <w:r>
        <w:t xml:space="preserve">[Вариант для синхрона без демонстрации текста]
В начале 70-ых у жителей БССР стали исчезать коммунистические представления. Говоря об этом, Владимир Сте́пан приводит в пример картину Виктора Су́марева «дом». Какое короткое слово мы пропустили в её названии? 
[[Вариант для асинхрона с демонстрацией текста]]
В начале 70-ых у жителей БССР стали исчезать коммунистические представления. Говоря об этом, Владимир СтЕпан приводит в пример картину Виктора СУмарева “Дом”. Какое короткое слово мы пропустили в её названии?</w:t>
      </w:r>
    </w:p>
    <w:p>
      <w:r>
        <w:rPr>
          <w:b/>
          <w:bCs/>
        </w:rPr>
        <w:t xml:space="preserve">Ответ: </w:t>
      </w:r>
      <w:r>
        <w:t xml:space="preserve">мой.</w:t>
      </w:r>
    </w:p>
    <w:p>
      <w:r>
        <w:rPr>
          <w:b/>
          <w:bCs/>
        </w:rPr>
        <w:t xml:space="preserve">Комментарий: </w:t>
      </w:r>
      <w:r>
        <w:t xml:space="preserve">на рубеже 60-х – 70-х начался переход от коллективного к личному. В доме Сумарева, как видно на картине, живёт множество людей, но для художника это всё равно не «Наш дом», а «Мой дом». Сегодня подобное название никого не удивляет, а в 70-е – пишет Сте́пан – казалось неожиданно смелым.</w:t>
      </w:r>
    </w:p>
    <w:p>
      <w:r>
        <w:rPr>
          <w:b/>
          <w:bCs/>
        </w:rPr>
        <w:t xml:space="preserve">Источники: </w:t>
      </w:r>
      <w:r>
        <w:t xml:space="preserve">https://www.sb.by/articles/svyataya-prostota-kartina.html</w:t>
      </w:r>
    </w:p>
    <w:p>
      <w:r>
        <w:rPr>
          <w:b/>
          <w:bCs/>
        </w:rPr>
        <w:t xml:space="preserve">Автор: </w:t>
      </w:r>
      <w:r>
        <w:t xml:space="preserve">Владимир Осипчук</w:t>
      </w:r>
    </w:p>
    <w:p/>
    <w:p>
      <w:pPr>
        <w:pStyle w:val="Heading4"/>
      </w:pPr>
      <w:r>
        <w:t xml:space="preserve">Вопрос 34</w:t>
      </w:r>
    </w:p>
    <w:p>
      <w:r>
        <w:t xml:space="preserve">В вопросе есть замена. Говоря О НИХ, лирическая героиня Миха́ла Анемподи́стова упоминает снег, стужу и лёд. В мультфильме по известному произведению ОНИ, в отличие от других, носят длинные бороды. Назовите это произведение.</w:t>
      </w:r>
    </w:p>
    <w:p>
      <w:r>
        <w:rPr>
          <w:b/>
          <w:bCs/>
        </w:rPr>
        <w:t xml:space="preserve">Ответ: </w:t>
      </w:r>
      <w:r>
        <w:t xml:space="preserve">Двенадцать месяцев.</w:t>
      </w:r>
    </w:p>
    <w:p>
      <w:r>
        <w:rPr>
          <w:b/>
          <w:bCs/>
        </w:rPr>
        <w:t xml:space="preserve">Комментарий: </w:t>
      </w:r>
      <w:r>
        <w:t xml:space="preserve">в беларусском, как и во многих других славянских языках, названия месяцев связаны с их проявлениями: например, декабрь-сне́жань отсылает к снегу, а январь-сту́дзень – к стуже. Февраль-лю́ты «лютует», но это не помешало Анемподистову использовать аллитерацию со льдом. В мультфильме по сказке Маршака зимние месяц представлены как умудрённые опытом старики, а весенние – юными мальчиками.</w:t>
      </w:r>
    </w:p>
    <w:p>
      <w:r>
        <w:rPr>
          <w:b/>
          <w:bCs/>
        </w:rPr>
        <w:t xml:space="preserve">Источники: </w:t>
      </w:r>
      <w:r>
        <w:t xml:space="preserve">1. М. Анемпадыстаў, «Снежань, студзень і люты»
2. И. Иванов-Вано, «Двенадцать месяцев» (1956)</w:t>
      </w:r>
    </w:p>
    <w:p>
      <w:r>
        <w:rPr>
          <w:b/>
          <w:bCs/>
        </w:rPr>
        <w:t xml:space="preserve">Автор: </w:t>
      </w:r>
      <w:r>
        <w:t xml:space="preserve">Владимир Осипчук</w:t>
      </w:r>
    </w:p>
    <w:p/>
    <w:p>
      <w:pPr>
        <w:pStyle w:val="Heading4"/>
      </w:pPr>
      <w:r>
        <w:t xml:space="preserve">Вопрос 35</w:t>
      </w:r>
    </w:p>
    <w:p>
      <w:r>
        <w:t xml:space="preserve">В этом вопросе ПРОПУСК заменяет несколько слов. По словам пинских экскурсоводов, нерадивые туристы, абсолютно не интересующиеся историей, проходя мимо стоящего посреди улицы бронзового памятника местному жителю, уточняют только, ПРОПУСК. Статья с подзаголовком «ПРОПУСК» посвящена представителям… какого вида спорта?</w:t>
      </w:r>
    </w:p>
    <w:p>
      <w:r>
        <w:rPr>
          <w:b/>
          <w:bCs/>
        </w:rPr>
        <w:t xml:space="preserve">Ответ: </w:t>
      </w:r>
      <w:r>
        <w:t xml:space="preserve">кёрлинг.</w:t>
      </w:r>
    </w:p>
    <w:p>
      <w:r>
        <w:rPr>
          <w:b/>
          <w:bCs/>
        </w:rPr>
        <w:t xml:space="preserve">Комментарий: </w:t>
      </w:r>
      <w:r>
        <w:t xml:space="preserve">туристов интересует только то, где потереть памятник на удачу, а не исторический образ полешука или почему на постаменте написано «Во-первых, я из Пинска» (ответ: потому что именно так, по легенде, местные жители начинали разговор с незнакомцами в других странах). «Как тереть», «где тереть» и «с какой силой» – достаточно частые вопросы к кёрлингистам, орудующим щётками.</w:t>
      </w:r>
    </w:p>
    <w:p>
      <w:r>
        <w:rPr>
          <w:b/>
          <w:bCs/>
        </w:rPr>
        <w:t xml:space="preserve">Источники: </w:t>
      </w:r>
      <w:r>
        <w:t xml:space="preserve">1. https://planetabelarus.by/publications/nebylitsy-pro-gorod-pinsk-kak-s-nimi-borotsya/
2. https://url-shortener.me/9I8S</w:t>
      </w:r>
    </w:p>
    <w:p>
      <w:r>
        <w:rPr>
          <w:b/>
          <w:bCs/>
        </w:rPr>
        <w:t xml:space="preserve">Автор: </w:t>
      </w:r>
      <w:r>
        <w:t xml:space="preserve">Владимир Осипчук</w:t>
      </w:r>
    </w:p>
    <w:p/>
    <w:p>
      <w:pPr>
        <w:pStyle w:val="Heading4"/>
      </w:pPr>
      <w:r>
        <w:t xml:space="preserve">Вопрос 36</w:t>
      </w:r>
    </w:p>
    <w:p>
      <w:r>
        <w:t xml:space="preserve">Лирический герой Аркадия Кулешо́ва сравнивает жизнь с одним днём. Говоря о первой любви, случившейся слишком рано, герой надеется, что она загорится вновь в самом конце жизни. Ответьте именем собственным, с чем он сравнивает своё чувство?</w:t>
      </w:r>
    </w:p>
    <w:p>
      <w:r>
        <w:rPr>
          <w:b/>
          <w:bCs/>
        </w:rPr>
        <w:t xml:space="preserve">Ответ: </w:t>
      </w:r>
      <w:r>
        <w:t xml:space="preserve">Венера.</w:t>
      </w:r>
    </w:p>
    <w:p>
      <w:r>
        <w:rPr>
          <w:b/>
          <w:bCs/>
        </w:rPr>
        <w:t xml:space="preserve">Комментарий: </w:t>
      </w:r>
      <w:r>
        <w:t xml:space="preserve">раннюю, случившуюся на рассвете жизни любовь герой «Быва́й» – культового беларусского стихотворения о неразделённой любви – сравнивает с утренней (а также и вечерней) звездой Венерой. Кстати, ещё одно беларусское классическое романтическое стихотворение – «Зо́рка Вене́ра» Максима Богдано́вича – также ей посвящено, такая вот неожиданно обнаруженная отсылка. Этим вопросом автор говорит игрокам «Бывай», а организаторам площадки предлагает в перерыве включить написанную на это стихотворение Кулешова великую песню ВИА «Песняры» «Алеся». 
[P.S. для организаторов: Убедитесь, что вы включаете правильную песню, а не, например, «Алесю» ВИА «Сябры» Анатолия Ярмоленко.]</w:t>
      </w:r>
    </w:p>
    <w:p>
      <w:r>
        <w:rPr>
          <w:b/>
          <w:bCs/>
        </w:rPr>
        <w:t xml:space="preserve">Источники: </w:t>
      </w:r>
      <w:r>
        <w:t xml:space="preserve">1. А. Куляшоў, «Бывай»
2. Ссылка на необходимую вам песню –  
https://open.spotify.com/track/6sBU1g5DrCvjw2prEf8Ipk?si=e8446f41617d4254</w:t>
      </w:r>
    </w:p>
    <w:p>
      <w:r>
        <w:rPr>
          <w:b/>
          <w:bCs/>
        </w:rPr>
        <w:t xml:space="preserve">Автор: </w:t>
      </w:r>
      <w:r>
        <w:t xml:space="preserve">Владимир Осипчук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11f0cc2d652d640ac2e1d6eef78922a1dcf685.jpg"/><Relationship Id="rId8" Type="http://schemas.openxmlformats.org/officeDocument/2006/relationships/image" Target="media/88ddd7887436dd2e96775a0e88bb75066a23abda.jpg"/><Relationship Id="rId9" Type="http://schemas.openxmlformats.org/officeDocument/2006/relationships/image" Target="media/d8fd1f3d98d83b95ef0870be9d48b353f571ba1a.jpg"/><Relationship Id="rId10" Type="http://schemas.openxmlformats.org/officeDocument/2006/relationships/image" Target="media/e1f54934a77c175a4ec9397444d546f2076b0660.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2026-10-23T15:52:25.483Z</dcterms:created>
  <dcterms:modified xsi:type="dcterms:W3CDTF">2026-10-23T15:52:25.483Z</dcterms:modified>
</cp:coreProperties>
</file>

<file path=docProps/custom.xml><?xml version="1.0" encoding="utf-8"?>
<Properties xmlns="http://schemas.openxmlformats.org/officeDocument/2006/custom-properties" xmlns:vt="http://schemas.openxmlformats.org/officeDocument/2006/docPropsVTypes"/>
</file>