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Бреста</w:t>
      </w:r>
    </w:p>
    <w:p>
      <w:r>
        <w:rPr>
          <w:b/>
          <w:bCs/>
        </w:rPr>
        <w:t xml:space="preserve">Редакторы: </w:t>
      </w:r>
      <w:r>
        <w:t xml:space="preserve">Денис Рыбачук, Роман Карабан, Вячеслав Кочурко, Павел Кочурко, Жанна Сидорук, Николай Касьяник, Дмитрий Кукель, Александр Полозюк</w:t>
      </w:r>
    </w:p>
    <w:p/>
    <w:p>
      <w:pPr>
        <w:pStyle w:val="Heading2"/>
      </w:pPr>
      <w:r>
        <w:t xml:space="preserve">Тур команды «Глория»</w:t>
      </w:r>
    </w:p>
    <w:p>
      <w:r>
        <w:rPr>
          <w:b/>
          <w:bCs/>
        </w:rPr>
        <w:t xml:space="preserve">Редакторы: </w:t>
      </w:r>
      <w:r>
        <w:t xml:space="preserve">Павел Кочурко</w:t>
      </w:r>
    </w:p>
    <w:p>
      <w:r>
        <w:t xml:space="preserve">Вопросы команды «Глория»</w:t>
      </w:r>
    </w:p>
    <w:p/>
    <w:p>
      <w:pPr>
        <w:pStyle w:val="Heading4"/>
      </w:pPr>
      <w:r>
        <w:t xml:space="preserve">Вопрос 1</w:t>
      </w:r>
    </w:p>
    <w:p>
      <w:r>
        <w:t xml:space="preserve">С 25 октября в эфире ведущих радиостанций России зазвучало новое творение двух диджеев, столь близкое всем знатокам. Название их предыдущего (и основного) хита отличается от оригинального названия Поля Мориа, и произошло от названия проекта, в котором звучит уже более тридцати лет, и автору которого, как оказалось, музыка также совсем не чужда. В этом году он даже выпустил альбом с песнями 60-70-х годов в собственном исполнении, а названием этого альбома послужил вопрос из старой песни про «певчих избранников России» с несколько изменённым окончанием. Назовите это название.</w:t>
      </w:r>
    </w:p>
    <w:p>
      <w:r>
        <w:rPr>
          <w:b/>
          <w:bCs/>
        </w:rPr>
        <w:t xml:space="preserve">Ответ: </w:t>
      </w:r>
      <w:r>
        <w:t xml:space="preserve">Вы слыхали, как поёт Дроздов?</w:t>
      </w:r>
    </w:p>
    <w:p>
      <w:r>
        <w:rPr>
          <w:b/>
          <w:bCs/>
        </w:rPr>
        <w:t xml:space="preserve">Комментарий: </w:t>
      </w:r>
      <w:r>
        <w:t xml:space="preserve">С 25 октября в эфирах ведущих радиостанций страны зазвучит новый «боевик» от диджей-проекта «ЭКС-МОУД» – «Что? Где? Когда?» Их же главный хит – «В мире животных». С 1977 года автор передачи «В мире животных» (которой 37 лет) – Николай Дроздов выпустил альбом «Вы слыхали, как поёт Дроздов?»
А песня «Песняров» начинается с куплета «Вы слыхали, как поют дрозды, / Нет, не те дрозды, не полевые, / А дрозды, волшебники дрозды, / Певчие избранники России»</w:t>
      </w:r>
    </w:p>
    <w:p>
      <w:r>
        <w:rPr>
          <w:b/>
          <w:bCs/>
        </w:rPr>
        <w:t xml:space="preserve">Источники: </w:t>
      </w:r>
      <w:r>
        <w:t xml:space="preserve">http://www.x-mode.ru/
http://www.newsru.com/arch/cinema/20jul2005/drozdov.html
http://faces.ng.ru/people/2001-02-22/2_sing.html
http://www.biograph.comstar.ru/bank/drozdov.htm</w:t>
      </w:r>
    </w:p>
    <w:p>
      <w:r>
        <w:rPr>
          <w:b/>
          <w:bCs/>
        </w:rPr>
        <w:t xml:space="preserve">Автор: </w:t>
      </w:r>
      <w:r>
        <w:t xml:space="preserve">Павел Кочурко</w:t>
      </w:r>
    </w:p>
    <w:p/>
    <w:p>
      <w:pPr>
        <w:pStyle w:val="Heading4"/>
      </w:pPr>
      <w:r>
        <w:t xml:space="preserve">Вопрос 2</w:t>
      </w:r>
    </w:p>
    <w:p>
      <w:r>
        <w:t xml:space="preserve">Какое название, уважаемые знатоки, Вам нравится больше: «Беларусь» или «Белоруссия»? Вопрос, я думаю, для патриота риторический. А как, господа знатоки, вы именуете города Китая и Индии: Пекин и Бомбей или Бейджин и Мумбаи? Наверняка и страну, население которой всё более склоняется к самоназванию Азания, Вы именуете всего лишь по её географическому месторасположению. Название столицы на разных её государственных языках звучит по-разному, в том числе и как эКа́па. А каким английским названием привыкли именовать эту столицу мы?</w:t>
      </w:r>
    </w:p>
    <w:p>
      <w:r>
        <w:rPr>
          <w:b/>
          <w:bCs/>
        </w:rPr>
        <w:t xml:space="preserve">Ответ: </w:t>
      </w:r>
      <w:r>
        <w:t xml:space="preserve">Кейптаун</w:t>
      </w:r>
    </w:p>
    <w:p>
      <w:r>
        <w:rPr>
          <w:b/>
          <w:bCs/>
        </w:rPr>
        <w:t xml:space="preserve">Зачёт: </w:t>
      </w:r>
      <w:r>
        <w:t xml:space="preserve">Претория</w:t>
      </w:r>
    </w:p>
    <w:p>
      <w:r>
        <w:rPr>
          <w:b/>
          <w:bCs/>
        </w:rPr>
        <w:t xml:space="preserve">Комментарий: </w:t>
      </w:r>
      <w:r>
        <w:t xml:space="preserve">В ЮАР, где официальными считаются 11 языков, город Кейптаун именуется так, как он звучит на каждом из этих языков. Англичане называют его Кейптаун. Буры, использующие язык африкаанс, – Капстад, а народность коса – эКапа. Да и саму страну местное цветное население всё чаще называет Азанией, требуя от законодателей, чтобы это имя стало официальным.</w:t>
      </w:r>
    </w:p>
    <w:p>
      <w:r>
        <w:rPr>
          <w:b/>
          <w:bCs/>
        </w:rPr>
        <w:t xml:space="preserve">Источники: </w:t>
      </w:r>
      <w:r>
        <w:t xml:space="preserve">http://lenta.ru/articles/2004/11/24/names/</w:t>
      </w:r>
    </w:p>
    <w:p>
      <w:r>
        <w:rPr>
          <w:b/>
          <w:bCs/>
        </w:rPr>
        <w:t xml:space="preserve">Автор: </w:t>
      </w:r>
      <w:r>
        <w:t xml:space="preserve">Павел Кочурко</w:t>
      </w:r>
    </w:p>
    <w:p/>
    <w:p>
      <w:pPr>
        <w:pStyle w:val="Heading4"/>
      </w:pPr>
      <w:r>
        <w:t xml:space="preserve">Вопрос 3</w:t>
      </w:r>
    </w:p>
    <w:p>
      <w:r>
        <w:t xml:space="preserve">Вставьте пропущенные слова в высказывание Кофи Анана (естественно, порядок важен): «Лучший способ применить (первое слово пропущено) — это проявить (второе слово пропущено), не применяя (третье слово пропущено)»</w:t>
      </w:r>
    </w:p>
    <w:p>
      <w:r>
        <w:rPr>
          <w:b/>
          <w:bCs/>
        </w:rPr>
        <w:t xml:space="preserve">Ответ: </w:t>
      </w:r>
      <w:r>
        <w:t xml:space="preserve">силу, силу, силу</w:t>
      </w:r>
    </w:p>
    <w:p>
      <w:r>
        <w:rPr>
          <w:b/>
          <w:bCs/>
        </w:rPr>
        <w:t xml:space="preserve">Источники: </w:t>
      </w:r>
      <w:r>
        <w:t xml:space="preserve">П. Таранов, «Универсальная энциклопедия аргументов. 1000 способов убеждения»</w:t>
      </w:r>
    </w:p>
    <w:p>
      <w:r>
        <w:rPr>
          <w:b/>
          <w:bCs/>
        </w:rPr>
        <w:t xml:space="preserve">Автор: </w:t>
      </w:r>
      <w:r>
        <w:t xml:space="preserve">Павел Кочурко, Ольга Амеличкина</w:t>
      </w:r>
    </w:p>
    <w:p/>
    <w:p>
      <w:pPr>
        <w:pStyle w:val="Heading4"/>
      </w:pPr>
      <w:r>
        <w:t xml:space="preserve">Вопрос 4</w:t>
      </w:r>
    </w:p>
    <w:p>
      <w:r>
        <w:t xml:space="preserve">Характерные элементы из ПЛАСТИЛИНА добавляли в свои наряды и Шанталь Томасс, и Оливье Лапидус, и Пако Рабанн. Однако полностью ПЛАСТИЛИНОВЫЕ наряды впервые были показаны в ноябре в Нью-Йорке. Оказалось, что ПЛАСТИЛИН в качестве материала подходит практически для любого предмета одежды: от платья до бикини, причём модельерам особенно понравилось использовать классическую цветовую гамму – сочетание белого и чёрного. А вот канадская бельевая компания «Вондэрбра» совместно с бельгийской «Годива» представили уникальный ПЛАСТИЛИНОВЫЙ бюстгальтер, отделанный белым, тёмным и розовым. Правда, есть у этого творения недостаток – скорее всего, использовать его удастся только один раз. Так что же такое ПЛАСТИЛИН?</w:t>
      </w:r>
    </w:p>
    <w:p>
      <w:r>
        <w:rPr>
          <w:b/>
          <w:bCs/>
        </w:rPr>
        <w:t xml:space="preserve">Ответ: </w:t>
      </w:r>
      <w:r>
        <w:t xml:space="preserve">шоколад</w:t>
      </w:r>
    </w:p>
    <w:p>
      <w:r>
        <w:rPr>
          <w:b/>
          <w:bCs/>
        </w:rPr>
        <w:t xml:space="preserve">Источники: </w:t>
      </w:r>
      <w:r>
        <w:t xml:space="preserve">«Радио Брест»
http://news.ntv.ru/76340/
http://www.ruschoc.ru:80/chokoland/laughroom/index.wbp</w:t>
      </w:r>
    </w:p>
    <w:p>
      <w:r>
        <w:rPr>
          <w:b/>
          <w:bCs/>
        </w:rPr>
        <w:t xml:space="preserve">Автор: </w:t>
      </w:r>
      <w:r>
        <w:t xml:space="preserve">Павел Кочурко</w:t>
      </w:r>
    </w:p>
    <w:p/>
    <w:p>
      <w:pPr>
        <w:pStyle w:val="Heading4"/>
      </w:pPr>
      <w:r>
        <w:t xml:space="preserve">Вопрос 5</w:t>
      </w:r>
    </w:p>
    <w:p>
      <w:r>
        <w:t xml:space="preserve">Однажды автора вопроса занесло в город Турку. Там, стоя у собора, он наблюдал церемонию, о которой позже ему знакомый финн парадоксально отозвался, что она значительно уступает в развлекательном плане другой церемонии в русском исполнении. Назовите обе церемонии, порядок важен.</w:t>
      </w:r>
    </w:p>
    <w:p>
      <w:r>
        <w:rPr>
          <w:b/>
          <w:bCs/>
        </w:rPr>
        <w:t xml:space="preserve">Ответ: </w:t>
      </w:r>
      <w:r>
        <w:t xml:space="preserve">свадьба, похороны</w:t>
      </w:r>
    </w:p>
    <w:p>
      <w:r>
        <w:rPr>
          <w:b/>
          <w:bCs/>
        </w:rPr>
        <w:t xml:space="preserve">Комментарий: </w:t>
      </w:r>
      <w:r>
        <w:t xml:space="preserve">«Финская свадьба скучнее русских похорон,» – сказал об этой церемонии финн Яри</w:t>
      </w:r>
    </w:p>
    <w:p>
      <w:r>
        <w:rPr>
          <w:b/>
          <w:bCs/>
        </w:rPr>
        <w:t xml:space="preserve">Источники: </w:t>
      </w:r>
      <w:r>
        <w:t xml:space="preserve">личные наблюдения</w:t>
      </w:r>
    </w:p>
    <w:p>
      <w:r>
        <w:rPr>
          <w:b/>
          <w:bCs/>
        </w:rPr>
        <w:t xml:space="preserve">Автор: </w:t>
      </w:r>
      <w:r>
        <w:t xml:space="preserve">Павел Кочурко</w:t>
      </w:r>
    </w:p>
    <w:p/>
    <w:p>
      <w:pPr>
        <w:pStyle w:val="Heading4"/>
      </w:pPr>
      <w:r>
        <w:t xml:space="preserve">Вопрос 6</w:t>
      </w:r>
    </w:p>
    <w:p>
      <w:r>
        <w:t xml:space="preserve">Свадьба японского принца Акихито в 1956 году вызвала такой интерес у его подданных, что большинство японцев, мечтая увидеть торжественную церемонию, наконец сделали это! Что же они сделали?</w:t>
      </w:r>
    </w:p>
    <w:p>
      <w:r>
        <w:rPr>
          <w:b/>
          <w:bCs/>
        </w:rPr>
        <w:t xml:space="preserve">Ответ: </w:t>
      </w:r>
      <w:r>
        <w:t xml:space="preserve">купили телевизор</w:t>
      </w:r>
    </w:p>
    <w:p>
      <w:r>
        <w:rPr>
          <w:b/>
          <w:bCs/>
        </w:rPr>
        <w:t xml:space="preserve">Источники: </w:t>
      </w:r>
      <w:r>
        <w:t xml:space="preserve">И. Шпадрук, «Занимательная мозаика»</w:t>
      </w:r>
    </w:p>
    <w:p>
      <w:r>
        <w:rPr>
          <w:b/>
          <w:bCs/>
        </w:rPr>
        <w:t xml:space="preserve">Автор: </w:t>
      </w:r>
      <w:r>
        <w:t xml:space="preserve">Ольга Амеличкина</w:t>
      </w:r>
    </w:p>
    <w:p/>
    <w:p>
      <w:pPr>
        <w:pStyle w:val="Heading4"/>
      </w:pPr>
      <w:r>
        <w:t xml:space="preserve">Вопрос 7</w:t>
      </w:r>
    </w:p>
    <w:p>
      <w:r>
        <w:t xml:space="preserve">В силу традиции изначально они назывались Михайловские, Александровские, Николаевские, Графский проезд и Варшавский проезд. Позже их назвали по географическим объектам, в направлении которых они находились. Затем их названия менялись вместе с людьми, которые эти названия давали. Назовите самые известные из них их нынешним названием. Возможно, вам поможет знание того, что их предыдущее название было – Госпитальные.</w:t>
      </w:r>
    </w:p>
    <w:p>
      <w:r>
        <w:rPr>
          <w:b/>
          <w:bCs/>
        </w:rPr>
        <w:t xml:space="preserve">Ответ: </w:t>
      </w:r>
      <w:r>
        <w:t xml:space="preserve">Холмские</w:t>
      </w:r>
    </w:p>
    <w:p>
      <w:r>
        <w:rPr>
          <w:b/>
          <w:bCs/>
        </w:rPr>
        <w:t xml:space="preserve">Комментарий: </w:t>
      </w:r>
      <w:r>
        <w:t xml:space="preserve">Эволюция названий ворот Брестской крепости: Восточные – Михайловские – Кобринские, Северные – Александровские – Брестские, Северо-Западные – Графский проезд – Бельские, Южные – Николаевские – Госпитальные – Холмские, Западные – Варшавский проезд – Саперные – Тереспольские</w:t>
      </w:r>
    </w:p>
    <w:p>
      <w:r>
        <w:rPr>
          <w:b/>
          <w:bCs/>
        </w:rPr>
        <w:t xml:space="preserve">Источники: </w:t>
      </w:r>
      <w:r>
        <w:t xml:space="preserve">«Брестская крепость во времени и пространстве»</w:t>
      </w:r>
    </w:p>
    <w:p>
      <w:r>
        <w:rPr>
          <w:b/>
          <w:bCs/>
        </w:rPr>
        <w:t xml:space="preserve">Автор: </w:t>
      </w:r>
      <w:r>
        <w:t xml:space="preserve">Павел Кочурко</w:t>
      </w:r>
    </w:p>
    <w:p/>
    <w:p>
      <w:pPr>
        <w:pStyle w:val="Heading4"/>
      </w:pPr>
      <w:r>
        <w:t xml:space="preserve">Вопрос 8</w:t>
      </w:r>
    </w:p>
    <w:p>
      <w:r>
        <w:t xml:space="preserve">Внимание, в вопросе есть замена! По мнению ценителей, настоящая женщина «живёт» не более двух суток. Сохранить женщин помогают специальные коробки из испанского кедра, произрастающего, несмотря на название, в Южной Америке. Оптимальным возрастом женщин ценители считают лет 15, и купить такие за соответствующие деньги легко, например в Гонконге. В Советском Союзе женщины продавались по цене ниже себестоимости, ибо получались по бартеру, а в России сейчас процветают производители контрафактных женщин. А где теперь очень тяжело найти оригинальных дорогих женщин из-за того, что надолго они там после производства не задерживаются?</w:t>
      </w:r>
    </w:p>
    <w:p>
      <w:r>
        <w:rPr>
          <w:b/>
          <w:bCs/>
        </w:rPr>
        <w:t xml:space="preserve">Ответ: </w:t>
      </w:r>
      <w:r>
        <w:t xml:space="preserve">Куба</w:t>
      </w:r>
    </w:p>
    <w:p>
      <w:r>
        <w:rPr>
          <w:b/>
          <w:bCs/>
        </w:rPr>
        <w:t xml:space="preserve">Комментарий: </w:t>
      </w:r>
      <w:r>
        <w:t xml:space="preserve">словом «женщина» заменено слово «сигара»</w:t>
      </w:r>
    </w:p>
    <w:p>
      <w:r>
        <w:rPr>
          <w:b/>
          <w:bCs/>
        </w:rPr>
        <w:t xml:space="preserve">Источники: </w:t>
      </w:r>
      <w:r>
        <w:t xml:space="preserve">РБК, 24.11.2005</w:t>
      </w:r>
    </w:p>
    <w:p>
      <w:r>
        <w:rPr>
          <w:b/>
          <w:bCs/>
        </w:rPr>
        <w:t xml:space="preserve">Автор: </w:t>
      </w:r>
      <w:r>
        <w:t xml:space="preserve">Павел Кочурко</w:t>
      </w:r>
    </w:p>
    <w:p/>
    <w:p>
      <w:pPr>
        <w:pStyle w:val="Heading4"/>
      </w:pPr>
      <w:r>
        <w:t xml:space="preserve">Вопрос 9</w:t>
      </w:r>
    </w:p>
    <w:p>
      <w:r>
        <w:t xml:space="preserve">Палестинский регулировщик Абе Исмаил уже давно выделяется среди своих коллег манерой работы на дороге, что находит в основном положительные отклики у местных водителей. Похожей в скором времени станет и манера работы многих его индийских коллег, потому что для придания характерных черт работе регулировщиков индийским полицейским управлением нанимаются профессиональные... Кто?</w:t>
      </w:r>
    </w:p>
    <w:p>
      <w:r>
        <w:rPr>
          <w:b/>
          <w:bCs/>
        </w:rPr>
        <w:t xml:space="preserve">Ответ: </w:t>
      </w:r>
      <w:r>
        <w:t xml:space="preserve">танцовщицы</w:t>
      </w:r>
    </w:p>
    <w:p>
      <w:r>
        <w:rPr>
          <w:b/>
          <w:bCs/>
        </w:rPr>
        <w:t xml:space="preserve">Комментарий: </w:t>
      </w:r>
      <w:r>
        <w:t xml:space="preserve">для придания плавности и красоты движениям регулировщиков их обучают танцовщицы. Абе Исмаил – танцующий регулировщик. Танцует он во время работы.</w:t>
      </w:r>
    </w:p>
    <w:p>
      <w:r>
        <w:rPr>
          <w:b/>
          <w:bCs/>
        </w:rPr>
        <w:t xml:space="preserve">Источники: </w:t>
      </w:r>
      <w:r>
        <w:t xml:space="preserve">РБК, «Автоэксперт», 27.11.05</w:t>
      </w:r>
    </w:p>
    <w:p>
      <w:r>
        <w:rPr>
          <w:b/>
          <w:bCs/>
        </w:rPr>
        <w:t xml:space="preserve">Автор: </w:t>
      </w:r>
      <w:r>
        <w:t xml:space="preserve">Павел Кочурко</w:t>
      </w:r>
    </w:p>
    <w:p/>
    <w:p>
      <w:pPr>
        <w:pStyle w:val="Heading4"/>
      </w:pPr>
      <w:r>
        <w:t xml:space="preserve">Вопрос 10</w:t>
      </w:r>
    </w:p>
    <w:p>
      <w:r>
        <w:t xml:space="preserve">По мнению Жильбера Асбро́ка, самое лучшее в воскресном дне – именно такой вечер. Какой?</w:t>
      </w:r>
    </w:p>
    <w:p>
      <w:r>
        <w:rPr>
          <w:b/>
          <w:bCs/>
        </w:rPr>
        <w:t xml:space="preserve">Ответ: </w:t>
      </w:r>
      <w:r>
        <w:t xml:space="preserve">субботний</w:t>
      </w:r>
    </w:p>
    <w:p>
      <w:r>
        <w:rPr>
          <w:b/>
          <w:bCs/>
        </w:rPr>
        <w:t xml:space="preserve">Автор: </w:t>
      </w:r>
      <w:r>
        <w:t xml:space="preserve">Ольга Амеличкина</w:t>
      </w:r>
    </w:p>
    <w:p/>
    <w:p>
      <w:pPr>
        <w:pStyle w:val="Heading2"/>
      </w:pPr>
      <w:r>
        <w:t xml:space="preserve">Вопросы команды «Ликом»</w:t>
      </w:r>
    </w:p>
    <w:p>
      <w:r>
        <w:rPr>
          <w:b/>
          <w:bCs/>
        </w:rPr>
        <w:t xml:space="preserve">Редакторы: </w:t>
      </w:r>
      <w:r>
        <w:t xml:space="preserve">Вячеслав Кочурко</w:t>
      </w:r>
    </w:p>
    <w:p>
      <w:r>
        <w:t xml:space="preserve">Вопросы команды «Ликом»</w:t>
      </w:r>
    </w:p>
    <w:p/>
    <w:p>
      <w:pPr>
        <w:pStyle w:val="Heading4"/>
      </w:pPr>
      <w:r>
        <w:t xml:space="preserve">Вопрос 1</w:t>
      </w:r>
    </w:p>
    <w:p>
      <w:r>
        <w:t xml:space="preserve">Внимание, русские! Депутат, а после и председатель I Государственной Думы при Николае II Кровавом. Путешественник-писатель далёких для нас времен. Учёный-изобретатель начала ХХ века. Их вместе объединяет некий художник. Догадавшись, кто эти русские, назовите через минуту художника.</w:t>
      </w:r>
    </w:p>
    <w:p>
      <w:r>
        <w:rPr>
          <w:b/>
          <w:bCs/>
        </w:rPr>
        <w:t xml:space="preserve">Ответ: </w:t>
      </w:r>
      <w:r>
        <w:t xml:space="preserve">[Виктор] Васнецов</w:t>
      </w:r>
    </w:p>
    <w:p>
      <w:r>
        <w:rPr>
          <w:b/>
          <w:bCs/>
        </w:rPr>
        <w:t xml:space="preserve">Комментарий: </w:t>
      </w:r>
      <w:r>
        <w:t xml:space="preserve">Муромцев, Никитин, Попов</w:t>
      </w:r>
    </w:p>
    <w:p>
      <w:r>
        <w:rPr>
          <w:b/>
          <w:bCs/>
        </w:rPr>
        <w:t xml:space="preserve">Источники: </w:t>
      </w:r>
      <w:r>
        <w:t xml:space="preserve">http://www.krugosvet.ru/articles/104/1010440/1010440a2.htm</w:t>
      </w:r>
    </w:p>
    <w:p>
      <w:r>
        <w:rPr>
          <w:b/>
          <w:bCs/>
        </w:rPr>
        <w:t xml:space="preserve">Автор: </w:t>
      </w:r>
      <w:r>
        <w:t xml:space="preserve">Вячеслав Кочурко</w:t>
      </w:r>
    </w:p>
    <w:p/>
    <w:p>
      <w:pPr>
        <w:pStyle w:val="Heading4"/>
      </w:pPr>
      <w:r>
        <w:t xml:space="preserve">Вопрос 2</w:t>
      </w:r>
    </w:p>
    <w:p>
      <w:r>
        <w:t xml:space="preserve">Внимание, в вопросе есть замена! Одна из рубрик газеты «Прессбол», посвящённая хоккею, называется «Подводная братва Вячеслава Федоренкова», причём название это характеризует не только свойства хоккейной площадки, но и хоккейное время. Назовите через минуту, какие два слова мы заменили на слова «Подводная братва»?</w:t>
      </w:r>
    </w:p>
    <w:p>
      <w:r>
        <w:rPr>
          <w:b/>
          <w:bCs/>
        </w:rPr>
        <w:t xml:space="preserve">Ответ: </w:t>
      </w:r>
      <w:r>
        <w:t xml:space="preserve">Ледниковый период</w:t>
      </w:r>
    </w:p>
    <w:p>
      <w:r>
        <w:rPr>
          <w:b/>
          <w:bCs/>
        </w:rPr>
        <w:t xml:space="preserve">Источники: </w:t>
      </w:r>
      <w:r>
        <w:t xml:space="preserve">«Прессбол», №126 (1884)</w:t>
      </w:r>
    </w:p>
    <w:p>
      <w:r>
        <w:rPr>
          <w:b/>
          <w:bCs/>
        </w:rPr>
        <w:t xml:space="preserve">Автор: </w:t>
      </w:r>
      <w:r>
        <w:t xml:space="preserve">Денис Сулавко</w:t>
      </w:r>
    </w:p>
    <w:p/>
    <w:p>
      <w:pPr>
        <w:pStyle w:val="Heading4"/>
      </w:pPr>
      <w:r>
        <w:t xml:space="preserve">Вопрос 3</w:t>
      </w:r>
    </w:p>
    <w:p>
      <w:r>
        <w:t xml:space="preserve">Прослушайте список: торговля, любовь, [слово пропущено], война, гроза, боги, небо, море, смерть. Учёные в последнее время почти нашли ещё один элемент этого списка. Мы не просим вас восстановить пропуск. Назовите через минуту представителя Греции, который дополняет 9 элемент.</w:t>
      </w:r>
    </w:p>
    <w:p>
      <w:r>
        <w:rPr>
          <w:b/>
          <w:bCs/>
        </w:rPr>
        <w:t xml:space="preserve">Ответ: </w:t>
      </w:r>
      <w:r>
        <w:t xml:space="preserve">Харон</w:t>
      </w:r>
    </w:p>
    <w:p>
      <w:r>
        <w:rPr>
          <w:b/>
          <w:bCs/>
        </w:rPr>
        <w:t xml:space="preserve">Комментарий: </w:t>
      </w:r>
      <w:r>
        <w:t xml:space="preserve">Речь идёт о планетах, Харон – спутник девятой планеты – Плутона (ещё неизвестно даже, кто из них главнее в смысле, кто вокруг кого крутится).</w:t>
      </w:r>
    </w:p>
    <w:p>
      <w:r>
        <w:rPr>
          <w:b/>
          <w:bCs/>
        </w:rPr>
        <w:t xml:space="preserve">Источники: </w:t>
      </w:r>
      <w:r>
        <w:t xml:space="preserve">Н. Кун, «Легенды и мифы древней Греции»</w:t>
      </w:r>
    </w:p>
    <w:p>
      <w:r>
        <w:rPr>
          <w:b/>
          <w:bCs/>
        </w:rPr>
        <w:t xml:space="preserve">Автор: </w:t>
      </w:r>
      <w:r>
        <w:t xml:space="preserve">Вячеслав Кочурко</w:t>
      </w:r>
    </w:p>
    <w:p/>
    <w:p>
      <w:pPr>
        <w:pStyle w:val="Heading4"/>
      </w:pPr>
      <w:r>
        <w:t xml:space="preserve">Вопрос 4</w:t>
      </w:r>
    </w:p>
    <w:p>
      <w:r>
        <w:t xml:space="preserve">Многие известные люди получили прозвище или вторую часть фамилии за свои деяния – допустим, за победу или крупное поражение. Так, Александра Суворова за победу на реке Рымник назвали «Рымникским», после взятия Крыма Светлейший князь Григорий Потёмкин получил прозвище «Таврический». Назовите через минуту, как шутники тех времен прозвали графа Сергея Витте за подписание Портсмутского мира – блестящую дипломатическую победу, если благодаря этому прозвищу его можно было назвать полководцем, сыгравшим войну вничью.</w:t>
      </w:r>
    </w:p>
    <w:p>
      <w:r>
        <w:rPr>
          <w:b/>
          <w:bCs/>
        </w:rPr>
        <w:t xml:space="preserve">Ответ: </w:t>
      </w:r>
      <w:r>
        <w:t xml:space="preserve">Полусахалинский</w:t>
      </w:r>
    </w:p>
    <w:p>
      <w:r>
        <w:rPr>
          <w:b/>
          <w:bCs/>
        </w:rPr>
        <w:t xml:space="preserve">Комментарий: </w:t>
      </w:r>
      <w:r>
        <w:t xml:space="preserve">Половина Сахалина по условиям Портсмутского мира отошла Японии.</w:t>
      </w:r>
    </w:p>
    <w:p>
      <w:r>
        <w:rPr>
          <w:b/>
          <w:bCs/>
        </w:rPr>
        <w:t xml:space="preserve">Источники: </w:t>
      </w:r>
      <w:r>
        <w:t xml:space="preserve">В. Пикуль, «Моонзунд»</w:t>
      </w:r>
    </w:p>
    <w:p>
      <w:r>
        <w:rPr>
          <w:b/>
          <w:bCs/>
        </w:rPr>
        <w:t xml:space="preserve">Автор: </w:t>
      </w:r>
      <w:r>
        <w:t xml:space="preserve">Сергей Карпук</w:t>
      </w:r>
    </w:p>
    <w:p/>
    <w:p>
      <w:pPr>
        <w:pStyle w:val="Heading4"/>
      </w:pPr>
      <w:r>
        <w:t xml:space="preserve">Вопрос 5</w:t>
      </w:r>
    </w:p>
    <w:p>
      <w:r>
        <w:t xml:space="preserve">Закончите бескрылку фразой из абсолютно непоэтичного, но бессмертного произведения русского юмора:
«Женатый на дочери Бога
Укажет тебе твоё место.
На зависть ответит он строго:
...»</w:t>
      </w:r>
    </w:p>
    <w:p>
      <w:r>
        <w:rPr>
          <w:b/>
          <w:bCs/>
        </w:rPr>
        <w:t xml:space="preserve">Ответ: </w:t>
      </w:r>
      <w:r>
        <w:t xml:space="preserve">«Кому и кобыла невеста»</w:t>
      </w:r>
    </w:p>
    <w:p>
      <w:r>
        <w:rPr>
          <w:b/>
          <w:bCs/>
        </w:rPr>
        <w:t xml:space="preserve">Комментарий: </w:t>
      </w:r>
      <w:r>
        <w:t xml:space="preserve">слова дворника Тихона.</w:t>
      </w:r>
    </w:p>
    <w:p>
      <w:r>
        <w:rPr>
          <w:b/>
          <w:bCs/>
        </w:rPr>
        <w:t xml:space="preserve">Источники: </w:t>
      </w:r>
      <w:r>
        <w:t xml:space="preserve">И. Ильф, Е. Петров, «12 стульев»</w:t>
      </w:r>
    </w:p>
    <w:p>
      <w:r>
        <w:rPr>
          <w:b/>
          <w:bCs/>
        </w:rPr>
        <w:t xml:space="preserve">Автор: </w:t>
      </w:r>
      <w:r>
        <w:t xml:space="preserve">Вячеслав Кочурко</w:t>
      </w:r>
    </w:p>
    <w:p/>
    <w:p>
      <w:pPr>
        <w:pStyle w:val="Heading4"/>
      </w:pPr>
      <w:r>
        <w:t xml:space="preserve">Вопрос 6</w:t>
      </w:r>
    </w:p>
    <w:p>
      <w:r>
        <w:t xml:space="preserve">На самом деле его звали Темучин. У него был названый брат Джаму́ха, а его отца отравили враги, за что он и мстил до конца жизни. А нам более известно его другое имя. Вспомнив это имя, вы без труда назовёте город, воспетый в главном хите группы, носящей такое же имя.</w:t>
      </w:r>
    </w:p>
    <w:p>
      <w:r>
        <w:rPr>
          <w:b/>
          <w:bCs/>
        </w:rPr>
        <w:t xml:space="preserve">Ответ: </w:t>
      </w:r>
      <w:r>
        <w:t xml:space="preserve">Москва</w:t>
      </w:r>
    </w:p>
    <w:p>
      <w:r>
        <w:rPr>
          <w:b/>
          <w:bCs/>
        </w:rPr>
        <w:t xml:space="preserve">Комментарий: </w:t>
      </w:r>
      <w:r>
        <w:t xml:space="preserve">«Чингисхан», песня «Москау»</w:t>
      </w:r>
    </w:p>
    <w:p>
      <w:r>
        <w:rPr>
          <w:b/>
          <w:bCs/>
        </w:rPr>
        <w:t xml:space="preserve">Источники: </w:t>
      </w:r>
      <w:r>
        <w:t xml:space="preserve">Телепередача от 29.10.2005 г по ОНТ.</w:t>
      </w:r>
    </w:p>
    <w:p>
      <w:r>
        <w:rPr>
          <w:b/>
          <w:bCs/>
        </w:rPr>
        <w:t xml:space="preserve">Автор: </w:t>
      </w:r>
      <w:r>
        <w:t xml:space="preserve">Денис Сулавко</w:t>
      </w:r>
    </w:p>
    <w:p/>
    <w:p>
      <w:pPr>
        <w:pStyle w:val="Heading4"/>
      </w:pPr>
      <w:r>
        <w:t xml:space="preserve">Вопрос 7</w:t>
      </w:r>
    </w:p>
    <w:p>
      <w:r>
        <w:t xml:space="preserve">Внимание, в вопросе есть замены! Каперанг Сергей Вяземский отнюдь не являлся князем, но его хвалили за усердную службу. Когда же его называли князем, он отшучивался: «Что Вы! Я не первый, я второй!». Зная, что прилагательные «первый» и «второй» рифмуются, а «первый» относится непосредственно к князю, назовите через минуту, какое слово мы заменили словом «второй».</w:t>
      </w:r>
    </w:p>
    <w:p>
      <w:r>
        <w:rPr>
          <w:b/>
          <w:bCs/>
        </w:rPr>
        <w:t xml:space="preserve">Ответ: </w:t>
      </w:r>
      <w:r>
        <w:t xml:space="preserve">Старательный</w:t>
      </w:r>
    </w:p>
    <w:p>
      <w:r>
        <w:rPr>
          <w:b/>
          <w:bCs/>
        </w:rPr>
        <w:t xml:space="preserve">Комментарий: </w:t>
      </w:r>
      <w:r>
        <w:t xml:space="preserve">Сиятельный, старательный</w:t>
      </w:r>
    </w:p>
    <w:p>
      <w:r>
        <w:rPr>
          <w:b/>
          <w:bCs/>
        </w:rPr>
        <w:t xml:space="preserve">Источники: </w:t>
      </w:r>
      <w:r>
        <w:t xml:space="preserve">В. Пикуль, «Каторга»</w:t>
      </w:r>
    </w:p>
    <w:p>
      <w:r>
        <w:rPr>
          <w:b/>
          <w:bCs/>
        </w:rPr>
        <w:t xml:space="preserve">Автор: </w:t>
      </w:r>
      <w:r>
        <w:t xml:space="preserve">Сергей Карпук</w:t>
      </w:r>
    </w:p>
    <w:p/>
    <w:p>
      <w:pPr>
        <w:pStyle w:val="Heading4"/>
      </w:pPr>
      <w:r>
        <w:t xml:space="preserve">Вопрос 8</w:t>
      </w:r>
    </w:p>
    <w:p>
      <w:r>
        <w:t xml:space="preserve">Внимание, список!
1)	Тысяча, или же одна вещь;
2)	Наречие, характеризующее другой способ действия;
3)	Предлог и глагол, характеризующие незаконченное пение.
Эти слова (вернее, то, что определено в списке) рифмуются с тремя главными «героинями» одной песни. Мы не спрашиваем вас последнюю строчку каждого куплета. Назовите первые 2 слова каждого куплета, если известно, что они одинаковы для каждого куплета.</w:t>
      </w:r>
    </w:p>
    <w:p>
      <w:r>
        <w:rPr>
          <w:b/>
          <w:bCs/>
        </w:rPr>
        <w:t xml:space="preserve">Ответ: </w:t>
      </w:r>
      <w:r>
        <w:t xml:space="preserve">Ваше Благородие</w:t>
      </w:r>
    </w:p>
    <w:p>
      <w:r>
        <w:rPr>
          <w:b/>
          <w:bCs/>
        </w:rPr>
        <w:t xml:space="preserve">Комментарий: </w:t>
      </w:r>
      <w:r>
        <w:t xml:space="preserve">Штука, иначе, не спета; разлука, удача, победа...</w:t>
      </w:r>
    </w:p>
    <w:p>
      <w:r>
        <w:rPr>
          <w:b/>
          <w:bCs/>
        </w:rPr>
        <w:t xml:space="preserve">Источники: </w:t>
      </w:r>
      <w:r>
        <w:t xml:space="preserve">«Песня Верещагина» из к/ф «Белое солнце пустыни»</w:t>
      </w:r>
    </w:p>
    <w:p>
      <w:r>
        <w:rPr>
          <w:b/>
          <w:bCs/>
        </w:rPr>
        <w:t xml:space="preserve">Автор: </w:t>
      </w:r>
      <w:r>
        <w:t xml:space="preserve">Вячеслав Кочурко</w:t>
      </w:r>
    </w:p>
    <w:p/>
    <w:p>
      <w:pPr>
        <w:pStyle w:val="Heading4"/>
      </w:pPr>
      <w:r>
        <w:t xml:space="preserve">Вопрос 9</w:t>
      </w:r>
    </w:p>
    <w:p>
      <w:r>
        <w:t xml:space="preserve">В повести братьев Стругацких «Понедельник начинается в субботу» герой путешествует на машине времени по будущему, описанному фантастами. За всё время путешествия герой передвигается на велосипеде вдоль большой серой стены. С другой стороны стены часто видны дым, отблески огня, слышен шум. С этой же стороны стены, где находится герой, очень часто попадаются «временные дыры», не заполненные описанным пространством. Вспомните главную особенность в скептицизме наших фантастов относительно будущего, и назовите писателя, названием произведения которого можно назвать «По ту сторону стены» и «По эту сторону стены».</w:t>
      </w:r>
    </w:p>
    <w:p>
      <w:r>
        <w:rPr>
          <w:b/>
          <w:bCs/>
        </w:rPr>
        <w:t xml:space="preserve">Ответ: </w:t>
      </w:r>
      <w:r>
        <w:t xml:space="preserve">Лев Толстой</w:t>
      </w:r>
    </w:p>
    <w:p>
      <w:r>
        <w:rPr>
          <w:b/>
          <w:bCs/>
        </w:rPr>
        <w:t xml:space="preserve">Комментарий: </w:t>
      </w:r>
      <w:r>
        <w:t xml:space="preserve">«Война и мир»</w:t>
      </w:r>
    </w:p>
    <w:p>
      <w:r>
        <w:rPr>
          <w:b/>
          <w:bCs/>
        </w:rPr>
        <w:t xml:space="preserve">Источники: </w:t>
      </w:r>
      <w:r>
        <w:t xml:space="preserve">А. и Б. Стругацкие, «Понедельник начинается в субботу»</w:t>
      </w:r>
    </w:p>
    <w:p>
      <w:r>
        <w:rPr>
          <w:b/>
          <w:bCs/>
        </w:rPr>
        <w:t xml:space="preserve">Автор: </w:t>
      </w:r>
      <w:r>
        <w:t xml:space="preserve">Вячеслав Кочурко</w:t>
      </w:r>
    </w:p>
    <w:p/>
    <w:p>
      <w:pPr>
        <w:pStyle w:val="Heading4"/>
      </w:pPr>
      <w:r>
        <w:t xml:space="preserve">Вопрос 10</w:t>
      </w:r>
    </w:p>
    <w:p>
      <w:r>
        <w:t xml:space="preserve">Ну что, господа знатоки, ещё не заснули? Тогда вопрос.
Некое событие осенью 2005 года позволило сэкономить около 1 миллиона киловатт в час. Догадавшись, о чём идет речь, назовите тремя словами день, когда это произошло.</w:t>
      </w:r>
    </w:p>
    <w:p>
      <w:r>
        <w:rPr>
          <w:b/>
          <w:bCs/>
        </w:rPr>
        <w:t xml:space="preserve">Ответ: </w:t>
      </w:r>
      <w:r>
        <w:t xml:space="preserve">Последнее воскресенье октября.</w:t>
      </w:r>
    </w:p>
    <w:p>
      <w:r>
        <w:rPr>
          <w:b/>
          <w:bCs/>
        </w:rPr>
        <w:t xml:space="preserve">Зачёт: </w:t>
      </w:r>
      <w:r>
        <w:t xml:space="preserve">Ночь тридцатого октября.</w:t>
      </w:r>
    </w:p>
    <w:p>
      <w:r>
        <w:rPr>
          <w:b/>
          <w:bCs/>
        </w:rPr>
        <w:t xml:space="preserve">Незачёт: </w:t>
      </w:r>
      <w:r>
        <w:t xml:space="preserve">30 октября, тридцатое октября и так далее</w:t>
      </w:r>
    </w:p>
    <w:p>
      <w:r>
        <w:rPr>
          <w:b/>
          <w:bCs/>
        </w:rPr>
        <w:t xml:space="preserve">Комментарий: </w:t>
      </w:r>
      <w:r>
        <w:t xml:space="preserve">Перевод часов с 2:00 на 3:00 ночью. Бррр, покажите тех, кто переводит эти часы именно в это время, когда все спят</w:t>
      </w:r>
    </w:p>
    <w:p>
      <w:r>
        <w:rPr>
          <w:b/>
          <w:bCs/>
        </w:rPr>
        <w:t xml:space="preserve">Автор: </w:t>
      </w:r>
      <w:r>
        <w:t xml:space="preserve">Денис Сулавко</w:t>
      </w:r>
    </w:p>
    <w:p/>
    <w:p>
      <w:pPr>
        <w:pStyle w:val="Heading2"/>
      </w:pPr>
      <w:r>
        <w:t xml:space="preserve">Вопросы команды «Пятый угол»</w:t>
      </w:r>
    </w:p>
    <w:p>
      <w:r>
        <w:rPr>
          <w:b/>
          <w:bCs/>
        </w:rPr>
        <w:t xml:space="preserve">Редакторы: </w:t>
      </w:r>
      <w:r>
        <w:t xml:space="preserve">Николай Касьяник</w:t>
      </w:r>
    </w:p>
    <w:p>
      <w:r>
        <w:t xml:space="preserve">Вопросы команды «Пятый угол»</w:t>
      </w:r>
    </w:p>
    <w:p/>
    <w:p>
      <w:pPr>
        <w:pStyle w:val="Heading4"/>
      </w:pPr>
      <w:r>
        <w:t xml:space="preserve">Вопрос 1</w:t>
      </w:r>
    </w:p>
    <w:p>
      <w:r>
        <w:t xml:space="preserve">На Интернет-сайте, посвящённом рекламным слоганам, автор вопроса нашёл массу интересных рекламных идей:
1. «Заморозь свои недуги» – салон криотерапии – лечение холодом.
2. «Мы продаём уют. В форме мебели» – салон «Молодечнамебель».
3. «Все дороги по плечу!» – Автомобили ЗиЛ.
4. «Мойте воду перед едой!» – слоган для фильтров для очистки воды.
Ответе, пожалуйста, на вопрос – для кого был разработан рекламный слоган «Гарантия на 10.000 конфет».</w:t>
      </w:r>
    </w:p>
    <w:p>
      <w:r>
        <w:rPr>
          <w:b/>
          <w:bCs/>
        </w:rPr>
        <w:t xml:space="preserve">Ответ: </w:t>
      </w:r>
      <w:r>
        <w:t xml:space="preserve">для стоматологической клиники.</w:t>
      </w:r>
    </w:p>
    <w:p>
      <w:r>
        <w:rPr>
          <w:b/>
          <w:bCs/>
        </w:rPr>
        <w:t xml:space="preserve">Источники: </w:t>
      </w:r>
      <w:r>
        <w:t xml:space="preserve">http://www. reklama .ru/comment/slogan/list.html</w:t>
      </w:r>
    </w:p>
    <w:p>
      <w:r>
        <w:rPr>
          <w:b/>
          <w:bCs/>
        </w:rPr>
        <w:t xml:space="preserve">Автор: </w:t>
      </w:r>
      <w:r>
        <w:t xml:space="preserve">Николай Касьяник</w:t>
      </w:r>
    </w:p>
    <w:p/>
    <w:p>
      <w:pPr>
        <w:pStyle w:val="Heading4"/>
      </w:pPr>
      <w:r>
        <w:t xml:space="preserve">Вопрос 2</w:t>
      </w:r>
    </w:p>
    <w:p>
      <w:r>
        <w:t xml:space="preserve">Один из его видов это тонкий кусок попечённого теста названный по одной из кавказских республик, второй – пухлая лепешка, названная по одной среднеазиатской стране которая в свою очередь получила название от хана Золотой Орды принявшего для нее ислам в 1312 году. Что это?</w:t>
      </w:r>
    </w:p>
    <w:p>
      <w:r>
        <w:rPr>
          <w:b/>
          <w:bCs/>
        </w:rPr>
        <w:t xml:space="preserve">Ответ: </w:t>
      </w:r>
      <w:r>
        <w:t xml:space="preserve">лаваш</w:t>
      </w:r>
    </w:p>
    <w:p>
      <w:r>
        <w:rPr>
          <w:b/>
          <w:bCs/>
        </w:rPr>
        <w:t xml:space="preserve">Источники: </w:t>
      </w:r>
      <w:r>
        <w:t xml:space="preserve">«Однако», 12, 2005</w:t>
      </w:r>
    </w:p>
    <w:p>
      <w:r>
        <w:rPr>
          <w:b/>
          <w:bCs/>
        </w:rPr>
        <w:t xml:space="preserve">Автор: </w:t>
      </w:r>
      <w:r>
        <w:t xml:space="preserve">Валерий Рыбин</w:t>
      </w:r>
    </w:p>
    <w:p/>
    <w:p>
      <w:pPr>
        <w:pStyle w:val="Heading4"/>
      </w:pPr>
      <w:r>
        <w:t xml:space="preserve">Вопрос 3</w:t>
      </w:r>
    </w:p>
    <w:p>
      <w:r>
        <w:t xml:space="preserve">В его составе есть хребет, живот, кибить, рукометь, кости, медианы, подзоры и рога. Для его хранения используется лубьё или налуч. Необходимые для его использования предметы держали в туле. Русский он бывал московский, сибирский, крымский, бухарский и турецкий. Мы не спрашиваем Вас, что это, назовите тех, кто его обычно использует.</w:t>
      </w:r>
    </w:p>
    <w:p>
      <w:r>
        <w:rPr>
          <w:b/>
          <w:bCs/>
        </w:rPr>
        <w:t xml:space="preserve">Ответ: </w:t>
      </w:r>
      <w:r>
        <w:t xml:space="preserve">лучник</w:t>
      </w:r>
    </w:p>
    <w:p>
      <w:r>
        <w:rPr>
          <w:b/>
          <w:bCs/>
        </w:rPr>
        <w:t xml:space="preserve">Зачёт: </w:t>
      </w:r>
      <w:r>
        <w:t xml:space="preserve">стрелок, стрелец</w:t>
      </w:r>
    </w:p>
    <w:p>
      <w:r>
        <w:rPr>
          <w:b/>
          <w:bCs/>
        </w:rPr>
        <w:t xml:space="preserve">Комментарий: </w:t>
      </w:r>
      <w:r>
        <w:t xml:space="preserve">Речь идёт о луке и стрелах.</w:t>
      </w:r>
    </w:p>
    <w:p>
      <w:r>
        <w:rPr>
          <w:b/>
          <w:bCs/>
        </w:rPr>
        <w:t xml:space="preserve">Источники: </w:t>
      </w:r>
      <w:r>
        <w:t xml:space="preserve">«Детская военная энциклопедия»</w:t>
      </w:r>
    </w:p>
    <w:p>
      <w:r>
        <w:rPr>
          <w:b/>
          <w:bCs/>
        </w:rPr>
        <w:t xml:space="preserve">Автор: </w:t>
      </w:r>
      <w:r>
        <w:t xml:space="preserve">Мария Ивановская</w:t>
      </w:r>
    </w:p>
    <w:p/>
    <w:p>
      <w:pPr>
        <w:pStyle w:val="Heading4"/>
      </w:pPr>
      <w:r>
        <w:t xml:space="preserve">Вопрос 4</w:t>
      </w:r>
    </w:p>
    <w:p>
      <w:r>
        <w:t xml:space="preserve">В двадцатые годы в моде были диспуты между атеистами и верующими. На одном из них Анатолий Луначарский, настаивая на дарвинизме, заявил оппоненту — священнику Александру Введенскому: «От обезьяны до Луначарского – … (два слова пропущено), от Бога до Введенского – … (два слова пропущено)!”. Вставьте пропущенные слова, если первые – совпадают, а вторые являются антонимами.</w:t>
      </w:r>
    </w:p>
    <w:p>
      <w:r>
        <w:rPr>
          <w:b/>
          <w:bCs/>
        </w:rPr>
        <w:t xml:space="preserve">Ответ: </w:t>
      </w:r>
      <w:r>
        <w:t xml:space="preserve">большой прогресс, большой регресс.</w:t>
      </w:r>
    </w:p>
    <w:p>
      <w:r>
        <w:rPr>
          <w:b/>
          <w:bCs/>
        </w:rPr>
        <w:t xml:space="preserve">Источники: </w:t>
      </w:r>
      <w:r>
        <w:t xml:space="preserve">«Белорусы и рынок», №41, 2005</w:t>
      </w:r>
    </w:p>
    <w:p>
      <w:r>
        <w:rPr>
          <w:b/>
          <w:bCs/>
        </w:rPr>
        <w:t xml:space="preserve">Автор: </w:t>
      </w:r>
      <w:r>
        <w:t xml:space="preserve">Николай Касьяник</w:t>
      </w:r>
    </w:p>
    <w:p/>
    <w:p>
      <w:pPr>
        <w:pStyle w:val="Heading4"/>
      </w:pPr>
      <w:r>
        <w:t xml:space="preserve">Вопрос 5</w:t>
      </w:r>
    </w:p>
    <w:p>
      <w:r>
        <w:t xml:space="preserve">Об этом парадоксе говорил ещё Александр Пушкин. По его словам, в определённых ситуациях, чем меньше мы прилагаем усилий, тем больше мы получаем результат. А один английский поэт написал об этом так:
… (пропущено слово) – это наша тень,
Если ты идешь к ней, она бежит от тебя,
Если уходишь от неё, она бежит за тобой.
Мы не просим Вас вставить пропущенное слово, напишите через минуту, как об этом парадоксе сказал Пушкин.</w:t>
      </w:r>
    </w:p>
    <w:p>
      <w:r>
        <w:rPr>
          <w:b/>
          <w:bCs/>
        </w:rPr>
        <w:t xml:space="preserve">Ответ: </w:t>
      </w:r>
      <w:r>
        <w:t xml:space="preserve">Чем меньше женщину мы любим,
Тем легче нравимся мы ей,
[И тем ее верней мы губим]</w:t>
      </w:r>
    </w:p>
    <w:p>
      <w:r>
        <w:rPr>
          <w:b/>
          <w:bCs/>
        </w:rPr>
        <w:t xml:space="preserve">Автор: </w:t>
      </w:r>
      <w:r>
        <w:t xml:space="preserve">Николай Касьяник</w:t>
      </w:r>
    </w:p>
    <w:p/>
    <w:p>
      <w:pPr>
        <w:pStyle w:val="Heading4"/>
      </w:pPr>
      <w:r>
        <w:t xml:space="preserve">Вопрос 6</w:t>
      </w:r>
    </w:p>
    <w:p>
      <w:r>
        <w:t xml:space="preserve">Однажды автор вопроса натолкнулся в сети Интернет на один сайт – он осуществлял онлайн-трансляции постановок театров всего мира. Символами этого сайта служили несколько смайликов. Уважаемые знатоки, через минуту нарисуйте эти символы.</w:t>
      </w:r>
    </w:p>
    <w:p>
      <w:r>
        <w:rPr>
          <w:b/>
          <w:bCs/>
        </w:rPr>
        <w:t xml:space="preserve">Ответ: </w:t>
      </w:r>
      <w:r>
        <w:t xml:space="preserve">:) :(</w:t>
      </w:r>
    </w:p>
    <w:p>
      <w:r>
        <w:rPr>
          <w:b/>
          <w:bCs/>
        </w:rPr>
        <w:t xml:space="preserve">Комментарий: </w:t>
      </w:r>
      <w:r>
        <w:t xml:space="preserve">Одним из символов театрального искусства является две маски – весёлая и грустная.</w:t>
      </w:r>
    </w:p>
    <w:p>
      <w:r>
        <w:rPr>
          <w:b/>
          <w:bCs/>
        </w:rPr>
        <w:t xml:space="preserve">Источники: </w:t>
      </w:r>
      <w:r>
        <w:t xml:space="preserve">http://www.cultu.ru</w:t>
      </w:r>
    </w:p>
    <w:p>
      <w:r>
        <w:rPr>
          <w:b/>
          <w:bCs/>
        </w:rPr>
        <w:t xml:space="preserve">Автор: </w:t>
      </w:r>
      <w:r>
        <w:t xml:space="preserve">Николай Касьяник</w:t>
      </w:r>
    </w:p>
    <w:p/>
    <w:p>
      <w:pPr>
        <w:pStyle w:val="Heading4"/>
      </w:pPr>
      <w:r>
        <w:t xml:space="preserve">Вопрос 7</w:t>
      </w:r>
    </w:p>
    <w:p>
      <w:r>
        <w:t xml:space="preserve">Шарль де Кастельмар родился в Гаскони в 1605 или 1607 году, в юности поступил на королевскую службу, в 1667 году принял командование ротой «Королевского дома». Погиб в 1672 году при осаде Маастрихта. Мы не просим вас назвать его фамилию. Назовите фамилию актёра, который сыграл его роль в популярном советском фильме?</w:t>
      </w:r>
    </w:p>
    <w:p>
      <w:r>
        <w:rPr>
          <w:b/>
          <w:bCs/>
        </w:rPr>
        <w:t xml:space="preserve">Ответ: </w:t>
      </w:r>
      <w:r>
        <w:t xml:space="preserve">Боярский</w:t>
      </w:r>
    </w:p>
    <w:p>
      <w:r>
        <w:rPr>
          <w:b/>
          <w:bCs/>
        </w:rPr>
        <w:t xml:space="preserve">Источники: </w:t>
      </w:r>
      <w:r>
        <w:t xml:space="preserve">«АиФ», №46, 2003</w:t>
      </w:r>
    </w:p>
    <w:p>
      <w:r>
        <w:rPr>
          <w:b/>
          <w:bCs/>
        </w:rPr>
        <w:t xml:space="preserve">Автор: </w:t>
      </w:r>
      <w:r>
        <w:t xml:space="preserve">Валерий Рыбин</w:t>
      </w:r>
    </w:p>
    <w:p/>
    <w:p>
      <w:pPr>
        <w:pStyle w:val="Heading4"/>
      </w:pPr>
      <w:r>
        <w:t xml:space="preserve">Вопрос 8</w:t>
      </w:r>
    </w:p>
    <w:p>
      <w:r>
        <w:t xml:space="preserve">В современном спорте одним из первых случаев, когда произошло ЭТО, был матч «Ливерпуля», в то время сильной команды, но без шансов стать чемпионом, и «Манчестер Юнайтед», кандидата на вылет во второй дивизион – в 1915 году. А самым ярким примером последних лет – матч Швеция – Дания на Чемпионате Европы – 2004, во время которого на трибунах размахивали плакатами с надписями «Нордик Виктори». Примеры ЭТОГО случаются даже в шахматах и НХЛ. И целью ЭТОГО в НХЛ зачастую является желание команды занять последнее место. В шахматах ЭТО случилось в 1962 году в Кюрасао на турнире претендентов, в котором участвовали советские гроссмейстеры Тигран Петросян, Ефим Геллер и Пауль Керес и юный американский гроссмейстер Бобби Фишер. И именно после этого турнира в следующем цикле претендентский турнир был заменён матчами претендентов. Ответе, о чём идёт речь – двумя словами.</w:t>
      </w:r>
    </w:p>
    <w:p>
      <w:r>
        <w:rPr>
          <w:b/>
          <w:bCs/>
        </w:rPr>
        <w:t xml:space="preserve">Ответ: </w:t>
      </w:r>
      <w:r>
        <w:t xml:space="preserve">договорные матчи.</w:t>
      </w:r>
    </w:p>
    <w:p>
      <w:r>
        <w:rPr>
          <w:b/>
          <w:bCs/>
        </w:rPr>
        <w:t xml:space="preserve">Комментарий: </w:t>
      </w:r>
      <w:r>
        <w:t xml:space="preserve">Ничья матче Швеция – Дания со счётом 2:2, 3:3 и так далее выводила обе команды в плей-офф ЧЕ’04, но оставляла за бортом сборную Италии, нужный счёт был достигнут. На турнире в Кюрасао советские гроссмейстеры заранее договорились сыграть все матчи между собой в ничью, в результате претендентские баталии сократились для каждого из них с 28 партий до 20, и по сравнению с остальными пятью участниками они получили дополнительно восемь дней отдыха. Команды НХЛ зачастую стремятся занять последнее место чтобы получить право первого выбора на драфте.</w:t>
      </w:r>
    </w:p>
    <w:p>
      <w:r>
        <w:rPr>
          <w:b/>
          <w:bCs/>
        </w:rPr>
        <w:t xml:space="preserve">Источники: </w:t>
      </w:r>
      <w:r>
        <w:t xml:space="preserve">http://polit.ru/culture/2005/12/08/match.html</w:t>
      </w:r>
    </w:p>
    <w:p>
      <w:r>
        <w:rPr>
          <w:b/>
          <w:bCs/>
        </w:rPr>
        <w:t xml:space="preserve">Автор: </w:t>
      </w:r>
      <w:r>
        <w:t xml:space="preserve">Николай Касьяник</w:t>
      </w:r>
    </w:p>
    <w:p/>
    <w:p>
      <w:pPr>
        <w:pStyle w:val="Heading4"/>
      </w:pPr>
      <w:r>
        <w:t xml:space="preserve">Вопрос 9</w:t>
      </w:r>
    </w:p>
    <w:p>
      <w:r>
        <w:t xml:space="preserve">Как Вы уже знаете, на интернет-сайте, посвящённом рекламным слоганам, автор вопроса нашел массу интересных рекламных идей:
1. «Чихать на насморк!» – слоган для капли от насморка «Пиносол».
2. «Обувь для жизни» – салон обуви.
3. «Ваши личные наличные» – реклама для «Америкэн Экспресс».
И так далее. Ответе, пожалуйста, на вопрос – для какого периодического издания был разработан рекламный слоган «У нас нет постоянных читателей».</w:t>
      </w:r>
    </w:p>
    <w:p>
      <w:r>
        <w:rPr>
          <w:b/>
          <w:bCs/>
        </w:rPr>
        <w:t xml:space="preserve">Ответ: </w:t>
      </w:r>
      <w:r>
        <w:t xml:space="preserve">[для газеты] «Работа сегодня»</w:t>
      </w:r>
    </w:p>
    <w:p>
      <w:r>
        <w:rPr>
          <w:b/>
          <w:bCs/>
        </w:rPr>
        <w:t xml:space="preserve">Зачёт: </w:t>
      </w:r>
      <w:r>
        <w:t xml:space="preserve">любое специализированное только на предложении и поиске работы периодическое издание</w:t>
      </w:r>
    </w:p>
    <w:p>
      <w:r>
        <w:rPr>
          <w:b/>
          <w:bCs/>
        </w:rPr>
        <w:t xml:space="preserve">Источники: </w:t>
      </w:r>
      <w:r>
        <w:t xml:space="preserve">http://www. reklama .ru/comment/slogan/list.html</w:t>
      </w:r>
    </w:p>
    <w:p>
      <w:r>
        <w:rPr>
          <w:b/>
          <w:bCs/>
        </w:rPr>
        <w:t xml:space="preserve">Автор: </w:t>
      </w:r>
      <w:r>
        <w:t xml:space="preserve">Николай Касьяник</w:t>
      </w:r>
    </w:p>
    <w:p/>
    <w:p>
      <w:pPr>
        <w:pStyle w:val="Heading4"/>
      </w:pPr>
      <w:r>
        <w:t xml:space="preserve">Вопрос 10</w:t>
      </w:r>
    </w:p>
    <w:p>
      <w:r>
        <w:t xml:space="preserve">Детский вопрос. Однажды автор вопроса спросила у трёхлетнего ребёнка: «Куда ты сегодня ходил?». Малыш ответил, но пропустил первую букву слова. Теперь из его ответа можно было сделать вывод, что это место, в котором бывают многие дети, маленькое и не такое уж приятное, каким должно быть. Так куда же ходил малыш? Ответьте так же, как он.</w:t>
      </w:r>
    </w:p>
    <w:p>
      <w:r>
        <w:rPr>
          <w:b/>
          <w:bCs/>
        </w:rPr>
        <w:t xml:space="preserve">Ответ: </w:t>
      </w:r>
      <w:r>
        <w:t xml:space="preserve">Адик</w:t>
      </w:r>
    </w:p>
    <w:p>
      <w:r>
        <w:rPr>
          <w:b/>
          <w:bCs/>
        </w:rPr>
        <w:t xml:space="preserve">Источники: </w:t>
      </w:r>
      <w:r>
        <w:t xml:space="preserve">собственный опыт.</w:t>
      </w:r>
    </w:p>
    <w:p>
      <w:r>
        <w:rPr>
          <w:b/>
          <w:bCs/>
        </w:rPr>
        <w:t xml:space="preserve">Автор: </w:t>
      </w:r>
      <w:r>
        <w:t xml:space="preserve">Мария Ивановская</w:t>
      </w:r>
    </w:p>
    <w:p/>
    <w:p>
      <w:pPr>
        <w:pStyle w:val="Heading2"/>
      </w:pPr>
      <w:r>
        <w:t xml:space="preserve">Вопросы команды «КГБ»</w:t>
      </w:r>
    </w:p>
    <w:p>
      <w:r>
        <w:rPr>
          <w:b/>
          <w:bCs/>
        </w:rPr>
        <w:t xml:space="preserve">Редакторы: </w:t>
      </w:r>
      <w:r>
        <w:t xml:space="preserve">Роман Карабан</w:t>
      </w:r>
    </w:p>
    <w:p>
      <w:r>
        <w:t xml:space="preserve">Вопросы команды «КГБ»</w:t>
      </w:r>
    </w:p>
    <w:p/>
    <w:p>
      <w:pPr>
        <w:pStyle w:val="Heading4"/>
      </w:pPr>
      <w:r>
        <w:t xml:space="preserve">Вопрос 1</w:t>
      </w:r>
    </w:p>
    <w:p>
      <w:r>
        <w:t xml:space="preserve">Известный британский актёр и писатель Стивен Джон Фрай пошутил в интервью газете «Зэ Дэйли Телеграф», что 24 августа 1957 года он оглянулся назад и сказал себе: «Больше никогда в жизни в такую штуку не полезу». Кстати, слово своё он сдержал. Так что же произошло с Фраем 24 августа 1957 года, если на самом деле сказать в тот день он не мог ничего?</w:t>
      </w:r>
    </w:p>
    <w:p>
      <w:r>
        <w:rPr>
          <w:b/>
          <w:bCs/>
        </w:rPr>
        <w:t xml:space="preserve">Ответ: </w:t>
      </w:r>
      <w:r>
        <w:t xml:space="preserve">он родился.</w:t>
      </w:r>
    </w:p>
    <w:p>
      <w:r>
        <w:rPr>
          <w:b/>
          <w:bCs/>
        </w:rPr>
        <w:t xml:space="preserve">Комментарий: </w:t>
      </w:r>
      <w:r>
        <w:t xml:space="preserve">Стивен Фрай – гей.</w:t>
      </w:r>
    </w:p>
    <w:p>
      <w:r>
        <w:rPr>
          <w:b/>
          <w:bCs/>
        </w:rPr>
        <w:t xml:space="preserve">Источники: </w:t>
      </w:r>
      <w:r>
        <w:t xml:space="preserve">«Биография» №11, 2005.</w:t>
      </w:r>
    </w:p>
    <w:p>
      <w:r>
        <w:rPr>
          <w:b/>
          <w:bCs/>
        </w:rPr>
        <w:t xml:space="preserve">Автор: </w:t>
      </w:r>
      <w:r>
        <w:t xml:space="preserve">Роман Карабан</w:t>
      </w:r>
    </w:p>
    <w:p/>
    <w:p>
      <w:pPr>
        <w:pStyle w:val="Heading4"/>
      </w:pPr>
      <w:r>
        <w:t xml:space="preserve">Вопрос 2</w:t>
      </w:r>
    </w:p>
    <w:p>
      <w:r>
        <w:t xml:space="preserve">Ни для кого не секрет, что после Великой Октябрьской социалистической революции в обиход советских людей вошли имена, синтезированные из различных коммунистических лозунгов. Конечно, о Даздрапермах и Владленах мы Вас спрашивать не собираемся. Вашему вниманию представляется подборка имён периода правления Никиты Хрущёва. Итак: Кукуцаполь – «кукуруза – царица полей», Перкосрак – первая космическая ракета, Ватерпежекосма – «Валентина Терешкова – первая женщина-космонавт». А как расшифровывается имя Урюрвкос?</w:t>
      </w:r>
    </w:p>
    <w:p>
      <w:r>
        <w:rPr>
          <w:b/>
          <w:bCs/>
        </w:rPr>
        <w:t xml:space="preserve">Ответ: </w:t>
      </w:r>
      <w:r>
        <w:t xml:space="preserve">ура, Юра в космосе.</w:t>
      </w:r>
    </w:p>
    <w:p>
      <w:r>
        <w:rPr>
          <w:b/>
          <w:bCs/>
        </w:rPr>
        <w:t xml:space="preserve">Источники: </w:t>
      </w:r>
      <w:r>
        <w:t xml:space="preserve">«Брестский курьер» от 17.11.2005.</w:t>
      </w:r>
    </w:p>
    <w:p>
      <w:r>
        <w:rPr>
          <w:b/>
          <w:bCs/>
        </w:rPr>
        <w:t xml:space="preserve">Автор: </w:t>
      </w:r>
      <w:r>
        <w:t xml:space="preserve">Роман Карабан</w:t>
      </w:r>
    </w:p>
    <w:p/>
    <w:p>
      <w:pPr>
        <w:pStyle w:val="Heading4"/>
      </w:pPr>
      <w:r>
        <w:t xml:space="preserve">Вопрос 3</w:t>
      </w:r>
    </w:p>
    <w:p>
      <w:r>
        <w:t xml:space="preserve">Газета «Зэ Сан» опубликовала список найденных ею забавных названий доменных имён. Это подчас смешные или нелепые имена сайтов. Примером такого названия может служить адрес, который авторы вопроса прочитали «экспе́рт-сэкс-чейндж-точка-ком» – не сайт специалистов по смене пола, а сообщество по обмену знаниями между программистами. Сайт «зэ-рэ́йпист-фа́йндэр-точка-ком» – помогает искать не насильников, а врачей-терапевтов. Уловив логику составителей этого списка, напишите имя сайта канцелярского магазина, своеобразного «острова», где можно купить авторучки. Домен не имеет значения.</w:t>
      </w:r>
    </w:p>
    <w:p>
      <w:r>
        <w:rPr>
          <w:b/>
          <w:bCs/>
        </w:rPr>
        <w:t xml:space="preserve">Ответ: </w:t>
      </w:r>
      <w:r>
        <w:t xml:space="preserve">penisland [пэна́йлэнд]</w:t>
      </w:r>
    </w:p>
    <w:p>
      <w:r>
        <w:rPr>
          <w:b/>
          <w:bCs/>
        </w:rPr>
        <w:t xml:space="preserve">Источники: </w:t>
      </w:r>
      <w:r>
        <w:t xml:space="preserve">Интернет-издание «NEWSru»
Сайт «TUT.BY».</w:t>
      </w:r>
    </w:p>
    <w:p>
      <w:r>
        <w:rPr>
          <w:b/>
          <w:bCs/>
        </w:rPr>
        <w:t xml:space="preserve">Автор: </w:t>
      </w:r>
      <w:r>
        <w:t xml:space="preserve">Роман Карабан, Андрей Климус</w:t>
      </w:r>
    </w:p>
    <w:p/>
    <w:p>
      <w:pPr>
        <w:pStyle w:val="Heading4"/>
      </w:pPr>
      <w:r>
        <w:t xml:space="preserve">Вопрос 4</w:t>
      </w:r>
    </w:p>
    <w:p>
      <w:r>
        <w:t xml:space="preserve">Внимание, в вопросе – замена. Все божества ацтекского пантеона требовали себе различных жертвоприношений. Например, Тлало́ку, богу дождя, в первый и третий месяцы года на горных вершинах в жертву приносили крокодилов. Их слёзы символизировали капли дождя, и чем сильнее они плакали, тем выше были шансы на то, что дождь пойдёт именно тогда, когда нужно. Внимание, вопрос: какое слово мы заменили словом «крокодилы»?</w:t>
      </w:r>
    </w:p>
    <w:p>
      <w:r>
        <w:rPr>
          <w:b/>
          <w:bCs/>
        </w:rPr>
        <w:t xml:space="preserve">Ответ: </w:t>
      </w:r>
      <w:r>
        <w:t xml:space="preserve">дети.</w:t>
      </w:r>
    </w:p>
    <w:p>
      <w:r>
        <w:rPr>
          <w:b/>
          <w:bCs/>
        </w:rPr>
        <w:t xml:space="preserve">Источники: </w:t>
      </w:r>
      <w:r>
        <w:t xml:space="preserve">У. Брей, «Ацтеки. Быт. Религия. Культура».</w:t>
      </w:r>
    </w:p>
    <w:p>
      <w:r>
        <w:rPr>
          <w:b/>
          <w:bCs/>
        </w:rPr>
        <w:t xml:space="preserve">Автор: </w:t>
      </w:r>
      <w:r>
        <w:t xml:space="preserve">Роман Карабан</w:t>
      </w:r>
    </w:p>
    <w:p/>
    <w:p>
      <w:pPr>
        <w:pStyle w:val="Heading4"/>
      </w:pPr>
      <w:r>
        <w:t xml:space="preserve">Вопрос 5</w:t>
      </w:r>
    </w:p>
    <w:p>
      <w:r>
        <w:t xml:space="preserve">Стихотворение любящего мужа:
Ангел лёг у края небосклона,
Наклоняясь, удивлялся безднам.
Новый мир был тёмным и беззвездным.
Ад молчал. Не слышалось ни стона.
Алой крови робкое биенье,
Хрупких рук испуг и содроганье,
Миру снов досталось в обладанье
Ангела святое отраженье.
Тесно в мире! Пусть живёт, мечтая
О любви, о грусти и о тени,
В сумраке предвечном открывая
Азбуку своих же откровений.
Это стихотворение муж посвятил своей жене. А как они назвали своего сына?</w:t>
      </w:r>
    </w:p>
    <w:p>
      <w:r>
        <w:rPr>
          <w:b/>
          <w:bCs/>
        </w:rPr>
        <w:t xml:space="preserve">Ответ: </w:t>
      </w:r>
      <w:r>
        <w:t xml:space="preserve">Лев.</w:t>
      </w:r>
    </w:p>
    <w:p>
      <w:r>
        <w:rPr>
          <w:b/>
          <w:bCs/>
        </w:rPr>
        <w:t xml:space="preserve">Комментарий: </w:t>
      </w:r>
      <w:r>
        <w:t xml:space="preserve">это акростих. Первые буквы строчек образуют слова АННА АХМАТОВА, мужем которой был Николай Гумилёв. Их сын – известный историк-этнограф Лев Гумилёв.</w:t>
      </w:r>
    </w:p>
    <w:p>
      <w:r>
        <w:rPr>
          <w:b/>
          <w:bCs/>
        </w:rPr>
        <w:t xml:space="preserve">Автор: </w:t>
      </w:r>
      <w:r>
        <w:t xml:space="preserve">Роман Карабан</w:t>
      </w:r>
    </w:p>
    <w:p/>
    <w:p>
      <w:pPr>
        <w:pStyle w:val="Heading4"/>
      </w:pPr>
      <w:r>
        <w:t xml:space="preserve">Вопрос 6</w:t>
      </w:r>
    </w:p>
    <w:p>
      <w:r>
        <w:t xml:space="preserve">В конце романа Вадима Панова «Московский клуб», повествующего о недалёком будущем, приведён словарь, расшифровывающий значение некоторых сленговых слов того времени. Вот некоторые из них: верхолаз – человек, обладающий высоким положением в обществе, машинист – специалист по работе с компьютерами, черенок – подросток. А каких людей на сленге «Московского клуба» принято называть поднебесниками?</w:t>
      </w:r>
    </w:p>
    <w:p>
      <w:r>
        <w:rPr>
          <w:b/>
          <w:bCs/>
        </w:rPr>
        <w:t xml:space="preserve">Ответ: </w:t>
      </w:r>
      <w:r>
        <w:t xml:space="preserve">китайцев.</w:t>
      </w:r>
    </w:p>
    <w:p>
      <w:r>
        <w:rPr>
          <w:b/>
          <w:bCs/>
        </w:rPr>
        <w:t xml:space="preserve">Автор: </w:t>
      </w:r>
      <w:r>
        <w:t xml:space="preserve">Роман Карабан</w:t>
      </w:r>
    </w:p>
    <w:p/>
    <w:p>
      <w:pPr>
        <w:pStyle w:val="Heading4"/>
      </w:pPr>
      <w:r>
        <w:t xml:space="preserve">Вопрос 7</w:t>
      </w:r>
    </w:p>
    <w:p>
      <w:r>
        <w:t xml:space="preserve">Как известно, задолго до Виктора Черномырдина парадоксальными фразами всех радовал генеральный секретарь ЦК КПСС Михаил Горбачёв. Вот одна из таких фраз: «Товарищи, я считаю, что по вопросу о [слово пропущено] двух мнений быть просто не может!». Вставьте пропущенное слово.</w:t>
      </w:r>
    </w:p>
    <w:p>
      <w:r>
        <w:rPr>
          <w:b/>
          <w:bCs/>
        </w:rPr>
        <w:t xml:space="preserve">Ответ: </w:t>
      </w:r>
      <w:r>
        <w:t xml:space="preserve">плюрализме</w:t>
      </w:r>
    </w:p>
    <w:p>
      <w:r>
        <w:rPr>
          <w:b/>
          <w:bCs/>
        </w:rPr>
        <w:t xml:space="preserve">Автор: </w:t>
      </w:r>
      <w:r>
        <w:t xml:space="preserve">Роман Карабан</w:t>
      </w:r>
    </w:p>
    <w:p/>
    <w:p>
      <w:pPr>
        <w:pStyle w:val="Heading4"/>
      </w:pPr>
      <w:r>
        <w:t xml:space="preserve">Вопрос 8</w:t>
      </w:r>
    </w:p>
    <w:p>
      <w:r>
        <w:t xml:space="preserve">Шахматная партыя, стаўка ў якой лёс чалавека – досыць пашыраны сюжэт у мiравым мастацтве. Беларуская лiтаратура – не выключэнне. У аповесцi Уладзiмiра Караткевiча, першае слова назвы якой якраз абазначае сярод iншага i шахматную фiгуру, такiх партыяў дзве. Першую галоўны герой прайграе, i не дзiва, бо ў яго супернiка нiхто дагэтуль не выйграваў. Нягледзячы на гэта, другая партыя завяршаецца на карысць галоўнага героя. Мы не пытаем яго iмя, назавiце яго супернiка.</w:t>
      </w:r>
    </w:p>
    <w:p>
      <w:r>
        <w:rPr>
          <w:b/>
          <w:bCs/>
        </w:rPr>
        <w:t xml:space="preserve">Ответ: </w:t>
      </w:r>
      <w:r>
        <w:t xml:space="preserve">смерць</w:t>
      </w:r>
    </w:p>
    <w:p>
      <w:r>
        <w:rPr>
          <w:b/>
          <w:bCs/>
        </w:rPr>
        <w:t xml:space="preserve">Источники: </w:t>
      </w:r>
      <w:r>
        <w:t xml:space="preserve">У. Караткевiч, «Ладдзя роспачы»</w:t>
      </w:r>
    </w:p>
    <w:p>
      <w:r>
        <w:rPr>
          <w:b/>
          <w:bCs/>
        </w:rPr>
        <w:t xml:space="preserve">Автор: </w:t>
      </w:r>
      <w:r>
        <w:t xml:space="preserve">Андрей Климус</w:t>
      </w:r>
    </w:p>
    <w:p/>
    <w:p>
      <w:pPr>
        <w:pStyle w:val="Heading4"/>
      </w:pPr>
      <w:r>
        <w:t xml:space="preserve">Вопрос 9</w:t>
      </w:r>
    </w:p>
    <w:p>
      <w:r>
        <w:t xml:space="preserve">Внимание, в вопросе – замена. Недавно на прилавках израильских магазинов появилась новая марка пива, изготовленного из семян подсолнечника и содержащего 5,2% алкоголя. У этого пива сразу появились противники, которые, усмотрев в новом продукте опасный прецедент, потребовали прекращения его реализации. В ответ Министерство промышленности и торговли заявило, что семена подсолнечника входят в список разрешённых к использованию в Израиле продуктов. Но, скорее всего, речь идёт всего лишь о своеобразном рекламном трюке, чем о на самом деле опасном продукте. Внимание, вопрос: какое слово мы заменили словом «подсолнечник»?</w:t>
      </w:r>
    </w:p>
    <w:p>
      <w:r>
        <w:rPr>
          <w:b/>
          <w:bCs/>
        </w:rPr>
        <w:t xml:space="preserve">Ответ: </w:t>
      </w:r>
      <w:r>
        <w:t xml:space="preserve">конопля.</w:t>
      </w:r>
    </w:p>
    <w:p>
      <w:r>
        <w:rPr>
          <w:b/>
          <w:bCs/>
        </w:rPr>
        <w:t xml:space="preserve">Источники: </w:t>
      </w:r>
      <w:r>
        <w:t xml:space="preserve">рассылка «tut.by»</w:t>
      </w:r>
    </w:p>
    <w:p>
      <w:r>
        <w:rPr>
          <w:b/>
          <w:bCs/>
        </w:rPr>
        <w:t xml:space="preserve">Автор: </w:t>
      </w:r>
      <w:r>
        <w:t xml:space="preserve">Андрей Климус</w:t>
      </w:r>
    </w:p>
    <w:p/>
    <w:p>
      <w:pPr>
        <w:pStyle w:val="Heading4"/>
      </w:pPr>
      <w:r>
        <w:t xml:space="preserve">Вопрос 10</w:t>
      </w:r>
    </w:p>
    <w:p>
      <w:r>
        <w:t xml:space="preserve">Анекдот:
2025 год. Состав ....(слово пропущено) … среднего европейца:
вода;
наполнитель органический;
краситель коричневый;
загуститель (E415);
консервант (E202);
ароматизатор, идентичный натуральному.
Вставьте пропущенное слово.</w:t>
      </w:r>
    </w:p>
    <w:p>
      <w:r>
        <w:rPr>
          <w:b/>
          <w:bCs/>
        </w:rPr>
        <w:t xml:space="preserve">Ответ: </w:t>
      </w:r>
      <w:r>
        <w:t xml:space="preserve">кала</w:t>
      </w:r>
    </w:p>
    <w:p>
      <w:r>
        <w:rPr>
          <w:b/>
          <w:bCs/>
        </w:rPr>
        <w:t xml:space="preserve">Автор: </w:t>
      </w:r>
      <w:r>
        <w:t xml:space="preserve">Андрей Климус</w:t>
      </w:r>
    </w:p>
    <w:p/>
    <w:p>
      <w:pPr>
        <w:pStyle w:val="Heading2"/>
      </w:pPr>
      <w:r>
        <w:t xml:space="preserve">Вопросы команды «Три обезьяны»</w:t>
      </w:r>
    </w:p>
    <w:p>
      <w:r>
        <w:rPr>
          <w:b/>
          <w:bCs/>
        </w:rPr>
        <w:t xml:space="preserve">Редакторы: </w:t>
      </w:r>
      <w:r>
        <w:t xml:space="preserve">Денис Рыбачук</w:t>
      </w:r>
    </w:p>
    <w:p>
      <w:r>
        <w:t xml:space="preserve">Вопросы команды «Три обезьяны»</w:t>
      </w:r>
    </w:p>
    <w:p/>
    <w:p>
      <w:pPr>
        <w:pStyle w:val="Heading4"/>
      </w:pPr>
      <w:r>
        <w:t xml:space="preserve">Вопрос 1</w:t>
      </w:r>
    </w:p>
    <w:p>
      <w:r>
        <w:t xml:space="preserve">Крыша футбольного стадиона «Альянц-арена» в Мюнхене меняет свой цвет в зависимости от играющей на нём домашний матч команды. Когда играет «Бавария» крыша – красная. При игре каких двух команд крыша окрашивается соответственно в синий и белый цвет? Порядок важен.</w:t>
      </w:r>
    </w:p>
    <w:p>
      <w:r>
        <w:rPr>
          <w:b/>
          <w:bCs/>
        </w:rPr>
        <w:t xml:space="preserve">Ответ: </w:t>
      </w:r>
      <w:r>
        <w:t xml:space="preserve">«Мюнхен – 1860» и [молодёжная] национальная сборная Германии</w:t>
      </w:r>
    </w:p>
    <w:p>
      <w:r>
        <w:rPr>
          <w:b/>
          <w:bCs/>
        </w:rPr>
        <w:t xml:space="preserve">Источники: </w:t>
      </w:r>
      <w:r>
        <w:t xml:space="preserve">НТВ, матч «Бавария» – «Ювентус», 18.10.05 года</w:t>
      </w:r>
    </w:p>
    <w:p>
      <w:r>
        <w:rPr>
          <w:b/>
          <w:bCs/>
        </w:rPr>
        <w:t xml:space="preserve">Автор: </w:t>
      </w:r>
      <w:r>
        <w:t xml:space="preserve">Алексей Шиленок</w:t>
      </w:r>
    </w:p>
    <w:p/>
    <w:p>
      <w:pPr>
        <w:pStyle w:val="Heading4"/>
      </w:pPr>
      <w:r>
        <w:t xml:space="preserve">Вопрос 2</w:t>
      </w:r>
    </w:p>
    <w:p>
      <w:r>
        <w:t xml:space="preserve">В англо-русском словаре «Лингво» есть слово, исходя из порядка следования вариантов перевода которого, можно предположить, что оно наиболее употребимо рыбаками, охотниками, футболистами и волейболистами. Автор вопроса, начиная изучение этой статьи, ожидал в первую очередь два других варианта перевода, ведь он сидел за компьютером, а на столе стояла банка кофе, хотя на её месте могла оказаться и другая иностранная тара. В русской транскрипции это слово также имеет определённый смысл. Назовите антоним этого русского слова.</w:t>
      </w:r>
    </w:p>
    <w:p>
      <w:r>
        <w:rPr>
          <w:b/>
          <w:bCs/>
        </w:rPr>
        <w:t xml:space="preserve">Ответ: </w:t>
      </w:r>
      <w:r>
        <w:t xml:space="preserve">да</w:t>
      </w:r>
    </w:p>
    <w:p>
      <w:r>
        <w:rPr>
          <w:b/>
          <w:bCs/>
        </w:rPr>
        <w:t xml:space="preserve">Комментарий: </w:t>
      </w:r>
      <w:r>
        <w:t xml:space="preserve">имелось в виду слово «net» [нэт]. На таре обычно пишется NET WEIGHT [нэт вэйт]</w:t>
      </w:r>
    </w:p>
    <w:p>
      <w:r>
        <w:rPr>
          <w:b/>
          <w:bCs/>
        </w:rPr>
        <w:t xml:space="preserve">Источники: </w:t>
      </w:r>
      <w:r>
        <w:t xml:space="preserve">Англо-русский словарь Lingvo.</w:t>
      </w:r>
    </w:p>
    <w:p>
      <w:r>
        <w:rPr>
          <w:b/>
          <w:bCs/>
        </w:rPr>
        <w:t xml:space="preserve">Автор: </w:t>
      </w:r>
      <w:r>
        <w:t xml:space="preserve">Максим Мочуговский</w:t>
      </w:r>
    </w:p>
    <w:p/>
    <w:p>
      <w:pPr>
        <w:pStyle w:val="Heading4"/>
      </w:pPr>
      <w:r>
        <w:t xml:space="preserve">Вопрос 3</w:t>
      </w:r>
    </w:p>
    <w:p>
      <w:r>
        <w:t xml:space="preserve">На православной Руси когда-то ходила следующая считалка:
– Что есть 12, 1 – бог без греха, 2 – в Иисусе естества, в трёх лицах единый бог, 4 – евангелия, 5 – язв Христа, 6 – крылатый серафим, 7 – … , 8 концов у креста, 9 – чинов ангельских, столько же архангельских, 10 – заповедей Христа, 11 – десятый час, 12 апостолов.
Что упоминается в строке с числом «7», указывающее на одно из отличий православия от католицизма и позволяющее вспомнить целый ряд городов.</w:t>
      </w:r>
    </w:p>
    <w:p>
      <w:r>
        <w:rPr>
          <w:b/>
          <w:bCs/>
        </w:rPr>
        <w:t xml:space="preserve">Ответ: </w:t>
      </w:r>
      <w:r>
        <w:t xml:space="preserve">Вселенские соборы</w:t>
      </w:r>
    </w:p>
    <w:p>
      <w:r>
        <w:rPr>
          <w:b/>
          <w:bCs/>
        </w:rPr>
        <w:t xml:space="preserve">Комментарий: </w:t>
      </w:r>
      <w:r>
        <w:t xml:space="preserve">Православная церковь правомочными признаёт семь первых вселенских соборов.</w:t>
      </w:r>
    </w:p>
    <w:p>
      <w:r>
        <w:rPr>
          <w:b/>
          <w:bCs/>
        </w:rPr>
        <w:t xml:space="preserve">Источники: </w:t>
      </w:r>
      <w:r>
        <w:t xml:space="preserve">В. Язвицкий, «Иван III Государь Всея Руси»</w:t>
      </w:r>
    </w:p>
    <w:p>
      <w:r>
        <w:rPr>
          <w:b/>
          <w:bCs/>
        </w:rPr>
        <w:t xml:space="preserve">Автор: </w:t>
      </w:r>
      <w:r>
        <w:t xml:space="preserve">Сергей Куштель</w:t>
      </w:r>
    </w:p>
    <w:p/>
    <w:p>
      <w:pPr>
        <w:pStyle w:val="Heading4"/>
      </w:pPr>
      <w:r>
        <w:t xml:space="preserve">Вопрос 4</w:t>
      </w:r>
    </w:p>
    <w:p>
      <w:r>
        <w:t xml:space="preserve">Пытанне напiсана па раману Леанiда Дайнэкi «Меч князя Вячкi». Мiрошка, сялянскi хлапчук, вельмi любiў вучыць князёўну разумець мову прыроды: конь кладзецца на зямлю летам перад мокрым надвор’ем, зiмою перад снегам; зямляныя чарвякi выпаўзаюць наверх на непагоду. Увага! Пытанне: закончыце яшчэ адну з яго прыкмет: «У якi бок кладзецца спiнаю жывёла, ...».</w:t>
      </w:r>
    </w:p>
    <w:p>
      <w:r>
        <w:rPr>
          <w:b/>
          <w:bCs/>
        </w:rPr>
        <w:t xml:space="preserve">Ответ: </w:t>
      </w:r>
      <w:r>
        <w:t xml:space="preserve">з таго боку вецер будзе</w:t>
      </w:r>
    </w:p>
    <w:p>
      <w:r>
        <w:rPr>
          <w:b/>
          <w:bCs/>
        </w:rPr>
        <w:t xml:space="preserve">Источники: </w:t>
      </w:r>
      <w:r>
        <w:t xml:space="preserve">Л. Дайнэка, «Меч князя Вячкi»</w:t>
      </w:r>
    </w:p>
    <w:p>
      <w:r>
        <w:rPr>
          <w:b/>
          <w:bCs/>
        </w:rPr>
        <w:t xml:space="preserve">Автор: </w:t>
      </w:r>
      <w:r>
        <w:t xml:space="preserve">Денис Рыбачук</w:t>
      </w:r>
    </w:p>
    <w:p/>
    <w:p>
      <w:pPr>
        <w:pStyle w:val="Heading4"/>
      </w:pPr>
      <w:r>
        <w:t xml:space="preserve">Вопрос 5</w:t>
      </w:r>
    </w:p>
    <w:p>
      <w:r>
        <w:t xml:space="preserve">В 1948 году он использовал частичную инверсию и дал название своему произведению. Имя главного героя произведения, как полагают критики, является указанием на одного политического деятеля. Издатель Фред Уорбург даже полагал, будто предисловие к произведению написал именно этот политик. Назовете это произведение и этого политика.</w:t>
      </w:r>
    </w:p>
    <w:p>
      <w:r>
        <w:rPr>
          <w:b/>
          <w:bCs/>
        </w:rPr>
        <w:t xml:space="preserve">Ответ: </w:t>
      </w:r>
      <w:r>
        <w:t xml:space="preserve">«1984», [Уинстон] Черчилль.</w:t>
      </w:r>
    </w:p>
    <w:p>
      <w:r>
        <w:rPr>
          <w:b/>
          <w:bCs/>
        </w:rPr>
        <w:t xml:space="preserve">Комментарий: </w:t>
      </w:r>
      <w:r>
        <w:t xml:space="preserve">герой – Уинстон Смит.</w:t>
      </w:r>
    </w:p>
    <w:p>
      <w:r>
        <w:rPr>
          <w:b/>
          <w:bCs/>
        </w:rPr>
        <w:t xml:space="preserve">Источники: </w:t>
      </w:r>
      <w:r>
        <w:t xml:space="preserve">F. Warburg, «All Authors are Equal»</w:t>
      </w:r>
    </w:p>
    <w:p>
      <w:r>
        <w:rPr>
          <w:b/>
          <w:bCs/>
        </w:rPr>
        <w:t xml:space="preserve">Автор: </w:t>
      </w:r>
      <w:r>
        <w:t xml:space="preserve">Максим Мочуговский</w:t>
      </w:r>
    </w:p>
    <w:p/>
    <w:p>
      <w:pPr>
        <w:pStyle w:val="Heading4"/>
      </w:pPr>
      <w:r>
        <w:t xml:space="preserve">Вопрос 6</w:t>
      </w:r>
    </w:p>
    <w:p>
      <w:r>
        <w:t xml:space="preserve">В одной пьесе Евгения Шварца ворон и ворона говорят, что не любят детей, потому что они дразнятся. Быстро ответьте, какими словами дразнят их дети.</w:t>
      </w:r>
    </w:p>
    <w:p>
      <w:r>
        <w:rPr>
          <w:b/>
          <w:bCs/>
        </w:rPr>
        <w:t xml:space="preserve">Ответ: </w:t>
      </w:r>
      <w:r>
        <w:t xml:space="preserve">Карл у Клары украл кораллы.</w:t>
      </w:r>
    </w:p>
    <w:p>
      <w:r>
        <w:rPr>
          <w:b/>
          <w:bCs/>
        </w:rPr>
        <w:t xml:space="preserve">Источники: </w:t>
      </w:r>
      <w:r>
        <w:t xml:space="preserve">Е. Шварц, «Пьесы. Сказки. Киносценарии»</w:t>
      </w:r>
    </w:p>
    <w:p>
      <w:r>
        <w:rPr>
          <w:b/>
          <w:bCs/>
        </w:rPr>
        <w:t xml:space="preserve">Автор: </w:t>
      </w:r>
      <w:r>
        <w:t xml:space="preserve">Денис Рыбачук</w:t>
      </w:r>
    </w:p>
    <w:p/>
    <w:p>
      <w:pPr>
        <w:pStyle w:val="Heading4"/>
      </w:pPr>
      <w:r>
        <w:t xml:space="preserve">Вопрос 7</w:t>
      </w:r>
    </w:p>
    <w:p>
      <w:r>
        <w:t xml:space="preserve">В романе «Пелагия и чёрный монах» один из персонажей так описывал инфраструктуру Новоараратского монастыря: «Повсюду самые что ни на есть мирские … суетные заведения с невообразимыми названиями: мясоедная ресторация «Валтасаров пир», сувенирная лавка «Дары волхвов», гриль-кухмистерская «Всесожжение». Каким женским именем называлась парикмахерская.</w:t>
      </w:r>
    </w:p>
    <w:p>
      <w:r>
        <w:rPr>
          <w:b/>
          <w:bCs/>
        </w:rPr>
        <w:t xml:space="preserve">Ответ: </w:t>
      </w:r>
      <w:r>
        <w:t xml:space="preserve">Далила.</w:t>
      </w:r>
    </w:p>
    <w:p>
      <w:r>
        <w:rPr>
          <w:b/>
          <w:bCs/>
        </w:rPr>
        <w:t xml:space="preserve">Источники: </w:t>
      </w:r>
      <w:r>
        <w:t xml:space="preserve">Б. Акунин, «Пелагия и чёрный монах».</w:t>
      </w:r>
    </w:p>
    <w:p>
      <w:r>
        <w:rPr>
          <w:b/>
          <w:bCs/>
        </w:rPr>
        <w:t xml:space="preserve">Автор: </w:t>
      </w:r>
      <w:r>
        <w:t xml:space="preserve">Жанна Сидорук</w:t>
      </w:r>
    </w:p>
    <w:p/>
    <w:p>
      <w:pPr>
        <w:pStyle w:val="Heading4"/>
      </w:pPr>
      <w:r>
        <w:t xml:space="preserve">Вопрос 8</w:t>
      </w:r>
    </w:p>
    <w:p>
      <w:r>
        <w:t xml:space="preserve">Позвольте вам привести один стишок, который по словам Иозефа Швейка сочинили проститутки об одном полицейском комиссаре:
Как от Драшнера… (одно слово пропущено)
(слово пропущено) … поднялась
Лишь одна Марженка спьяна
Его не боялась.
С первого взгляда и на пьяную голову может показаться, что от первого пропущенного слова произошло второе, однако, каждому знатоку известно, что второе слово произошло от греческого имени собственного, потому мы вас и просим назвать его, а не эти пропущенные слова.</w:t>
      </w:r>
    </w:p>
    <w:p>
      <w:r>
        <w:rPr>
          <w:b/>
          <w:bCs/>
        </w:rPr>
        <w:t xml:space="preserve">Ответ: </w:t>
      </w:r>
      <w:r>
        <w:t xml:space="preserve">Пан</w:t>
      </w:r>
    </w:p>
    <w:p>
      <w:r>
        <w:rPr>
          <w:b/>
          <w:bCs/>
        </w:rPr>
        <w:t xml:space="preserve">Комментарий: </w:t>
      </w:r>
      <w:r>
        <w:t xml:space="preserve">первое слово – пан, второе – паника</w:t>
      </w:r>
    </w:p>
    <w:p>
      <w:r>
        <w:rPr>
          <w:b/>
          <w:bCs/>
        </w:rPr>
        <w:t xml:space="preserve">Источники: </w:t>
      </w:r>
      <w:r>
        <w:t xml:space="preserve">Я. Гашек, «Похождения бравого солдата Швейка»</w:t>
      </w:r>
    </w:p>
    <w:p>
      <w:r>
        <w:rPr>
          <w:b/>
          <w:bCs/>
        </w:rPr>
        <w:t xml:space="preserve">Автор: </w:t>
      </w:r>
      <w:r>
        <w:t xml:space="preserve">Денис Рыбачук</w:t>
      </w:r>
    </w:p>
    <w:p/>
    <w:p>
      <w:pPr>
        <w:pStyle w:val="Heading4"/>
      </w:pPr>
      <w:r>
        <w:t xml:space="preserve">Вопрос 9</w:t>
      </w:r>
    </w:p>
    <w:p>
      <w:r>
        <w:t xml:space="preserve">Сергей Есенин писал, что лучше услышать о смерти Зинаиды Гиппиус и Дмитрия Мережковского, чем видеть в газете траурную рамку с его портретом. Мы не спрашиваем Вас, о ком так писал поэт. Воспроизведите на бланке одно из самых Его известных творений.</w:t>
      </w:r>
    </w:p>
    <w:p>
      <w:r>
        <w:rPr>
          <w:b/>
          <w:bCs/>
        </w:rPr>
        <w:t xml:space="preserve">Ответ: </w:t>
      </w:r>
      <w:r>
        <w:t xml:space="preserve">О, закрой свои бледные ноги.</w:t>
      </w:r>
    </w:p>
    <w:p>
      <w:r>
        <w:rPr>
          <w:b/>
          <w:bCs/>
        </w:rPr>
        <w:t xml:space="preserve">Комментарий: </w:t>
      </w:r>
      <w:r>
        <w:t xml:space="preserve">это моностих Валерия Брюсова.</w:t>
      </w:r>
    </w:p>
    <w:p>
      <w:r>
        <w:rPr>
          <w:b/>
          <w:bCs/>
        </w:rPr>
        <w:t xml:space="preserve">Источники: </w:t>
      </w:r>
      <w:r>
        <w:t xml:space="preserve">С. Есенин, «Собрание сочинений».</w:t>
      </w:r>
    </w:p>
    <w:p>
      <w:r>
        <w:rPr>
          <w:b/>
          <w:bCs/>
        </w:rPr>
        <w:t xml:space="preserve">Автор: </w:t>
      </w:r>
      <w:r>
        <w:t xml:space="preserve">Алексей Шиленок</w:t>
      </w:r>
    </w:p>
    <w:p/>
    <w:p>
      <w:pPr>
        <w:pStyle w:val="Heading4"/>
      </w:pPr>
      <w:r>
        <w:t xml:space="preserve">Вопрос 10</w:t>
      </w:r>
    </w:p>
    <w:p>
      <w:r>
        <w:t xml:space="preserve">В некоторых кругах популярны определённые фразы. Часто они используются для того. Чтобы охарактеризовать результаты деятельности. Можно даже сформировать на основе данного набора оценочную шкалу. По мнению автора вопроса, нижним пределом её могла бы стать некоторая аббревиатура, верхним – высказывание о том, что оцениваемый предаёт огню нечто, о чём не говорится. Чтобы ваш ответ можно было зачесть, посоветуйте, не нарушая этики и не выходя из русла этого «течения», автору вопроса освоить нечто, что позволит ему комфортно чувствовать себя в одной европейской стране.</w:t>
      </w:r>
    </w:p>
    <w:p>
      <w:r>
        <w:rPr>
          <w:b/>
          <w:bCs/>
        </w:rPr>
        <w:t xml:space="preserve">Ответ: </w:t>
      </w:r>
      <w:r>
        <w:t xml:space="preserve">«[аффтар,] учи албанский».</w:t>
      </w:r>
    </w:p>
    <w:p>
      <w:r>
        <w:rPr>
          <w:b/>
          <w:bCs/>
        </w:rPr>
        <w:t xml:space="preserve">Зачёт: </w:t>
      </w:r>
      <w:r>
        <w:t xml:space="preserve">по смыслу</w:t>
      </w:r>
    </w:p>
    <w:p>
      <w:r>
        <w:rPr>
          <w:b/>
          <w:bCs/>
        </w:rPr>
        <w:t xml:space="preserve">Источники: </w:t>
      </w:r>
      <w:r>
        <w:t xml:space="preserve">устное народное творчество.</w:t>
      </w:r>
    </w:p>
    <w:p>
      <w:r>
        <w:rPr>
          <w:b/>
          <w:bCs/>
        </w:rPr>
        <w:t xml:space="preserve">Автор: </w:t>
      </w:r>
      <w:r>
        <w:t xml:space="preserve">Максим Мочуговский</w:t>
      </w:r>
    </w:p>
    <w:p/>
    <w:p>
      <w:pPr>
        <w:pStyle w:val="Heading2"/>
      </w:pPr>
      <w:r>
        <w:t xml:space="preserve">Вопросы команды «Наугад»</w:t>
      </w:r>
    </w:p>
    <w:p>
      <w:r>
        <w:rPr>
          <w:b/>
          <w:bCs/>
        </w:rPr>
        <w:t xml:space="preserve">Редакторы: </w:t>
      </w:r>
      <w:r>
        <w:t xml:space="preserve">Жанна Сидорук</w:t>
      </w:r>
    </w:p>
    <w:p>
      <w:r>
        <w:t xml:space="preserve">Вопросы команды «Наугад»</w:t>
      </w:r>
    </w:p>
    <w:p/>
    <w:p>
      <w:pPr>
        <w:pStyle w:val="Heading4"/>
      </w:pPr>
      <w:r>
        <w:t xml:space="preserve">Вопрос 1</w:t>
      </w:r>
    </w:p>
    <w:p>
      <w:r>
        <w:t xml:space="preserve">В настольном теннисе существует две разновидности хватки ракетки: европейская, когда ракетка расположена горизонтально относительно плоскости стола, и азиатская, когда она располагается вертикально. Вам, уважаемые знатоки, следует поразмыслить о ножах, ремесле парикмахеров, неких животных-спасителях и через минуту написать второе название азиатской хватки.</w:t>
      </w:r>
    </w:p>
    <w:p>
      <w:r>
        <w:rPr>
          <w:b/>
          <w:bCs/>
        </w:rPr>
        <w:t xml:space="preserve">Ответ: </w:t>
      </w:r>
      <w:r>
        <w:t xml:space="preserve">хватка «пером»</w:t>
      </w:r>
    </w:p>
    <w:p>
      <w:r>
        <w:rPr>
          <w:b/>
          <w:bCs/>
        </w:rPr>
        <w:t xml:space="preserve">Источники: </w:t>
      </w:r>
      <w:r>
        <w:t xml:space="preserve">www.pingpong.su/hwat.php</w:t>
      </w:r>
    </w:p>
    <w:p>
      <w:r>
        <w:rPr>
          <w:b/>
          <w:bCs/>
        </w:rPr>
        <w:t xml:space="preserve">Автор: </w:t>
      </w:r>
      <w:r>
        <w:t xml:space="preserve">Александр Бруцкий</w:t>
      </w:r>
    </w:p>
    <w:p/>
    <w:p>
      <w:pPr>
        <w:pStyle w:val="Heading4"/>
      </w:pPr>
      <w:r>
        <w:t xml:space="preserve">Вопрос 2</w:t>
      </w:r>
    </w:p>
    <w:p>
      <w:r>
        <w:t xml:space="preserve">Первоначально этим словом древние греки называли небольшой столик на трёх ножках. Во время еды его приставляли к ложу и ставили на него еду. В русском языке значение слова изменилось, но полностью связи не разорвало. Назовите это слово.</w:t>
      </w:r>
    </w:p>
    <w:p>
      <w:r>
        <w:rPr>
          <w:b/>
          <w:bCs/>
        </w:rPr>
        <w:t xml:space="preserve">Ответ: </w:t>
      </w:r>
      <w:r>
        <w:t xml:space="preserve">трапеза</w:t>
      </w:r>
    </w:p>
    <w:p>
      <w:r>
        <w:rPr>
          <w:b/>
          <w:bCs/>
        </w:rPr>
        <w:t xml:space="preserve">Источники: </w:t>
      </w:r>
      <w:r>
        <w:t xml:space="preserve">www.ice-nut.ru/greece</w:t>
      </w:r>
    </w:p>
    <w:p>
      <w:r>
        <w:rPr>
          <w:b/>
          <w:bCs/>
        </w:rPr>
        <w:t xml:space="preserve">Автор: </w:t>
      </w:r>
      <w:r>
        <w:t xml:space="preserve">Илья Чикун</w:t>
      </w:r>
    </w:p>
    <w:p/>
    <w:p>
      <w:pPr>
        <w:pStyle w:val="Heading4"/>
      </w:pPr>
      <w:r>
        <w:t xml:space="preserve">Вопрос 3</w:t>
      </w:r>
    </w:p>
    <w:p>
      <w:r>
        <w:t xml:space="preserve">Известная актриса Фаина Раневская, знаменитая своими парадоксальными высказываниями, говорила: «У женщины есть любовник в трех случаях: первый – когда она идёт с поднятой головой, второй – когда она идет с опущенной головой…» Назовите третий случай.</w:t>
      </w:r>
    </w:p>
    <w:p>
      <w:r>
        <w:rPr>
          <w:b/>
          <w:bCs/>
        </w:rPr>
        <w:t xml:space="preserve">Ответ: </w:t>
      </w:r>
      <w:r>
        <w:t xml:space="preserve">когда у неё есть голова</w:t>
      </w:r>
    </w:p>
    <w:p>
      <w:r>
        <w:rPr>
          <w:b/>
          <w:bCs/>
        </w:rPr>
        <w:t xml:space="preserve">Источники: </w:t>
      </w:r>
      <w:r>
        <w:t xml:space="preserve">Ф. Раневская, «Судьба-шлюха»</w:t>
      </w:r>
    </w:p>
    <w:p>
      <w:r>
        <w:rPr>
          <w:b/>
          <w:bCs/>
        </w:rPr>
        <w:t xml:space="preserve">Автор: </w:t>
      </w:r>
      <w:r>
        <w:t xml:space="preserve">Павел Луцюк</w:t>
      </w:r>
    </w:p>
    <w:p/>
    <w:p>
      <w:pPr>
        <w:pStyle w:val="Heading4"/>
      </w:pPr>
      <w:r>
        <w:t xml:space="preserve">Вопрос 4</w:t>
      </w:r>
    </w:p>
    <w:p>
      <w:r>
        <w:t xml:space="preserve">В своём сборнике «Бестиарий» Гийом Аполлинер описал множество животных: черепаху, коня, кошку и так далее. Прослушайте его стихотворение «Лев»:
О лев! Не лев – одно названье,
Монарх, бессильный воцариться.
Теперь ты в Гамбурге, в Германии
Царишь - … … …
Далее три слова опущены. Назовите последнее.</w:t>
      </w:r>
    </w:p>
    <w:p>
      <w:r>
        <w:rPr>
          <w:b/>
          <w:bCs/>
        </w:rPr>
        <w:t xml:space="preserve">Ответ: </w:t>
      </w:r>
      <w:r>
        <w:t xml:space="preserve">зверинец</w:t>
      </w:r>
    </w:p>
    <w:p>
      <w:r>
        <w:rPr>
          <w:b/>
          <w:bCs/>
        </w:rPr>
        <w:t xml:space="preserve">Зачёт: </w:t>
      </w:r>
      <w:r>
        <w:t xml:space="preserve">зверинца</w:t>
      </w:r>
    </w:p>
    <w:p>
      <w:r>
        <w:rPr>
          <w:b/>
          <w:bCs/>
        </w:rPr>
        <w:t xml:space="preserve">Источники: </w:t>
      </w:r>
      <w:r>
        <w:t xml:space="preserve">Г. Аполлинер, «Алкоголи»</w:t>
      </w:r>
    </w:p>
    <w:p>
      <w:r>
        <w:rPr>
          <w:b/>
          <w:bCs/>
        </w:rPr>
        <w:t xml:space="preserve">Автор: </w:t>
      </w:r>
      <w:r>
        <w:t xml:space="preserve">Жанна Сидорук</w:t>
      </w:r>
    </w:p>
    <w:p/>
    <w:p>
      <w:pPr>
        <w:pStyle w:val="Heading4"/>
      </w:pPr>
      <w:r>
        <w:t xml:space="preserve">Вопрос 5</w:t>
      </w:r>
    </w:p>
    <w:p>
      <w:r>
        <w:t xml:space="preserve">В русской идиоме первый и второй как будто противопоставлены по одной из физических величин. Первый мы вспоминаем, когда чья-то жизнь находится в крайней опасности, добавляя, конечно же, соответствующий суффикс. Второй мы можем обнаружить в синониме слова «хаос», а также в имени персонажа повестей «Папа и море» и «Волшебная зима», который видел своими глазами хатифнатов. Думается, что вы уже догадались, о чём речь, ведь у вас всё не совсем так, как в идиоме, которую и требуется написать через минуту.</w:t>
      </w:r>
    </w:p>
    <w:p>
      <w:r>
        <w:rPr>
          <w:b/>
          <w:bCs/>
        </w:rPr>
        <w:t xml:space="preserve">Ответ: </w:t>
      </w:r>
      <w:r>
        <w:t xml:space="preserve">волос долог, [д]а ум короток</w:t>
      </w:r>
    </w:p>
    <w:p>
      <w:r>
        <w:rPr>
          <w:b/>
          <w:bCs/>
        </w:rPr>
        <w:t xml:space="preserve">Источники: </w:t>
      </w:r>
      <w:r>
        <w:t xml:space="preserve">Д. Розенталь, М. Теленкова, «Словарь-справочник лингвистических терминов»</w:t>
      </w:r>
    </w:p>
    <w:p>
      <w:r>
        <w:rPr>
          <w:b/>
          <w:bCs/>
        </w:rPr>
        <w:t xml:space="preserve">Автор: </w:t>
      </w:r>
      <w:r>
        <w:t xml:space="preserve">Жанна Сидорук</w:t>
      </w:r>
    </w:p>
    <w:p/>
    <w:p>
      <w:pPr>
        <w:pStyle w:val="Heading4"/>
      </w:pPr>
      <w:r>
        <w:t xml:space="preserve">Вопрос 6</w:t>
      </w:r>
    </w:p>
    <w:p>
      <w:r>
        <w:t xml:space="preserve">В 70-х годах остроумную попытку увеличить скорость лодки предпринял англичанин Роберт Тейлор. Он смазал кожаные брюки жиром, что позволило ему увеличить длину гребка. Окружающие потешались над елозившим человеком, но, когда к финишу он пришёл первым, остроты в его адрес поутихли. А что появилось в современных лодках-скифах благодаря изобретению чудаковатого гребца.</w:t>
      </w:r>
    </w:p>
    <w:p>
      <w:r>
        <w:rPr>
          <w:b/>
          <w:bCs/>
        </w:rPr>
        <w:t xml:space="preserve">Ответ: </w:t>
      </w:r>
      <w:r>
        <w:t xml:space="preserve">движущиеся сиденья</w:t>
      </w:r>
    </w:p>
    <w:p>
      <w:r>
        <w:rPr>
          <w:b/>
          <w:bCs/>
        </w:rPr>
        <w:t xml:space="preserve">Автор: </w:t>
      </w:r>
      <w:r>
        <w:t xml:space="preserve">Антон Селиверстов</w:t>
      </w:r>
    </w:p>
    <w:p/>
    <w:p>
      <w:pPr>
        <w:pStyle w:val="Heading4"/>
      </w:pPr>
      <w:r>
        <w:t xml:space="preserve">Вопрос 7</w:t>
      </w:r>
    </w:p>
    <w:p>
      <w:r>
        <w:t xml:space="preserve">Знахари Камбоджи рекомендуют посещать джунгли не менее одного раза в день (а лучше дважды). У народов Юго-Восточной Азии считается знаком вежливости посидеть с гостем в джунглях, поскольку, по мнению японцев, в эти моменты человек особенно беззащитен перед силами природы. С какой целью делаются эти посещения?</w:t>
      </w:r>
    </w:p>
    <w:p>
      <w:r>
        <w:rPr>
          <w:b/>
          <w:bCs/>
        </w:rPr>
        <w:t xml:space="preserve">Ответ: </w:t>
      </w:r>
      <w:r>
        <w:t xml:space="preserve">по нужде</w:t>
      </w:r>
    </w:p>
    <w:p>
      <w:r>
        <w:rPr>
          <w:b/>
          <w:bCs/>
        </w:rPr>
        <w:t xml:space="preserve">Комментарий: </w:t>
      </w:r>
      <w:r>
        <w:t xml:space="preserve">так как туалеты есть не везде</w:t>
      </w:r>
    </w:p>
    <w:p>
      <w:r>
        <w:rPr>
          <w:b/>
          <w:bCs/>
        </w:rPr>
        <w:t xml:space="preserve">Автор: </w:t>
      </w:r>
      <w:r>
        <w:t xml:space="preserve">Антон Селиверстов</w:t>
      </w:r>
    </w:p>
    <w:p/>
    <w:p>
      <w:pPr>
        <w:pStyle w:val="Heading4"/>
      </w:pPr>
      <w:r>
        <w:t xml:space="preserve">Вопрос 8</w:t>
      </w:r>
    </w:p>
    <w:p>
      <w:r>
        <w:t xml:space="preserve">В средневековых городах эти потенциальные преступники свободно бродили по улицам, нередко заходили в жилища и, случалось, загрызали спящих младенцев. Тогда их арестовывали, сажали в тюрьму, судили и обычно приговаривали к повешению. О ком идёт речь?</w:t>
      </w:r>
    </w:p>
    <w:p>
      <w:r>
        <w:rPr>
          <w:b/>
          <w:bCs/>
        </w:rPr>
        <w:t xml:space="preserve">Ответ: </w:t>
      </w:r>
      <w:r>
        <w:t xml:space="preserve">свинья</w:t>
      </w:r>
    </w:p>
    <w:p>
      <w:r>
        <w:rPr>
          <w:b/>
          <w:bCs/>
        </w:rPr>
        <w:t xml:space="preserve">Автор: </w:t>
      </w:r>
      <w:r>
        <w:t xml:space="preserve">Антон Селиверстов</w:t>
      </w:r>
    </w:p>
    <w:p/>
    <w:p>
      <w:pPr>
        <w:pStyle w:val="Heading4"/>
      </w:pPr>
      <w:r>
        <w:t xml:space="preserve">Вопрос 9</w:t>
      </w:r>
    </w:p>
    <w:p>
      <w:r>
        <w:t xml:space="preserve">Герой произведения Виктора Пелевина «Поколение Пи» последнее своё стихотворение написал под влиянием песен группы «ДДТ» и творчества одного русского писателя. Оканчивалось оно строками:
Что такое вечность – это банька
Вечность – это банька с пауками.
Если эту баньку
Позабудет Манька,
Что же будет с родиной и с нами?
Назовите писателя, который вдохновил Вавилена Татарского.</w:t>
      </w:r>
    </w:p>
    <w:p>
      <w:r>
        <w:rPr>
          <w:b/>
          <w:bCs/>
        </w:rPr>
        <w:t xml:space="preserve">Ответ: </w:t>
      </w:r>
      <w:r>
        <w:t xml:space="preserve">Фёдор Достоевский</w:t>
      </w:r>
    </w:p>
    <w:p>
      <w:r>
        <w:rPr>
          <w:b/>
          <w:bCs/>
        </w:rPr>
        <w:t xml:space="preserve">Источники: </w:t>
      </w:r>
      <w:r>
        <w:t xml:space="preserve">В. Пелевин, «Generation P»</w:t>
      </w:r>
    </w:p>
    <w:p>
      <w:r>
        <w:rPr>
          <w:b/>
          <w:bCs/>
        </w:rPr>
        <w:t xml:space="preserve">Автор: </w:t>
      </w:r>
      <w:r>
        <w:t xml:space="preserve">Жанна Сидорук</w:t>
      </w:r>
    </w:p>
    <w:p/>
    <w:p>
      <w:pPr>
        <w:pStyle w:val="Heading4"/>
      </w:pPr>
      <w:r>
        <w:t xml:space="preserve">Вопрос 10</w:t>
      </w:r>
    </w:p>
    <w:p>
      <w:r>
        <w:t xml:space="preserve">Первый чемпионат СССР по этому виду спорта прошел в 1936 году, а через 65 лет состоялся и чемпионат мира в Санкт-Петербурге. Думается, неслучайно, так как в чухи, или скракли, или крегли, страстно любил играть Петр I, а также Александр Суворов, Максим Горький и Фёдор Шаляпин. Мы не просим назвать вид спорта, назовите хотя бы одну из 15 его составляющих.</w:t>
      </w:r>
    </w:p>
    <w:p>
      <w:r>
        <w:rPr>
          <w:b/>
          <w:bCs/>
        </w:rPr>
        <w:t xml:space="preserve">Ответ: </w:t>
      </w:r>
      <w:r>
        <w:t xml:space="preserve">пушка</w:t>
      </w:r>
    </w:p>
    <w:p>
      <w:r>
        <w:rPr>
          <w:b/>
          <w:bCs/>
        </w:rPr>
        <w:t xml:space="preserve">Зачёт: </w:t>
      </w:r>
      <w:r>
        <w:t xml:space="preserve">вилка, звезда, стрела, колодец, коленчатый вал, артиллерия, ракетка, пулемётное гнездо (или «бабушка в окошке»), рак, часовые, серп, тир, самолёт, письмо</w:t>
      </w:r>
    </w:p>
    <w:p>
      <w:r>
        <w:rPr>
          <w:b/>
          <w:bCs/>
        </w:rPr>
        <w:t xml:space="preserve">Источники: </w:t>
      </w:r>
      <w:r>
        <w:t xml:space="preserve">«Кишинёвский обозреватель» №7, 27.02.2003</w:t>
      </w:r>
    </w:p>
    <w:p>
      <w:r>
        <w:rPr>
          <w:b/>
          <w:bCs/>
        </w:rPr>
        <w:t xml:space="preserve">Автор: </w:t>
      </w:r>
      <w:r>
        <w:t xml:space="preserve">Татьяна Захожая-Василюк</w:t>
      </w:r>
    </w:p>
    <w:p/>
    <w:p>
      <w:pPr>
        <w:pStyle w:val="Heading2"/>
      </w:pPr>
      <w:r>
        <w:t xml:space="preserve">Вопросы команды «Легион»</w:t>
      </w:r>
    </w:p>
    <w:p>
      <w:r>
        <w:rPr>
          <w:b/>
          <w:bCs/>
        </w:rPr>
        <w:t xml:space="preserve">Редакторы: </w:t>
      </w:r>
      <w:r>
        <w:t xml:space="preserve">Александр Полозюк</w:t>
      </w:r>
    </w:p>
    <w:p>
      <w:r>
        <w:t xml:space="preserve">Вопросы команды «Легион»</w:t>
      </w:r>
    </w:p>
    <w:p/>
    <w:p>
      <w:pPr>
        <w:pStyle w:val="Heading4"/>
      </w:pPr>
      <w:r>
        <w:t xml:space="preserve">Вопрос 1</w:t>
      </w:r>
    </w:p>
    <w:p>
      <w:r>
        <w:t xml:space="preserve">В романе писательницы Елены Чудиновой, написанном в жанре религиозно-политической антиутопии, и подвергшемся жёсткой критике со стороны либеральной интеллигенции, присутствуют следующие географические объекты – улица Усамы, мост Эмиратов, ресторан «Арабский мир». А в каком европейском городе происходит действие этого романа, если прошлогодние события в данном городе, заставили поутихнуть критиков и привлекли внимание российских журналистов к автору романа.</w:t>
      </w:r>
    </w:p>
    <w:p>
      <w:r>
        <w:rPr>
          <w:b/>
          <w:bCs/>
        </w:rPr>
        <w:t xml:space="preserve">Ответ: </w:t>
      </w:r>
      <w:r>
        <w:t xml:space="preserve">Париж</w:t>
      </w:r>
    </w:p>
    <w:p>
      <w:r>
        <w:rPr>
          <w:b/>
          <w:bCs/>
        </w:rPr>
        <w:t xml:space="preserve">Источники: </w:t>
      </w:r>
      <w:r>
        <w:t xml:space="preserve">Е. Чудинова, «Мечеть Парижской Богоматери».
http://www.rambler.ru/db/news/msg.html?mid=6805526
http://www.gazeta.ru/2005/11/03/oa_176535.shtml
http://www.pravda.ru/news/accidents/07-11-2005/66492-0</w:t>
      </w:r>
    </w:p>
    <w:p>
      <w:r>
        <w:rPr>
          <w:b/>
          <w:bCs/>
        </w:rPr>
        <w:t xml:space="preserve">Автор: </w:t>
      </w:r>
      <w:r>
        <w:t xml:space="preserve">Евгений Сидорук</w:t>
      </w:r>
    </w:p>
    <w:p/>
    <w:p>
      <w:pPr>
        <w:pStyle w:val="Heading4"/>
      </w:pPr>
      <w:r>
        <w:t xml:space="preserve">Вопрос 2</w:t>
      </w:r>
    </w:p>
    <w:p>
      <w:r>
        <w:t xml:space="preserve">В одной из западноевропейских стран 2006 год объявлен годом первого. Второй, при упоминании имени, которого невозможно не вспомнить о первом, был в своё время не менее успешен, и, в связи с этим тезис о зависти второго к первому, и ставшей якобы причиной трагического конца первого не выдерживает проверки. По сведениям ряда исследователей с родины первого, на самом деле причиной была не зависть, а то, что второй в силу нетрадиционной ориентации страдал от неразделённых чувств. Младший сын первого был в последствии учеником второго. В 1997 году в миланском главном зале Дворца юстиции прошло необычное судебное заседание, на котором второй постфактум был оправдан. Мы не просим вас назвать имён этих людей. Мы просим вас, используя лексику одной из современных субкультур, спустя минуту заменить строку в трагедии классика русской литературы, который во многом и стал творцом дурной славы второго. Если вы немного запутались в лабиринтах витиеватого словоблудия автора, то возможно поможет вам то, что в конце предыдущего тура правильный ответ на сегодняшний вопрос был бы в числе неправильных. Арфаграфия при ответе важна.</w:t>
      </w:r>
    </w:p>
    <w:p>
      <w:r>
        <w:rPr>
          <w:b/>
          <w:bCs/>
        </w:rPr>
        <w:t xml:space="preserve">Ответ: </w:t>
      </w:r>
      <w:r>
        <w:t xml:space="preserve">аффтар выпий йаду.</w:t>
      </w:r>
    </w:p>
    <w:p>
      <w:r>
        <w:rPr>
          <w:b/>
          <w:bCs/>
        </w:rPr>
        <w:t xml:space="preserve">Комментарий: </w:t>
      </w:r>
      <w:r>
        <w:t xml:space="preserve">2006 год в Австрии объявлен годом Вольфганга Амадея Моцарта. В трагедии Александра Пушкина «Сальери и Моцарт» присутствует реплика Сальери – «Выпей же».</w:t>
      </w:r>
    </w:p>
    <w:p>
      <w:r>
        <w:rPr>
          <w:b/>
          <w:bCs/>
        </w:rPr>
        <w:t xml:space="preserve">Источники: </w:t>
      </w:r>
      <w:r>
        <w:t xml:space="preserve">www.invictory.org/news/issue2970.html
А. Пушкин, «Маленькие трагедии. Сальери и Моцарт»</w:t>
      </w:r>
    </w:p>
    <w:p>
      <w:r>
        <w:rPr>
          <w:b/>
          <w:bCs/>
        </w:rPr>
        <w:t xml:space="preserve">Автор: </w:t>
      </w:r>
      <w:r>
        <w:t xml:space="preserve">Евгений Сидорук</w:t>
      </w:r>
    </w:p>
    <w:p/>
    <w:p>
      <w:pPr>
        <w:pStyle w:val="Heading4"/>
      </w:pPr>
      <w:r>
        <w:t xml:space="preserve">Вопрос 3</w:t>
      </w:r>
    </w:p>
    <w:p>
      <w:r>
        <w:t xml:space="preserve">Во время одного из матчей серии А в апреле 2005 года, на трибунах стадиона можно было увидеть два символа. Военное противостояние государств, олицетворением которых стали эти символы, оказало существенное влияние на ход мировой истории. Мы не просим назвать вас эти символы. Напишите через минуту две рубежные даты этого противостояния.</w:t>
      </w:r>
    </w:p>
    <w:p>
      <w:r>
        <w:rPr>
          <w:b/>
          <w:bCs/>
        </w:rPr>
        <w:t xml:space="preserve">Ответ: </w:t>
      </w:r>
      <w:r>
        <w:t xml:space="preserve">22.06.1941 – 9.05.1945</w:t>
      </w:r>
    </w:p>
    <w:p>
      <w:r>
        <w:rPr>
          <w:b/>
          <w:bCs/>
        </w:rPr>
        <w:t xml:space="preserve">Зачёт: </w:t>
      </w:r>
      <w:r>
        <w:t xml:space="preserve">22.06.1941 – 8.05.1945</w:t>
      </w:r>
    </w:p>
    <w:p>
      <w:r>
        <w:rPr>
          <w:b/>
          <w:bCs/>
        </w:rPr>
        <w:t xml:space="preserve">Комментарий: </w:t>
      </w:r>
      <w:r>
        <w:t xml:space="preserve">во время матча «Лацио» – «Ливорно», фанаты «Лацио» вывесили флаги со свастиками, а фанаты «Ливорно» флаги с серпом и молотом.</w:t>
      </w:r>
    </w:p>
    <w:p>
      <w:r>
        <w:rPr>
          <w:b/>
          <w:bCs/>
        </w:rPr>
        <w:t xml:space="preserve">Источники: </w:t>
      </w:r>
      <w:r>
        <w:t xml:space="preserve">фотоматериалы с forum.sslazio.ru/</w:t>
      </w:r>
    </w:p>
    <w:p>
      <w:r>
        <w:rPr>
          <w:b/>
          <w:bCs/>
        </w:rPr>
        <w:t xml:space="preserve">Автор: </w:t>
      </w:r>
      <w:r>
        <w:t xml:space="preserve">Евгений Сидорук</w:t>
      </w:r>
    </w:p>
    <w:p/>
    <w:p>
      <w:pPr>
        <w:pStyle w:val="Heading4"/>
      </w:pPr>
      <w:r>
        <w:t xml:space="preserve">Вопрос 4</w:t>
      </w:r>
    </w:p>
    <w:p>
      <w:r>
        <w:t xml:space="preserve">Несколько недель назад в СШ №9 города Бреста проходила неделя географии, составной частью которой являлась выставка стенных газет и плакатов. Автора вопроса заинтересовал один из плакатов, на котором была изображена карта Африки, нарисованная учениками одного из седьмых классов. При внимательном рассмотрении этой карты автор заметил, что в названии одной из африканских стран, которая расположена на побережье Индийского океана, учениками допущена описка, в результате которой третья буква этой страны поменялась на совершенно другую. По мнению автора вопроса, в результате этой описки у некоторых людей, которые никогда не слышали о существовании этого государства, может возникнуть ошибочное представление о том, что название этой страны произошло от имени литературного и киношного героя, который имел к Африке самое непосредственное отношение. Уважаемые знатоки: напишите правильное название этой страны.</w:t>
      </w:r>
    </w:p>
    <w:p>
      <w:r>
        <w:rPr>
          <w:b/>
          <w:bCs/>
        </w:rPr>
        <w:t xml:space="preserve">Ответ: </w:t>
      </w:r>
      <w:r>
        <w:t xml:space="preserve">Танзания.</w:t>
      </w:r>
    </w:p>
    <w:p>
      <w:r>
        <w:rPr>
          <w:b/>
          <w:bCs/>
        </w:rPr>
        <w:t xml:space="preserve">Автор: </w:t>
      </w:r>
      <w:r>
        <w:t xml:space="preserve">Александр Полозюк</w:t>
      </w:r>
    </w:p>
    <w:p/>
    <w:p>
      <w:pPr>
        <w:pStyle w:val="Heading4"/>
      </w:pPr>
      <w:r>
        <w:t xml:space="preserve">Вопрос 5</w:t>
      </w:r>
    </w:p>
    <w:p>
      <w:r>
        <w:t xml:space="preserve">В одном из номеров «Белгазеты» за 2005 год напечатана десятка самых нелепых, по мнению журналистов этого издания, налогов. Первое место этого рейтинга занимает «гипсовый налог», собираемый в Австрии, полученные средства от которого идут на счета местных клиник, причём денежные поступления от этого налога неравномерны в течение года. По мнению автора вопроса, если бы такой налог был бы введён, например, в Швейцарии, Словакии или Польше, то и там сборы от него были бы также значительны, да и в Беларуси некоторые деньги он тоже бы принёс, хотя ещё несколько лет назад вероятность введения такого налога у нас представлялась абсолютно нереальной.
Вопрос: Кто же платит этот налог в Австрии?</w:t>
      </w:r>
    </w:p>
    <w:p>
      <w:r>
        <w:rPr>
          <w:b/>
          <w:bCs/>
        </w:rPr>
        <w:t xml:space="preserve">Ответ: </w:t>
      </w:r>
      <w:r>
        <w:t xml:space="preserve">горнолыжники.</w:t>
      </w:r>
    </w:p>
    <w:p>
      <w:r>
        <w:rPr>
          <w:b/>
          <w:bCs/>
        </w:rPr>
        <w:t xml:space="preserve">Источники: </w:t>
      </w:r>
      <w:r>
        <w:t xml:space="preserve">«Белгазета», №50, 2005</w:t>
      </w:r>
    </w:p>
    <w:p>
      <w:r>
        <w:rPr>
          <w:b/>
          <w:bCs/>
        </w:rPr>
        <w:t xml:space="preserve">Автор: </w:t>
      </w:r>
      <w:r>
        <w:t xml:space="preserve">Александр Полозюк</w:t>
      </w:r>
    </w:p>
    <w:p/>
    <w:p>
      <w:pPr>
        <w:pStyle w:val="Heading4"/>
      </w:pPr>
      <w:r>
        <w:t xml:space="preserve">Вопрос 6</w:t>
      </w:r>
    </w:p>
    <w:p>
      <w:r>
        <w:t xml:space="preserve">У беларускай геральдыке icнуе группа так званых «гаворачых» гербаў, выявы на якiх адпавядаюць назве гарада. Так, напрыклад, на гербе Ваўкавыска прысутнiчае галава воўка, а на гербе Рагачова – чорны рог на залатым полi. У 1993 годзе па праекту мастака Кiслова i кансультанта Вабiшцэвiча з’явiўся i нават быў зацверджаны у першай iнстанцы i «гаворачы» герб гэтага раённага цэнтра, састаўной часткай якога была выява драпежнай птушкi , але ў вышэйшай iнстанцыi герб гэтага горада быў забракаваны як не адпавядаючы правiлам геральдык i зараз у гэтага горада iншы, «негаворачы» герб. Назавiце гэты беларускi горад.</w:t>
      </w:r>
    </w:p>
    <w:p>
      <w:r>
        <w:rPr>
          <w:b/>
          <w:bCs/>
        </w:rPr>
        <w:t xml:space="preserve">Ответ: </w:t>
      </w:r>
      <w:r>
        <w:t xml:space="preserve">Лунiнец</w:t>
      </w:r>
    </w:p>
    <w:p>
      <w:r>
        <w:rPr>
          <w:b/>
          <w:bCs/>
        </w:rPr>
        <w:t xml:space="preserve">Источники: </w:t>
      </w:r>
      <w:r>
        <w:t xml:space="preserve">С. Рассадзiн, А. Мiхальчанка, «Гербы i сцягi гарадоў i раёнаў Беларусi»</w:t>
      </w:r>
    </w:p>
    <w:p>
      <w:r>
        <w:rPr>
          <w:b/>
          <w:bCs/>
        </w:rPr>
        <w:t xml:space="preserve">Автор: </w:t>
      </w:r>
      <w:r>
        <w:t xml:space="preserve">Аляксандр Палазюк</w:t>
      </w:r>
    </w:p>
    <w:p/>
    <w:p>
      <w:pPr>
        <w:pStyle w:val="Heading4"/>
      </w:pPr>
      <w:r>
        <w:t xml:space="preserve">Вопрос 7</w:t>
      </w:r>
    </w:p>
    <w:p>
      <w:r>
        <w:t xml:space="preserve">22 января 2006 года во время репортажа с матча «Манчестер Юнайтед» – «Ливерпуль» мэтр беларуского журналистского цеха Владимир Новицкий так прокомментировал номер на футболке одного из игроков: «Полтинник», после чего Новицкий озвучил название двух стран, которые ассоциируются у него с этим номером. Назовите столицы этих двух государств.</w:t>
      </w:r>
    </w:p>
    <w:p>
      <w:r>
        <w:rPr>
          <w:b/>
          <w:bCs/>
        </w:rPr>
        <w:t xml:space="preserve">Ответ: </w:t>
      </w:r>
      <w:r>
        <w:t xml:space="preserve">Кингстон, Буэнос-Айрес.</w:t>
      </w:r>
    </w:p>
    <w:p>
      <w:r>
        <w:rPr>
          <w:b/>
          <w:bCs/>
        </w:rPr>
        <w:t xml:space="preserve">Источники: </w:t>
      </w:r>
      <w:r>
        <w:t xml:space="preserve">телетрансляция на телеканале «Лад» 22.01.2006.</w:t>
      </w:r>
    </w:p>
    <w:p>
      <w:r>
        <w:rPr>
          <w:b/>
          <w:bCs/>
        </w:rPr>
        <w:t xml:space="preserve">Автор: </w:t>
      </w:r>
      <w:r>
        <w:t xml:space="preserve">Александр Полозюк</w:t>
      </w:r>
    </w:p>
    <w:p/>
    <w:p>
      <w:pPr>
        <w:pStyle w:val="Heading4"/>
      </w:pPr>
      <w:r>
        <w:t xml:space="preserve">Вопрос 8</w:t>
      </w:r>
    </w:p>
    <w:p>
      <w:r>
        <w:t xml:space="preserve">По мнению журналистки Кристин Кост, людям этой профессии в этом городе делать нечего. Но как оказалось всё не так просто, так как окружает их то, чем они пользуются при исполнении своих обязанностей, а передвигаются они на непривычных для представителей этой профессии средствах передвижения. Кроме этого, чтобы прибыть на место для исполнения своих обязанностей, им необходимо «кланяться». Через 1 минуту назовите город и профессию.</w:t>
      </w:r>
    </w:p>
    <w:p>
      <w:r>
        <w:rPr>
          <w:b/>
          <w:bCs/>
        </w:rPr>
        <w:t xml:space="preserve">Ответ: </w:t>
      </w:r>
      <w:r>
        <w:t xml:space="preserve">Венеция, пожарные</w:t>
      </w:r>
    </w:p>
    <w:p>
      <w:r>
        <w:rPr>
          <w:b/>
          <w:bCs/>
        </w:rPr>
        <w:t xml:space="preserve">Комментарий: </w:t>
      </w:r>
      <w:r>
        <w:t xml:space="preserve">Передвигаются они на катерах, а кланяться их заставляют многочисленные мосты.</w:t>
      </w:r>
    </w:p>
    <w:p>
      <w:r>
        <w:rPr>
          <w:b/>
          <w:bCs/>
        </w:rPr>
        <w:t xml:space="preserve">Источники: </w:t>
      </w:r>
      <w:r>
        <w:t xml:space="preserve">К. Кост, «И в огонь, и в воду»</w:t>
      </w:r>
    </w:p>
    <w:p>
      <w:r>
        <w:rPr>
          <w:b/>
          <w:bCs/>
        </w:rPr>
        <w:t xml:space="preserve">Автор: </w:t>
      </w:r>
      <w:r>
        <w:t xml:space="preserve">Александр Полозюк</w:t>
      </w:r>
    </w:p>
    <w:p/>
    <w:p>
      <w:pPr>
        <w:pStyle w:val="Heading4"/>
      </w:pPr>
      <w:r>
        <w:t xml:space="preserve">Вопрос 9</w:t>
      </w:r>
    </w:p>
    <w:p>
      <w:r>
        <w:t xml:space="preserve">В одном из южноитальянских городов его иносказательно на местном наречии называют «ла Бомба» или «Иссу», что означат просто «он». В последний раз он напоминал о себе 1944 году. Мы не просим назвать его, через минуту назовите район Бреста, где располагался его тезка.</w:t>
      </w:r>
    </w:p>
    <w:p>
      <w:r>
        <w:rPr>
          <w:b/>
          <w:bCs/>
        </w:rPr>
        <w:t xml:space="preserve">Ответ: </w:t>
      </w:r>
      <w:r>
        <w:t xml:space="preserve">Ковалёво</w:t>
      </w:r>
    </w:p>
    <w:p>
      <w:r>
        <w:rPr>
          <w:b/>
          <w:bCs/>
        </w:rPr>
        <w:t xml:space="preserve">Комментарий: </w:t>
      </w:r>
      <w:r>
        <w:t xml:space="preserve">речь шла о вулкане Везувий</w:t>
      </w:r>
    </w:p>
    <w:p>
      <w:r>
        <w:rPr>
          <w:b/>
          <w:bCs/>
        </w:rPr>
        <w:t xml:space="preserve">Источники: </w:t>
      </w:r>
      <w:r>
        <w:t xml:space="preserve">П. Гишени, «Дольче вита на бочке пороха»</w:t>
      </w:r>
    </w:p>
    <w:p/>
    <w:p>
      <w:pPr>
        <w:pStyle w:val="Heading4"/>
      </w:pPr>
      <w:r>
        <w:t xml:space="preserve">Вопрос 10</w:t>
      </w:r>
    </w:p>
    <w:p>
      <w:r>
        <w:t xml:space="preserve">Продолжите четверостишие Игоря Губермана.
Сперва, резвясь на жизненном просторе,
Мы глупы, словно молодость сама,
Умнеем после первого же горя,
А после терпим …</w:t>
      </w:r>
    </w:p>
    <w:p>
      <w:r>
        <w:rPr>
          <w:b/>
          <w:bCs/>
        </w:rPr>
        <w:t xml:space="preserve">Ответ: </w:t>
      </w:r>
      <w:r>
        <w:t xml:space="preserve">«горе от ума»</w:t>
      </w:r>
    </w:p>
    <w:p>
      <w:r>
        <w:rPr>
          <w:b/>
          <w:bCs/>
        </w:rPr>
        <w:t xml:space="preserve">Источники: </w:t>
      </w:r>
      <w:r>
        <w:t xml:space="preserve">И. Губерман, «Гарики на каждый день»</w:t>
      </w:r>
    </w:p>
    <w:p>
      <w:r>
        <w:rPr>
          <w:b/>
          <w:bCs/>
        </w:rPr>
        <w:t xml:space="preserve">Автор: </w:t>
      </w:r>
      <w:r>
        <w:t xml:space="preserve">Александр Полозюк</w:t>
      </w:r>
    </w:p>
    <w:p/>
    <w:p>
      <w:pPr>
        <w:pStyle w:val="Heading2"/>
      </w:pPr>
      <w:r>
        <w:t xml:space="preserve">Вопросы команды «Бобры»</w:t>
      </w:r>
    </w:p>
    <w:p>
      <w:r>
        <w:t xml:space="preserve">Вопросы команды «Бобры»</w:t>
      </w:r>
    </w:p>
    <w:p/>
    <w:p>
      <w:pPr>
        <w:pStyle w:val="Heading4"/>
      </w:pPr>
      <w:r>
        <w:t xml:space="preserve">Вопрос 1</w:t>
      </w:r>
    </w:p>
    <w:p>
      <w:r>
        <w:t xml:space="preserve">Катрин Равню, французская писательница, убеждена, что первая сцена рекламного характера была разыграна очень и очень давно, и в ней участвовали три действующих лица: первый – покупатель, вторая – продавщица, третий – рекламный агент, подсказавший второй наилучшие аргументы. Догадавшись, о чём речь, напишите название товара.</w:t>
      </w:r>
    </w:p>
    <w:p>
      <w:r>
        <w:rPr>
          <w:b/>
          <w:bCs/>
        </w:rPr>
        <w:t xml:space="preserve">Ответ: </w:t>
      </w:r>
      <w:r>
        <w:t xml:space="preserve">яблоко</w:t>
      </w:r>
    </w:p>
    <w:p>
      <w:r>
        <w:rPr>
          <w:b/>
          <w:bCs/>
        </w:rPr>
        <w:t xml:space="preserve">Зачёт: </w:t>
      </w:r>
      <w:r>
        <w:t xml:space="preserve">плод с древа познания</w:t>
      </w:r>
    </w:p>
    <w:p/>
    <w:p>
      <w:pPr>
        <w:pStyle w:val="Heading4"/>
      </w:pPr>
      <w:r>
        <w:t xml:space="preserve">Вопрос 2</w:t>
      </w:r>
    </w:p>
    <w:p>
      <w:r>
        <w:t xml:space="preserve">«Кто в ночь родительской субботы, после трёхдневного поста, придёт на кладбище, тот увидит там тени ...» А чьи тени?</w:t>
      </w:r>
    </w:p>
    <w:p>
      <w:r>
        <w:rPr>
          <w:b/>
          <w:bCs/>
        </w:rPr>
        <w:t xml:space="preserve">Ответ: </w:t>
      </w:r>
      <w:r>
        <w:t xml:space="preserve">тени тех, кто умрёт в течение следующего года</w:t>
      </w:r>
    </w:p>
    <w:p/>
    <w:p>
      <w:pPr>
        <w:pStyle w:val="Heading4"/>
      </w:pPr>
      <w:r>
        <w:t xml:space="preserve">Вопрос 3</w:t>
      </w:r>
    </w:p>
    <w:p>
      <w:r>
        <w:t xml:space="preserve">Когда ЭТО делают мусульмане, то приговаривают: «Хвала Аллаху!». Индеец в таком случае скажет просто: «Живи!». В Ирландии считается, что если ЭТО трижды сделает незамужняя женщина и никто не благословит её все три раза, то её душу заберёт злобный тролль. Вы, наверное, уже догадались, о чём идёт речь. А что говорим мы тому, кто делает ЭТО при нас?</w:t>
      </w:r>
    </w:p>
    <w:p>
      <w:r>
        <w:rPr>
          <w:b/>
          <w:bCs/>
        </w:rPr>
        <w:t xml:space="preserve">Ответ: </w:t>
      </w:r>
      <w:r>
        <w:t xml:space="preserve">«Будь здоров!»</w:t>
      </w:r>
    </w:p>
    <w:p/>
    <w:p>
      <w:pPr>
        <w:pStyle w:val="Heading4"/>
      </w:pPr>
      <w:r>
        <w:t xml:space="preserve">Вопрос 4</w:t>
      </w:r>
    </w:p>
    <w:p>
      <w:r>
        <w:t xml:space="preserve">С помощью слова «чур» наши предки отвлекали от себя злые силы. Чур считали духом рода и семьи. Так же назывались деревянные знаки, отражавшие род занятий хранимой ими семьи. А что значит само слово «чур», если употребляли его для того, чтобы предотвратить течение негативной энергии?</w:t>
      </w:r>
    </w:p>
    <w:p>
      <w:r>
        <w:rPr>
          <w:b/>
          <w:bCs/>
        </w:rPr>
        <w:t xml:space="preserve">Ответ: </w:t>
      </w:r>
      <w:r>
        <w:t xml:space="preserve">предел</w:t>
      </w:r>
    </w:p>
    <w:p>
      <w:r>
        <w:rPr>
          <w:b/>
          <w:bCs/>
        </w:rPr>
        <w:t xml:space="preserve">Зачёт: </w:t>
      </w:r>
      <w:r>
        <w:t xml:space="preserve">край, конец</w:t>
      </w:r>
    </w:p>
    <w:p/>
    <w:p>
      <w:pPr>
        <w:pStyle w:val="Heading4"/>
      </w:pPr>
      <w:r>
        <w:t xml:space="preserve">Вопрос 5</w:t>
      </w:r>
    </w:p>
    <w:p>
      <w:r>
        <w:t xml:space="preserve">Поляки и некоторые западнославянские народы подразумевают ЭТО под выражением «жениться на Белой». Мы же в этом случае женили с совсем другим объектом. А с каким?</w:t>
      </w:r>
    </w:p>
    <w:p>
      <w:r>
        <w:rPr>
          <w:b/>
          <w:bCs/>
        </w:rPr>
        <w:t xml:space="preserve">Ответ: </w:t>
      </w:r>
      <w:r>
        <w:t xml:space="preserve">[сырая] земля</w:t>
      </w:r>
    </w:p>
    <w:p/>
    <w:p>
      <w:pPr>
        <w:pStyle w:val="Heading4"/>
      </w:pPr>
      <w:r>
        <w:t xml:space="preserve">Вопрос 6</w:t>
      </w:r>
    </w:p>
    <w:p>
      <w:r>
        <w:t xml:space="preserve">Цитата: «Все в один голос отцу предсказали астрологи как-то, что до глубоких седин брат мой сумеет дожить. Лишь Гермоген заявил: «Он умрёт преждевременно!» Только это сказал он …» Вопрос: а когда же Гермоген сумел предсказать будущее брата Лукиллия?</w:t>
      </w:r>
    </w:p>
    <w:p>
      <w:r>
        <w:rPr>
          <w:b/>
          <w:bCs/>
        </w:rPr>
        <w:t xml:space="preserve">Ответ: </w:t>
      </w:r>
      <w:r>
        <w:t xml:space="preserve">«… уже после кончины его».</w:t>
      </w:r>
    </w:p>
    <w:p>
      <w:r>
        <w:rPr>
          <w:b/>
          <w:bCs/>
        </w:rPr>
        <w:t xml:space="preserve">Источники: </w:t>
      </w:r>
      <w:r>
        <w:t xml:space="preserve">Р. Баландин, «Тайны, чудеса, загадки»</w:t>
      </w:r>
    </w:p>
    <w:p/>
    <w:p>
      <w:pPr>
        <w:pStyle w:val="Heading4"/>
      </w:pPr>
      <w:r>
        <w:t xml:space="preserve">Вопрос 7</w:t>
      </w:r>
    </w:p>
    <w:p>
      <w:r>
        <w:t xml:space="preserve">Паслухайце верш Максiма Танка.
Ты яшчэ толькi намёк на чалавека,
Калi ва ўсiм спадзяешся на мацi;
Ты яшчэ – чвэрць чалавека,
Калi ва ўсiм спадзяешся на дружбу;
Ты толькi – паўчалавека,
Калi ва ўсiм спадзяешся на любоў, –...
А калi, на думку паэта, чалавек становiцца чалавекам? Залiк па сэнсе.</w:t>
      </w:r>
    </w:p>
    <w:p>
      <w:r>
        <w:rPr>
          <w:b/>
          <w:bCs/>
        </w:rPr>
        <w:t xml:space="preserve">Ответ: </w:t>
      </w:r>
      <w:r>
        <w:t xml:space="preserve">І толькi тады становiшся чалавекам,
Калi ўсе могуць спадзявацца
На цябе.</w:t>
      </w:r>
    </w:p>
    <w:p>
      <w:r>
        <w:rPr>
          <w:b/>
          <w:bCs/>
        </w:rPr>
        <w:t xml:space="preserve">Зачёт: </w:t>
      </w:r>
      <w:r>
        <w:t xml:space="preserve">па сэнсе</w:t>
      </w:r>
    </w:p>
    <w:p>
      <w:r>
        <w:rPr>
          <w:b/>
          <w:bCs/>
        </w:rPr>
        <w:t xml:space="preserve">Источники: </w:t>
      </w:r>
      <w:r>
        <w:t xml:space="preserve">Хрэстаматыя па беларускай лiтаратуры 11 класа</w:t>
      </w:r>
    </w:p>
    <w:p/>
    <w:p>
      <w:pPr>
        <w:pStyle w:val="Heading4"/>
      </w:pPr>
      <w:r>
        <w:t xml:space="preserve">Вопрос 8</w:t>
      </w:r>
    </w:p>
    <w:p>
      <w:r>
        <w:t xml:space="preserve">Во дворце в Вене, где когда-то танцевал российский император Александр I, на стене висит картина неизвестного художника XVIII века. На ней изображена площадь, на которой стоит аптекарь с обезьянкой на поводке. За деньги обезьянка оказывает некоторую весьма востребованную на то время услугу. Какую услугу оказывала обезьянка?</w:t>
      </w:r>
    </w:p>
    <w:p>
      <w:r>
        <w:rPr>
          <w:b/>
          <w:bCs/>
        </w:rPr>
        <w:t xml:space="preserve">Ответ: </w:t>
      </w:r>
      <w:r>
        <w:t xml:space="preserve">искала вшей</w:t>
      </w:r>
    </w:p>
    <w:p/>
    <w:p>
      <w:pPr>
        <w:pStyle w:val="Heading4"/>
      </w:pPr>
      <w:r>
        <w:t xml:space="preserve">Вопрос 9</w:t>
      </w:r>
    </w:p>
    <w:p>
      <w:r>
        <w:t xml:space="preserve">Тассеомантия, или гадание по чаинкам, – один из самых глупых способов времяпрепровождения. Но символы этого гадания довольно занимательны. Так, например, если чаинки выкладываются в символ «лицо в профиль» – это значит сильную защиту, символ «бабочка» пророчит любовное письмо. Третий символ, если его поместить в торговый объект, олицетворяет некое физическое несовершенство. Но если этот же символ в некотором фиксированном количестве поместить на предмет мебели, то он будет олицетворять именно то качество, которое совпадает со значением этого символа в тассеомантии. Мы не спрашиваем, что это за символ. Назовите значение этого символа в тассеомантии.</w:t>
      </w:r>
    </w:p>
    <w:p>
      <w:r>
        <w:rPr>
          <w:b/>
          <w:bCs/>
        </w:rPr>
        <w:t xml:space="preserve">Ответ: </w:t>
      </w:r>
      <w:r>
        <w:t xml:space="preserve">богатство</w:t>
      </w:r>
    </w:p>
    <w:p>
      <w:r>
        <w:rPr>
          <w:b/>
          <w:bCs/>
        </w:rPr>
        <w:t xml:space="preserve">Источники: </w:t>
      </w:r>
      <w:r>
        <w:t xml:space="preserve">Р. Баландин, «Тайны, чудеса, загадки»</w:t>
      </w:r>
    </w:p>
    <w:p/>
    <w:p>
      <w:pPr>
        <w:pStyle w:val="Heading4"/>
      </w:pPr>
      <w:r>
        <w:t xml:space="preserve">Вопрос 10</w:t>
      </w:r>
    </w:p>
    <w:p>
      <w:r>
        <w:t xml:space="preserve">Абраска́с – символ, изображавшийся на амулетах позднего Рима и эпохи Возрождения. У него тело воина, покрытое доспехами, голова петуха, вместо ног – два змеиных туловища. в одной руке он держит плеть, в другой – щит. У древних греков его аналогом была гораздо более симпатичная женщина без физических недостатков. Правда, у самой известной сейчас отсутствует важная часть организма, а две другие олицетворяют её непостоянство. Внимание, вопрос! Символом чего является Абраскас?</w:t>
      </w:r>
    </w:p>
    <w:p>
      <w:r>
        <w:rPr>
          <w:b/>
          <w:bCs/>
        </w:rPr>
        <w:t xml:space="preserve">Ответ: </w:t>
      </w:r>
      <w:r>
        <w:t xml:space="preserve">победа</w:t>
      </w:r>
    </w:p>
    <w:p>
      <w:r>
        <w:rPr>
          <w:b/>
          <w:bCs/>
        </w:rPr>
        <w:t xml:space="preserve">Источники: </w:t>
      </w:r>
      <w:r>
        <w:t xml:space="preserve">Р. Баландин, «Тайны, чудеса, загадки»</w:t>
      </w:r>
    </w:p>
    <w:p/>
    <w:p>
      <w:pPr>
        <w:pStyle w:val="Heading2"/>
      </w:pPr>
      <w:r>
        <w:t xml:space="preserve">Вопросы команды «Вист»</w:t>
      </w:r>
    </w:p>
    <w:p>
      <w:r>
        <w:t xml:space="preserve">Вопросы команды «Вист»</w:t>
      </w:r>
    </w:p>
    <w:p/>
    <w:p>
      <w:pPr>
        <w:pStyle w:val="Heading4"/>
      </w:pPr>
      <w:r>
        <w:t xml:space="preserve">Вопрос 1</w:t>
      </w:r>
    </w:p>
    <w:p>
      <w:r>
        <w:t xml:space="preserve">В романе Сергея Лукьяненко «Лабиринт отражений» главный герой, путешествуя по Диптауну, городу в виртуальной реальности, посещает ресторанчик, состоящий из трёх частей, выстроенных из различных материалов. Если вы догадаетесь, какая известная сказка дала название этому ресторанчику, вы без труда ответите, из каких материалов были построены эти три зала. Порядок важен</w:t>
      </w:r>
    </w:p>
    <w:p>
      <w:r>
        <w:rPr>
          <w:b/>
          <w:bCs/>
        </w:rPr>
        <w:t xml:space="preserve">Ответ: </w:t>
      </w:r>
      <w:r>
        <w:t xml:space="preserve">солома, дерево, камень.</w:t>
      </w:r>
    </w:p>
    <w:p>
      <w:r>
        <w:rPr>
          <w:b/>
          <w:bCs/>
        </w:rPr>
        <w:t xml:space="preserve">Комментарий: </w:t>
      </w:r>
      <w:r>
        <w:t xml:space="preserve">сказка «Три поросёнка», ресторан с аналогичным названием.</w:t>
      </w:r>
    </w:p>
    <w:p/>
    <w:p>
      <w:pPr>
        <w:pStyle w:val="Heading4"/>
      </w:pPr>
      <w:r>
        <w:t xml:space="preserve">Вопрос 2</w:t>
      </w:r>
    </w:p>
    <w:p>
      <w:r>
        <w:t xml:space="preserve">Внимание, в вопросе есть замены! Физик Эрнест Резерфорд зашёл вечером в одну из своих лабораторий и застал там сотрудника, склонившегося над рабочим столом.
– Что вы делаете так поздно? – спросил Резерфорд.
– Пью,– ответил сотрудник.
– А днём что делаете?
– Тоже пью,– последовал ответ.
Резерфорд помрачнел и спросил:
– Позвольте, а когда же закусываете?
Догадавшись, какие глаголы мы заменили глаголами «пить» и «закусывать», напишите их, если для учёного первично всё-таки второе. Порядок важен.</w:t>
      </w:r>
    </w:p>
    <w:p>
      <w:r>
        <w:rPr>
          <w:b/>
          <w:bCs/>
        </w:rPr>
        <w:t xml:space="preserve">Ответ: </w:t>
      </w:r>
      <w:r>
        <w:t xml:space="preserve">работать, думать</w:t>
      </w:r>
    </w:p>
    <w:p/>
    <w:p>
      <w:pPr>
        <w:pStyle w:val="Heading4"/>
      </w:pPr>
      <w:r>
        <w:t xml:space="preserve">Вопрос 3</w:t>
      </w:r>
    </w:p>
    <w:p>
      <w:r>
        <w:t xml:space="preserve">Осенью в шведских лесах появляются специальные предупреждения, гласящие, что в это время стоит избегать лосей, ведущих себя неадекватно. Что является причиной их неадекватности?</w:t>
      </w:r>
    </w:p>
    <w:p>
      <w:r>
        <w:rPr>
          <w:b/>
          <w:bCs/>
        </w:rPr>
        <w:t xml:space="preserve">Ответ: </w:t>
      </w:r>
      <w:r>
        <w:t xml:space="preserve">пьянство</w:t>
      </w:r>
    </w:p>
    <w:p>
      <w:r>
        <w:rPr>
          <w:b/>
          <w:bCs/>
        </w:rPr>
        <w:t xml:space="preserve">Зачёт: </w:t>
      </w:r>
      <w:r>
        <w:t xml:space="preserve">по смыслу, например, «забродившие фрукты»</w:t>
      </w:r>
    </w:p>
    <w:p/>
    <w:p>
      <w:pPr>
        <w:pStyle w:val="Heading4"/>
      </w:pPr>
      <w:r>
        <w:t xml:space="preserve">Вопрос 4</w:t>
      </w:r>
    </w:p>
    <w:p>
      <w:r>
        <w:t xml:space="preserve">Письмо Джону Леннону написал один молодой индус в 1972 году. В письме он сообщил музыканту, что у него есть мечта совершить кругосветное путешествие, но нет денег, и попросил выслать необходимую сумму. Леннон ответил: «Занимайся медитацией, и ты сможешь увидеть весь мир в своём воображении». В 1995 году этот хитрый индус всё же отправился в кругосветное путешествие. Внимание, вопрос: откуда он взял деньги?</w:t>
      </w:r>
    </w:p>
    <w:p>
      <w:r>
        <w:rPr>
          <w:b/>
          <w:bCs/>
        </w:rPr>
        <w:t xml:space="preserve">Ответ: </w:t>
      </w:r>
      <w:r>
        <w:t xml:space="preserve">Он продал на аукционе то самое письмо</w:t>
      </w:r>
    </w:p>
    <w:p/>
    <w:p>
      <w:pPr>
        <w:pStyle w:val="Heading4"/>
      </w:pPr>
      <w:r>
        <w:t xml:space="preserve">Вопрос 5</w:t>
      </w:r>
    </w:p>
    <w:p>
      <w:r>
        <w:t xml:space="preserve">Скрестите пальцы. Напрягите умы. Переведите на русский язык греческое слово «ставролексом»</w:t>
      </w:r>
    </w:p>
    <w:p>
      <w:r>
        <w:rPr>
          <w:b/>
          <w:bCs/>
        </w:rPr>
        <w:t xml:space="preserve">Ответ: </w:t>
      </w:r>
      <w:r>
        <w:t xml:space="preserve">кроссворд</w:t>
      </w:r>
    </w:p>
    <w:p/>
    <w:p>
      <w:pPr>
        <w:pStyle w:val="Heading4"/>
      </w:pPr>
      <w:r>
        <w:t xml:space="preserve">Вопрос 6</w:t>
      </w:r>
    </w:p>
    <w:p>
      <w:r>
        <w:t xml:space="preserve">Аллё, товарищи! В вопросе есть замена. «У меня иконы в доме, а вы со всякой чертовщиной лезете. Знаю гору Адон, имя Филимон, а зелёного крокодила впервые слышу. Вот тебе Бог, вот тебе порог.» Мы не спрашиваем вас, какое словосочетание мы заменили словами «зелёный крокодил». Назовите того, кто это
изобрёл.</w:t>
      </w:r>
    </w:p>
    <w:p>
      <w:r>
        <w:rPr>
          <w:b/>
          <w:bCs/>
        </w:rPr>
        <w:t xml:space="preserve">Ответ: </w:t>
      </w:r>
      <w:r>
        <w:t xml:space="preserve">[Томас] Эдисон</w:t>
      </w:r>
    </w:p>
    <w:p>
      <w:r>
        <w:rPr>
          <w:b/>
          <w:bCs/>
        </w:rPr>
        <w:t xml:space="preserve">Комментарий: </w:t>
      </w:r>
      <w:r>
        <w:t xml:space="preserve">в вопросе была приведена цитата из газеты «Сибирский вестник», российский, разумеется, в 1880 году в Россию входил в использование телефон более совершенной эдисонской системы (в отличие от системы Александра Белла).</w:t>
      </w:r>
    </w:p>
    <w:p/>
    <w:p>
      <w:pPr>
        <w:pStyle w:val="Heading4"/>
      </w:pPr>
      <w:r>
        <w:t xml:space="preserve">Вопрос 7</w:t>
      </w:r>
    </w:p>
    <w:p>
      <w:r>
        <w:t xml:space="preserve">Многие шведские фермеры выпускают коров на пастбище с надписью на них большими белыми буквами. Это своеобразная мера предосторожности, поскольку пастбища ограничены охотничьими угодьями.</w:t>
      </w:r>
    </w:p>
    <w:p>
      <w:r>
        <w:rPr>
          <w:b/>
          <w:bCs/>
        </w:rPr>
        <w:t xml:space="preserve">Ответ: </w:t>
      </w:r>
      <w:r>
        <w:t xml:space="preserve">корова</w:t>
      </w:r>
    </w:p>
    <w:p/>
    <w:p>
      <w:pPr>
        <w:pStyle w:val="Heading4"/>
      </w:pPr>
      <w:r>
        <w:t xml:space="preserve">Вопрос 8</w:t>
      </w:r>
    </w:p>
    <w:p>
      <w:r>
        <w:t xml:space="preserve">Автор вопроса в свой адрес услышал следующее объявление из машины ГАИ: «Помните, что нарушение ... ... ... кончаются началом ... ... ». Через одну минуту восстановите эти слова, если одно слово повторяется в одной и той же форме в обеих группах.</w:t>
      </w:r>
    </w:p>
    <w:p>
      <w:r>
        <w:rPr>
          <w:b/>
          <w:bCs/>
        </w:rPr>
        <w:t xml:space="preserve">Ответ: </w:t>
      </w:r>
      <w:r>
        <w:t xml:space="preserve">«Правила дорожного движения», «дорожного происшествия»</w:t>
      </w:r>
    </w:p>
    <w:p/>
    <w:p>
      <w:pPr>
        <w:pStyle w:val="Heading4"/>
      </w:pPr>
      <w:r>
        <w:t xml:space="preserve">Вопрос 9</w:t>
      </w:r>
    </w:p>
    <w:p>
      <w:r>
        <w:t xml:space="preserve">На киоске «Пиво-воды» висело довольно житейское по содержанию объявление об отсутствии необходимого товара. Однако, кроме этого, в объявлении говорилось о другом месте, где можно купить пиво и это, кроме того, можно было воспринять, как продолжение замечания об отсутствии пива.</w:t>
      </w:r>
    </w:p>
    <w:p>
      <w:r>
        <w:rPr>
          <w:b/>
          <w:bCs/>
        </w:rPr>
        <w:t xml:space="preserve">Ответ: </w:t>
      </w:r>
      <w:r>
        <w:t xml:space="preserve">«Пива нет. Идите в баню»</w:t>
      </w:r>
    </w:p>
    <w:p/>
    <w:p>
      <w:pPr>
        <w:pStyle w:val="Heading2"/>
      </w:pPr>
      <w:r>
        <w:t xml:space="preserve">Вопросы команды «Постум»</w:t>
      </w:r>
    </w:p>
    <w:p>
      <w:r>
        <w:rPr>
          <w:b/>
          <w:bCs/>
        </w:rPr>
        <w:t xml:space="preserve">Редакторы: </w:t>
      </w:r>
      <w:r>
        <w:t xml:space="preserve">Дмитрий Кукель</w:t>
      </w:r>
    </w:p>
    <w:p>
      <w:r>
        <w:t xml:space="preserve">Вопросы команды «Постум»</w:t>
      </w:r>
    </w:p>
    <w:p/>
    <w:p>
      <w:pPr>
        <w:pStyle w:val="Heading4"/>
      </w:pPr>
      <w:r>
        <w:t xml:space="preserve">Вопрос 1</w:t>
      </w:r>
    </w:p>
    <w:p>
      <w:r>
        <w:t xml:space="preserve">Не так давно в одном из номеров газеты «Вечерний Брест» была опубликована статья под следующим заголовком «На "A", как на "Б"» («А» и «Б» два пропущенных слова). В ней говорилось о некой «особенности» некоторых людей. Эта «особенность» выражается в определенном «отношении» к «A». Медицине известна и другая, не менее широко представленная в современном обществе, подобная «особенность». Она же, в определенной степени, «связана» с «Б». Известно, что первая «особенность» в большей степени связана с психологией, нежели физиологией, другая же наоборот. Есть основания полагать, что и в этом зале есть люди, обладающие этими «особенностями», но мы надеемся, что обладателей первой куда больше, чем обладателей второй. Через минуту ответьте, как называлась статья, если первое пропущенное слово «А» отличается от второго «Б» всего одной буквой.</w:t>
      </w:r>
    </w:p>
    <w:p>
      <w:r>
        <w:rPr>
          <w:b/>
          <w:bCs/>
        </w:rPr>
        <w:t xml:space="preserve">Ответ: </w:t>
      </w:r>
      <w:r>
        <w:t xml:space="preserve">«На игре как на игле»</w:t>
      </w:r>
    </w:p>
    <w:p>
      <w:r>
        <w:rPr>
          <w:b/>
          <w:bCs/>
        </w:rPr>
        <w:t xml:space="preserve">Комментарий: </w:t>
      </w:r>
      <w:r>
        <w:t xml:space="preserve">А – «игре», Б – «игле». Первая особенность – лудомания (игромания), а вторая – наркомания</w:t>
      </w:r>
    </w:p>
    <w:p>
      <w:r>
        <w:rPr>
          <w:b/>
          <w:bCs/>
        </w:rPr>
        <w:t xml:space="preserve">Источники: </w:t>
      </w:r>
      <w:r>
        <w:t xml:space="preserve">«Вечерний Брест», декабрь, 2005</w:t>
      </w:r>
    </w:p>
    <w:p>
      <w:r>
        <w:rPr>
          <w:b/>
          <w:bCs/>
        </w:rPr>
        <w:t xml:space="preserve">Автор: </w:t>
      </w:r>
      <w:r>
        <w:t xml:space="preserve">Дмитрий Кукель</w:t>
      </w:r>
    </w:p>
    <w:p/>
    <w:p>
      <w:pPr>
        <w:pStyle w:val="Heading4"/>
      </w:pPr>
      <w:r>
        <w:t xml:space="preserve">Вопрос 2</w:t>
      </w:r>
    </w:p>
    <w:p>
      <w:r>
        <w:t xml:space="preserve">До конца XIX века крошечный скалистый островок Эйлса-Крейг у берегов Шотландии был настоящим птичьим «царством». Но в 1889 году произошло несчастье: в ближних водах затонуло судно, перевозившее каменный уголь, после чего птицы, проживающие на острове, или мигрировали, или погибли. Вспомнив известную идиому о кораблекрушениях, вы легко ответите, что же явилось причиной гибели птиц?</w:t>
      </w:r>
    </w:p>
    <w:p>
      <w:r>
        <w:rPr>
          <w:b/>
          <w:bCs/>
        </w:rPr>
        <w:t xml:space="preserve">Ответ: </w:t>
      </w:r>
      <w:r>
        <w:t xml:space="preserve">[бегство] крыс [с тонущего корабля]</w:t>
      </w:r>
    </w:p>
    <w:p>
      <w:r>
        <w:rPr>
          <w:b/>
          <w:bCs/>
        </w:rPr>
        <w:t xml:space="preserve">Источники: </w:t>
      </w:r>
      <w:r>
        <w:t xml:space="preserve">«Вокруг света», №5, 1993</w:t>
      </w:r>
    </w:p>
    <w:p>
      <w:r>
        <w:rPr>
          <w:b/>
          <w:bCs/>
        </w:rPr>
        <w:t xml:space="preserve">Автор: </w:t>
      </w:r>
      <w:r>
        <w:t xml:space="preserve">Сергей Сазон</w:t>
      </w:r>
    </w:p>
    <w:p/>
    <w:p>
      <w:pPr>
        <w:pStyle w:val="Heading4"/>
      </w:pPr>
      <w:r>
        <w:t xml:space="preserve">Вопрос 3</w:t>
      </w:r>
    </w:p>
    <w:p>
      <w:r>
        <w:t xml:space="preserve">Можно было бы обойтись и без ЭТОГО, но именно ЭТО помогло подписать капитуляцию Германии и Японии во Второй мировой войне, договор об окончании войны во Вьетнаме, а также договор о ядерных силах средней дальности между Михаилом Горбачёвым и Рональдом Рейганом в 1987 году. А гораздо ранее знаменитый Артур Конан Дойл писал, что именно в ЭТОМ он, наконец, «встретил родственную душу» среди всего множества, частью которого и является ответ на этот вопрос. Так о чем же так отзывался знаменитый английский писатель?</w:t>
      </w:r>
    </w:p>
    <w:p>
      <w:r>
        <w:rPr>
          <w:b/>
          <w:bCs/>
        </w:rPr>
        <w:t xml:space="preserve">Ответ: </w:t>
      </w:r>
      <w:r>
        <w:t xml:space="preserve">[ручка] «Паркер»</w:t>
      </w:r>
    </w:p>
    <w:p>
      <w:r>
        <w:rPr>
          <w:b/>
          <w:bCs/>
        </w:rPr>
        <w:t xml:space="preserve">Источники: </w:t>
      </w:r>
      <w:r>
        <w:t xml:space="preserve">www.parker.com</w:t>
      </w:r>
    </w:p>
    <w:p>
      <w:r>
        <w:rPr>
          <w:b/>
          <w:bCs/>
        </w:rPr>
        <w:t xml:space="preserve">Автор: </w:t>
      </w:r>
      <w:r>
        <w:t xml:space="preserve">Александр Смирнов</w:t>
      </w:r>
    </w:p>
    <w:p/>
    <w:p>
      <w:pPr>
        <w:pStyle w:val="Heading4"/>
      </w:pPr>
      <w:r>
        <w:t xml:space="preserve">Вопрос 4</w:t>
      </w:r>
    </w:p>
    <w:p>
      <w:r>
        <w:t xml:space="preserve">Этот сериал является самым продолжительным в своём роде за всю историю телевидения. Вот уже более 15 лет семейные «драмы» Его героев не перестают «удивлять» миллионы зрителей по всему миру. Вероятно, и вы видели хотя бы один из его эпизодов. Новые серии снимают и в наши дни. Известно, что большая часть работы над сериалом ведётся в США на студии «Фокс». Но на определённой стадии «лента» транспортируется для дальнейшей доработки в Корею. Узнав об этом, один из любителей этого сериала глубокомысленно заметил «А-а-а! Тогда понятно, почему они там такие ЗАБАВНЫЕ…».
Мы не спрашиваем вас, какое слово мы заменили словом – ЗАБАВНЫЕ. Ответьте, в каком городе разворачиваются основные события сериала, если город с аналогичным названием вы без труда найдете практически на любой карте США (например, если глянете на штат близ Миссисипи).</w:t>
      </w:r>
    </w:p>
    <w:p>
      <w:r>
        <w:rPr>
          <w:b/>
          <w:bCs/>
        </w:rPr>
        <w:t xml:space="preserve">Ответ: </w:t>
      </w:r>
      <w:r>
        <w:t xml:space="preserve">Спрингфилд</w:t>
      </w:r>
    </w:p>
    <w:p>
      <w:r>
        <w:rPr>
          <w:b/>
          <w:bCs/>
        </w:rPr>
        <w:t xml:space="preserve">Комментарий: </w:t>
      </w:r>
      <w:r>
        <w:t xml:space="preserve">Речь идет о мультсериале «Симпсоны». Самый продолжительный мультсериал (более 15 лет). В Корее выполняются работы по окраске. «А-а-а! Тогда понятно, почему они там такие [ЖЁЛТЫЕ]…». «Спрингфилд» является весьма распространённым названием города в США, города с таким названием встречаются почти в каждом штате, а самый «заметный» из них является столицей штата Иллинойс</w:t>
      </w:r>
    </w:p>
    <w:p>
      <w:r>
        <w:rPr>
          <w:b/>
          <w:bCs/>
        </w:rPr>
        <w:t xml:space="preserve">Источники: </w:t>
      </w:r>
      <w:r>
        <w:t xml:space="preserve">по материалам www.springfield.ru</w:t>
      </w:r>
    </w:p>
    <w:p>
      <w:r>
        <w:rPr>
          <w:b/>
          <w:bCs/>
        </w:rPr>
        <w:t xml:space="preserve">Автор: </w:t>
      </w:r>
      <w:r>
        <w:t xml:space="preserve">Дмитрий Кукель</w:t>
      </w:r>
    </w:p>
    <w:p/>
    <w:p>
      <w:pPr>
        <w:pStyle w:val="Heading4"/>
      </w:pPr>
      <w:r>
        <w:t xml:space="preserve">Вопрос 5</w:t>
      </w:r>
    </w:p>
    <w:p>
      <w:r>
        <w:t xml:space="preserve">Заглавный герой книги Брема Стокера «Скорбь Сатаны» говорит, что особенно презирает ПЕРВЫХ «за то, что им дана громадная сила делать добро, а они растрачивают зря эту силу и не пользуются ею. Их предумышленность и выбор отталкивающей, вульгарной и пошлой стороны жизни» возмущают даже его. «Они гораздо меньше чувствительны, чем ВТОРЫЕ и бесконечно более бессердечны». Назовите первых и вторых. Порядок важен.</w:t>
      </w:r>
    </w:p>
    <w:p>
      <w:r>
        <w:rPr>
          <w:b/>
          <w:bCs/>
        </w:rPr>
        <w:t xml:space="preserve">Ответ: </w:t>
      </w:r>
      <w:r>
        <w:t xml:space="preserve">женщины, мужчины</w:t>
      </w:r>
    </w:p>
    <w:p>
      <w:r>
        <w:rPr>
          <w:b/>
          <w:bCs/>
        </w:rPr>
        <w:t xml:space="preserve">Автор: </w:t>
      </w:r>
      <w:r>
        <w:t xml:space="preserve">Сергей Сазон</w:t>
      </w:r>
    </w:p>
    <w:p/>
    <w:p>
      <w:pPr>
        <w:pStyle w:val="Heading4"/>
      </w:pPr>
      <w:r>
        <w:t xml:space="preserve">Вопрос 6</w:t>
      </w:r>
    </w:p>
    <w:p>
      <w:r>
        <w:t xml:space="preserve">Наверняка всем вам известны различные истории о пиратах, об их жизни и приключениях. Во многом «литературные» образы «тигров морей» весьма далеки от исторических прототипов. Единственное, что практически не подверглось правке, – их нравы. Нравы их действительно были суровы. Вот яркий тому пример. За трусость, утаивание части добычи, или попытку к бегству провинившегося пирата высаживали на острове с бочонком пороха, бочонком рома, флягой пресной воды, и заряженным пистолетом (видимо, чтобы застрелиться). Воровство и мошенничество наказывалось строже – за это высаживали на необитаемый остров с одним лишь... А с чем же, вам и предстоит ответить через минуту. Принимается максимально точный ответ.</w:t>
      </w:r>
    </w:p>
    <w:p>
      <w:r>
        <w:rPr>
          <w:b/>
          <w:bCs/>
        </w:rPr>
        <w:t xml:space="preserve">Ответ: </w:t>
      </w:r>
      <w:r>
        <w:t xml:space="preserve">с заряженным пистолетом</w:t>
      </w:r>
    </w:p>
    <w:p>
      <w:r>
        <w:rPr>
          <w:b/>
          <w:bCs/>
        </w:rPr>
        <w:t xml:space="preserve">Зачёт: </w:t>
      </w:r>
      <w:r>
        <w:t xml:space="preserve">пистолет в боевом состоянии</w:t>
      </w:r>
    </w:p>
    <w:p>
      <w:r>
        <w:rPr>
          <w:b/>
          <w:bCs/>
        </w:rPr>
        <w:t xml:space="preserve">Источники: </w:t>
      </w:r>
      <w:r>
        <w:t xml:space="preserve">«Игромания», февраль, 2006</w:t>
      </w:r>
    </w:p>
    <w:p>
      <w:r>
        <w:rPr>
          <w:b/>
          <w:bCs/>
        </w:rPr>
        <w:t xml:space="preserve">Автор: </w:t>
      </w:r>
      <w:r>
        <w:t xml:space="preserve">Алексей Ерохин</w:t>
      </w:r>
    </w:p>
    <w:p/>
    <w:p>
      <w:pPr>
        <w:pStyle w:val="Heading4"/>
      </w:pPr>
      <w:r>
        <w:t xml:space="preserve">Вопрос 7</w:t>
      </w:r>
    </w:p>
    <w:p>
      <w:r>
        <w:t xml:space="preserve">В одну из зим в городе Минске одним крупным магазином была введена весьма оригинальная система скидок. Величина скидки не зависела ни от предпочтений покупателей, ни от предложений магазина.
Назовите, чем же ежедневно регулировалась величина скидки, если, анализируя определённые современные тенденции, сохранять эту систему было бы неразумно.</w:t>
      </w:r>
    </w:p>
    <w:p>
      <w:r>
        <w:rPr>
          <w:b/>
          <w:bCs/>
        </w:rPr>
        <w:t xml:space="preserve">Ответ: </w:t>
      </w:r>
      <w:r>
        <w:t xml:space="preserve">температура воздуха</w:t>
      </w:r>
    </w:p>
    <w:p>
      <w:r>
        <w:rPr>
          <w:b/>
          <w:bCs/>
        </w:rPr>
        <w:t xml:space="preserve">Источники: </w:t>
      </w:r>
      <w:r>
        <w:t xml:space="preserve">случай из жизни</w:t>
      </w:r>
    </w:p>
    <w:p>
      <w:r>
        <w:rPr>
          <w:b/>
          <w:bCs/>
        </w:rPr>
        <w:t xml:space="preserve">Автор: </w:t>
      </w:r>
      <w:r>
        <w:t xml:space="preserve">Артём Манцевич</w:t>
      </w:r>
    </w:p>
    <w:p/>
    <w:p>
      <w:pPr>
        <w:pStyle w:val="Heading4"/>
      </w:pPr>
      <w:r>
        <w:t xml:space="preserve">Вопрос 8</w:t>
      </w:r>
    </w:p>
    <w:p>
      <w:r>
        <w:t xml:space="preserve">С этим завещанием связана и самая дурацкая история о наследстве и самое большое состояние, оставленное животному. Миллионер и кинопродюсер Роджер Доркас все свои 65 миллионов долларов оставил любимому псу Максимилиану. Суд признал такое решение законным, поскольку при жизни миллионер выправил Максимилиану совершенно человеческие документы. Своей жене Доркас оставил 1 цент. Но через некоторое время, назло покойному мужу, она всё же сильно разбогатела. А что же она сделала, если это вскоре и принесло ей богатство?</w:t>
      </w:r>
    </w:p>
    <w:p>
      <w:r>
        <w:rPr>
          <w:b/>
          <w:bCs/>
        </w:rPr>
        <w:t xml:space="preserve">Ответ: </w:t>
      </w:r>
      <w:r>
        <w:t xml:space="preserve">вышла замуж за пса.</w:t>
      </w:r>
    </w:p>
    <w:p>
      <w:r>
        <w:rPr>
          <w:b/>
          <w:bCs/>
        </w:rPr>
        <w:t xml:space="preserve">Источники: </w:t>
      </w:r>
      <w:r>
        <w:t xml:space="preserve">Интернет</w:t>
      </w:r>
    </w:p>
    <w:p>
      <w:r>
        <w:rPr>
          <w:b/>
          <w:bCs/>
        </w:rPr>
        <w:t xml:space="preserve">Автор: </w:t>
      </w:r>
      <w:r>
        <w:t xml:space="preserve">Александр Смирнов</w:t>
      </w:r>
    </w:p>
    <w:p/>
    <w:p>
      <w:pPr>
        <w:pStyle w:val="Heading4"/>
      </w:pPr>
      <w:r>
        <w:t xml:space="preserve">Вопрос 9</w:t>
      </w:r>
    </w:p>
    <w:p>
      <w:r>
        <w:t xml:space="preserve">Как известно общество Древнего Египта, как и общества всех других цивилизаций Древнего Мира, было построено на жесткой иерархии «классов». Принадлежность к одному из «классов» выражалась, в том числе, и наличием определенной особенности в «физиологии» человека, обусловленной непричастностью к физическому труду. Вы без труда поймете, о какой особенности идёт речь, если вспомните об «уточнении» Платона в ответ на «замечание» Диогена. Назовите историческое лицо Древнего Египта, которое в целях конспирации добровольно избавилось от данной особенности.</w:t>
      </w:r>
    </w:p>
    <w:p>
      <w:r>
        <w:rPr>
          <w:b/>
          <w:bCs/>
        </w:rPr>
        <w:t xml:space="preserve">Ответ: </w:t>
      </w:r>
      <w:r>
        <w:t xml:space="preserve">Клеопатра</w:t>
      </w:r>
    </w:p>
    <w:p>
      <w:r>
        <w:rPr>
          <w:b/>
          <w:bCs/>
        </w:rPr>
        <w:t xml:space="preserve">Комментарий: </w:t>
      </w:r>
      <w:r>
        <w:t xml:space="preserve">Особенность – длинные ногти. Клеопатра остригла ногти, чтобы скрыть своё «элитарное» происхождение.
Когда ученики Платона попросили дать определение человека, величайший философ сказал: «Человек есть животное о двух ногах, лишённое перьев». Услышав это, Диоген поймал петуха, ощипал его, и принеся в Академию, объявил: «Вот платоновский человек!». После чего Платон вынужден был добавить к своему определению: «И с широкими ногтями»</w:t>
      </w:r>
    </w:p>
    <w:p>
      <w:r>
        <w:rPr>
          <w:b/>
          <w:bCs/>
        </w:rPr>
        <w:t xml:space="preserve">Источники: </w:t>
      </w:r>
      <w:r>
        <w:t xml:space="preserve">Б. Байер, «История Человечества»</w:t>
      </w:r>
    </w:p>
    <w:p>
      <w:r>
        <w:rPr>
          <w:b/>
          <w:bCs/>
        </w:rPr>
        <w:t xml:space="preserve">Автор: </w:t>
      </w:r>
      <w:r>
        <w:t xml:space="preserve">Алексей Ерохин</w:t>
      </w:r>
    </w:p>
    <w:p/>
    <w:p>
      <w:pPr>
        <w:pStyle w:val="Heading4"/>
      </w:pPr>
      <w:r>
        <w:t xml:space="preserve">Вопрос 10</w:t>
      </w:r>
    </w:p>
    <w:p>
      <w:r>
        <w:t xml:space="preserve">Герой книги Ричарда Баха «Единственная» попадает в прошлое и встречается с самим собой, но младше на 16 лет. «Старший», чтобы доказать «младшему», что они один и тот же человек, отвечает на его вопросы: «как его называла мама в детстве?», «что любила есть его собака?» и так далее. Наконец, «старший» устаёт и говорит: «Ладно, хватит! Всё равно, ВТОРЫХ у меня на 16 лет больше, чем у тебя ПЕРВЫХ». Мы не просим назвать первых и вторых. Назовите временной отрезок, которым все мы привыкли отделять первые от вторых.</w:t>
      </w:r>
    </w:p>
    <w:p>
      <w:r>
        <w:rPr>
          <w:b/>
          <w:bCs/>
        </w:rPr>
        <w:t xml:space="preserve">Ответ: </w:t>
      </w:r>
      <w:r>
        <w:t xml:space="preserve">минута</w:t>
      </w:r>
    </w:p>
    <w:p>
      <w:r>
        <w:rPr>
          <w:b/>
          <w:bCs/>
        </w:rPr>
        <w:t xml:space="preserve">Зачёт: </w:t>
      </w:r>
      <w:r>
        <w:t xml:space="preserve">равный ей временной отрезок</w:t>
      </w:r>
    </w:p>
    <w:p>
      <w:r>
        <w:rPr>
          <w:b/>
          <w:bCs/>
        </w:rPr>
        <w:t xml:space="preserve">Комментарий: </w:t>
      </w:r>
      <w:r>
        <w:t xml:space="preserve">первые – вопросы, вторые – ответы</w:t>
      </w:r>
    </w:p>
    <w:p>
      <w:r>
        <w:rPr>
          <w:b/>
          <w:bCs/>
        </w:rPr>
        <w:t xml:space="preserve">Источники: </w:t>
      </w:r>
      <w:r>
        <w:t xml:space="preserve">Р. Бах, «Единственная»</w:t>
      </w:r>
    </w:p>
    <w:p>
      <w:r>
        <w:rPr>
          <w:b/>
          <w:bCs/>
        </w:rPr>
        <w:t xml:space="preserve">Автор: </w:t>
      </w:r>
      <w:r>
        <w:t xml:space="preserve">Сергей Сазон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2026-10-31T21:21:37.848Z</dcterms:created>
  <dcterms:modified xsi:type="dcterms:W3CDTF">2026-10-31T21:21:37.848Z</dcterms:modified>
</cp:coreProperties>
</file>

<file path=docProps/custom.xml><?xml version="1.0" encoding="utf-8"?>
<Properties xmlns="http://schemas.openxmlformats.org/officeDocument/2006/custom-properties" xmlns:vt="http://schemas.openxmlformats.org/officeDocument/2006/docPropsVTypes"/>
</file>