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Куб-2. Октябрь (2022/2023)</w:t>
      </w:r>
    </w:p>
    <w:p>
      <w:r>
        <w:rPr>
          <w:b/>
          <w:bCs/>
        </w:rPr>
        <w:t xml:space="preserve">Редакторы: </w:t>
      </w:r>
      <w:r>
        <w:t xml:space="preserve">Анушаван Аветисян, Андрей Кунилов, Марина Парр, Константин Сахаров, Игорь Демьянцев, Александр Евтушков, Мария Воронец, Сергей Митюнин</w:t>
      </w:r>
    </w:p>
    <w:p>
      <w:r>
        <w:t xml:space="preserve">Анушаван Аветисян благодарит за тест: команды «Дичь» (Обнинск), «Случайный сектор» (Обнинск) и «Ужики» (Москва), а также Сергея Терентьева (Санкт-Петербург), Максима Мерзлякова (Воронеж), Павла Столярова (Москва), Александра Кудрявцева (Николаев), Алексея Пономарева (Калуга), Артема Авилова (Москва), Яну Азриэль (Хайфа), Андрея Кругова (Москва), Тимура Юшко (Лондон), Андрея Хромова (Дубна), Андрея Солдатова (Москва), Сардара Садыков (Астана), Александра Сидоренкова (Смоленск), Андрея Кравченко (Москва), Алексея Файнбурда (Хайфа), Александра Губина (Москва).
Игорь Демьянцев благодарит за тестирование и ценные замечания Дениса Рыбачука, Виктора Чепоя, Тимура Юшко, Артёма Авилова, Анну Цилевич, Александра Мерзликина, Руслана Алиева, Арсения Голубя, Ульяну Фабричнину, Андрея Хромова.
Александр Евтушков благодарит за тестирование вопросов и ценные советы Арсения Голубя, Павла Ершова, Максима Корнеевца́, Андрея Кравченко, Олега Михеева, Надежду Павлову, Дмитрия Петрова из Иркутска, Алексея Скура́това, Виктора Чепоя, Тимура Юшко и хорошего игрока, пожелавшего остаться неизвестным. Отдельная благодарность — Константину Сахарову.
Андрей Кунилов и Марина Парр благодарят за тестирование и ценные замечания Иззата Ибадова (Ташкент), Яну Азриэль (Хайфа), Алексея Файнбурда (Хайфа) и Константина Сахарова (Ереван).
Подготовке тура Сергея Митюнина и Константина Сахарова помогали: Кирилл Белоножкин, Николай Коврижных, Елена Николайчук, Андрей Субаев, Елена Субаева, Руслан Хаиткулов и многие другие замечательные люди.</w:t>
      </w:r>
    </w:p>
    <w:p/>
    <w:p>
      <w:pPr>
        <w:pStyle w:val="Heading2"/>
      </w:pPr>
      <w:r>
        <w:t xml:space="preserve">Блок 1</w:t>
      </w:r>
    </w:p>
    <w:p>
      <w:r>
        <w:rPr>
          <w:b/>
          <w:bCs/>
        </w:rPr>
        <w:t xml:space="preserve">Редакторы: </w:t>
      </w:r>
      <w:r>
        <w:t xml:space="preserve">Андрей Кунилов, Марина Парр</w:t>
      </w:r>
    </w:p>
    <w:p/>
    <w:p>
      <w:pPr>
        <w:pStyle w:val="Heading4"/>
      </w:pPr>
      <w:r>
        <w:t xml:space="preserve">Вопрос 1</w:t>
      </w:r>
    </w:p>
    <w:p>
      <w:r>
        <w:t xml:space="preserve">В романе Чинги́за Айтма́това главным ориентиром для жителей пустынной степи является железная дорога. Несмотря на то, что дорога идёт с запада на восток, автор сравнивает её с НИМ. Назовите ЕГО двумя словами.</w:t>
      </w:r>
    </w:p>
    <w:p>
      <w:r>
        <w:rPr>
          <w:b/>
          <w:bCs/>
        </w:rPr>
        <w:t xml:space="preserve">Ответ: </w:t>
      </w:r>
      <w:r>
        <w:t xml:space="preserve">Гринвичский меридиан.</w:t>
      </w:r>
    </w:p>
    <w:p>
      <w:r>
        <w:rPr>
          <w:b/>
          <w:bCs/>
        </w:rPr>
        <w:t xml:space="preserve">Зачёт: </w:t>
      </w:r>
      <w:r>
        <w:t xml:space="preserve">Нулевой меридиан.</w:t>
      </w:r>
    </w:p>
    <w:p>
      <w:r>
        <w:rPr>
          <w:b/>
          <w:bCs/>
        </w:rPr>
        <w:t xml:space="preserve">Комментарий: </w:t>
      </w:r>
      <w:r>
        <w:t xml:space="preserve">Местные жители ориентировались в степи, отсчитывая расстояние от железной дороги подобно тому, как моряки — от Гринвичского меридиана.</w:t>
      </w:r>
    </w:p>
    <w:p>
      <w:r>
        <w:rPr>
          <w:b/>
          <w:bCs/>
        </w:rPr>
        <w:t xml:space="preserve">Источники: </w:t>
      </w:r>
      <w:r>
        <w:t xml:space="preserve">Ч. Айтматов «И дольше века длится день»</w:t>
      </w:r>
    </w:p>
    <w:p>
      <w:r>
        <w:rPr>
          <w:b/>
          <w:bCs/>
        </w:rPr>
        <w:t xml:space="preserve">Автор: </w:t>
      </w:r>
      <w:r>
        <w:t xml:space="preserve">Андрей Кунилов, Марина Парр</w:t>
      </w:r>
    </w:p>
    <w:p/>
    <w:p>
      <w:pPr>
        <w:pStyle w:val="Heading4"/>
      </w:pPr>
      <w:r>
        <w:t xml:space="preserve">Вопрос 2</w:t>
      </w:r>
    </w:p>
    <w:p>
      <w:r>
        <w:t xml:space="preserve">Русские дворяне легко влезали в долги и кредиты. Рассказывают, что однажды слуга неправильно понял своего хозяина, когда тот попросил запрячь карету. Какое слово мы заменили?</w:t>
      </w:r>
    </w:p>
    <w:p>
      <w:r>
        <w:rPr>
          <w:b/>
          <w:bCs/>
        </w:rPr>
        <w:t xml:space="preserve">Ответ: </w:t>
      </w:r>
      <w:r>
        <w:t xml:space="preserve">Заложить.</w:t>
      </w:r>
    </w:p>
    <w:p>
      <w:r>
        <w:rPr>
          <w:b/>
          <w:bCs/>
        </w:rPr>
        <w:t xml:space="preserve">Комментарий: </w:t>
      </w:r>
      <w:r>
        <w:t xml:space="preserve">Слово «заложить» может означать как «запрячь», так и «отдать в залог». Слуга понял неправильно, заняв деньги для своего господина под залог кареты.</w:t>
      </w:r>
    </w:p>
    <w:p>
      <w:r>
        <w:rPr>
          <w:b/>
          <w:bCs/>
        </w:rPr>
        <w:t xml:space="preserve">Источники: </w:t>
      </w:r>
      <w:r>
        <w:t xml:space="preserve">https://www.youtube.com/watch?v=1K-8qcWb-dE</w:t>
      </w:r>
    </w:p>
    <w:p>
      <w:r>
        <w:rPr>
          <w:b/>
          <w:bCs/>
        </w:rPr>
        <w:t xml:space="preserve">Автор: </w:t>
      </w:r>
      <w:r>
        <w:t xml:space="preserve">Андрей Кунилов, Марина Парр</w:t>
      </w:r>
    </w:p>
    <w:p/>
    <w:p>
      <w:pPr>
        <w:pStyle w:val="Heading4"/>
      </w:pPr>
      <w:r>
        <w:t xml:space="preserve">Вопрос 3</w:t>
      </w:r>
    </w:p>
    <w:p>
      <w:r>
        <w:t xml:space="preserve">Эдвард Радзинский отмечает, что при Екатерине Второй быть вором было фактически государственной должностью. Какое слово мы сократили?</w:t>
      </w:r>
    </w:p>
    <w:p>
      <w:r>
        <w:rPr>
          <w:b/>
          <w:bCs/>
        </w:rPr>
        <w:t xml:space="preserve">Ответ: </w:t>
      </w:r>
      <w:r>
        <w:t xml:space="preserve">Фаворитом.</w:t>
      </w:r>
    </w:p>
    <w:p>
      <w:r>
        <w:rPr>
          <w:b/>
          <w:bCs/>
        </w:rPr>
        <w:t xml:space="preserve">Зачёт: </w:t>
      </w:r>
      <w:r>
        <w:t xml:space="preserve">Фаворит.</w:t>
      </w:r>
    </w:p>
    <w:p>
      <w:r>
        <w:rPr>
          <w:b/>
          <w:bCs/>
        </w:rPr>
        <w:t xml:space="preserve">Комментарий: </w:t>
      </w:r>
      <w:r>
        <w:t xml:space="preserve">Фавориты Екатерины играли очень важную роль при дворе. По мнению Радзинского, этот статус давал больше власти, чем любые государственные посты.</w:t>
      </w:r>
    </w:p>
    <w:p>
      <w:r>
        <w:rPr>
          <w:b/>
          <w:bCs/>
        </w:rPr>
        <w:t xml:space="preserve">Источники: </w:t>
      </w:r>
      <w:r>
        <w:t xml:space="preserve">https://www.youtube.com/watch?v=AUoM68USDZQ</w:t>
      </w:r>
    </w:p>
    <w:p>
      <w:r>
        <w:rPr>
          <w:b/>
          <w:bCs/>
        </w:rPr>
        <w:t xml:space="preserve">Автор: </w:t>
      </w:r>
      <w:r>
        <w:t xml:space="preserve">Андрей Кунилов, Марина Парр</w:t>
      </w:r>
    </w:p>
    <w:p/>
    <w:p>
      <w:pPr>
        <w:pStyle w:val="Heading4"/>
      </w:pPr>
      <w:r>
        <w:t xml:space="preserve">Вопрос 4</w:t>
      </w:r>
    </w:p>
    <w:p>
      <w:r>
        <w:t xml:space="preserve">Маленького Резо́ Габриа́дзе и его друга Ипполита объединяла любовь к книгам, однако Ипполита интересовали только кожаные обложки. Можно сказать, что Ипполит был ЕЮ. Назовите ЕЁ устойчивым выражением из двух слов на разные буквы.</w:t>
      </w:r>
    </w:p>
    <w:p>
      <w:r>
        <w:rPr>
          <w:b/>
          <w:bCs/>
        </w:rPr>
        <w:t xml:space="preserve">Ответ: </w:t>
      </w:r>
      <w:r>
        <w:t xml:space="preserve">Библиотечная крыса.</w:t>
      </w:r>
    </w:p>
    <w:p>
      <w:r>
        <w:rPr>
          <w:b/>
          <w:bCs/>
        </w:rPr>
        <w:t xml:space="preserve">Комментарий: </w:t>
      </w:r>
      <w:r>
        <w:t xml:space="preserve">В автобиографическом фильме «Знаешь, мама, где я был» Габриадзе рассказывает о крысе Ипполите, жившей в библиотеке его родного города Кутаиси. В отличие от самого Резо, крыса в книгах предпочитала обложки.</w:t>
      </w:r>
    </w:p>
    <w:p>
      <w:r>
        <w:rPr>
          <w:b/>
          <w:bCs/>
        </w:rPr>
        <w:t xml:space="preserve">Источники: </w:t>
      </w:r>
      <w:r>
        <w:t xml:space="preserve">1. Х/ф «Знаешь, мама, где я был» (2018) http://www.new.cineast.com.ua/rezo-trailer/
2. https://phraseology.academic.ru/5897/Библиотечная</w:t>
      </w:r>
    </w:p>
    <w:p>
      <w:r>
        <w:rPr>
          <w:b/>
          <w:bCs/>
        </w:rPr>
        <w:t xml:space="preserve">Автор: </w:t>
      </w:r>
      <w:r>
        <w:t xml:space="preserve">Андрей Кунилов, Марина Парр</w:t>
      </w:r>
    </w:p>
    <w:p/>
    <w:p>
      <w:pPr>
        <w:pStyle w:val="Heading4"/>
      </w:pPr>
      <w:r>
        <w:t xml:space="preserve">Вопрос 5</w:t>
      </w:r>
    </w:p>
    <w:p>
      <w:r>
        <w:t xml:space="preserve">В Эльза́се до начала XX века ОНО было тёмным, чтобы использовать ЕГО и по другим поводам. Назовите ЕГО двумя словами.</w:t>
      </w:r>
    </w:p>
    <w:p>
      <w:r>
        <w:rPr>
          <w:b/>
          <w:bCs/>
        </w:rPr>
        <w:t xml:space="preserve">Ответ: </w:t>
      </w:r>
      <w:r>
        <w:t xml:space="preserve">Свадебное платье.</w:t>
      </w:r>
    </w:p>
    <w:p>
      <w:r>
        <w:rPr>
          <w:b/>
          <w:bCs/>
        </w:rPr>
        <w:t xml:space="preserve">Комментарий: </w:t>
      </w:r>
      <w:r>
        <w:t xml:space="preserve">Практичные эльзасцы шили платье из темной ткани, чтобы носить его и в повседневной жизни после свадьбы.</w:t>
      </w:r>
    </w:p>
    <w:p>
      <w:r>
        <w:rPr>
          <w:b/>
          <w:bCs/>
        </w:rPr>
        <w:t xml:space="preserve">Источники: </w:t>
      </w:r>
      <w:r>
        <w:t xml:space="preserve">Музей Эльзаса (Страсбург)</w:t>
      </w:r>
    </w:p>
    <w:p>
      <w:r>
        <w:rPr>
          <w:b/>
          <w:bCs/>
        </w:rPr>
        <w:t xml:space="preserve">Автор: </w:t>
      </w:r>
      <w:r>
        <w:t xml:space="preserve">Андрей Кунилов, Марина Парр</w:t>
      </w:r>
    </w:p>
    <w:p/>
    <w:p>
      <w:pPr>
        <w:pStyle w:val="Heading4"/>
      </w:pPr>
      <w:r>
        <w:t xml:space="preserve">Вопрос 6</w:t>
      </w:r>
    </w:p>
    <w:p>
      <w:r>
        <w:t xml:space="preserve">Раздаточный материал (изображение):</w:t>
      </w:r>
    </w:p>
    <w:p>
      <w:r>
        <w:drawing>
          <wp:inline distT="0" distB="0" distL="0" distR="0">
            <wp:extent cx="3533775" cy="394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33775" cy="3943350"/>
                    </a:xfrm>
                    <a:prstGeom prst="rect">
                      <a:avLst/>
                    </a:prstGeom>
                  </pic:spPr>
                </pic:pic>
              </a:graphicData>
            </a:graphic>
          </wp:inline>
        </w:drawing>
      </w:r>
    </w:p>
    <w:p>
      <w:r>
        <w:t xml:space="preserve">Дэвид Смит шутит, что теперь официальные церемонии с участием британского монарха будут занимать гораздо больше времени, так как король ДЕЛАЕТ ЭТО только ТАК. Какие слова мы заменили словами «ДЕЛАТЬ ЭТО ТАК»?</w:t>
      </w:r>
    </w:p>
    <w:p>
      <w:r>
        <w:rPr>
          <w:b/>
          <w:bCs/>
        </w:rPr>
        <w:t xml:space="preserve">Ответ: </w:t>
      </w:r>
      <w:r>
        <w:t xml:space="preserve">Ходить на одну клетку.</w:t>
      </w:r>
    </w:p>
    <w:p>
      <w:r>
        <w:rPr>
          <w:b/>
          <w:bCs/>
        </w:rPr>
        <w:t xml:space="preserve">Комментарий: </w:t>
      </w:r>
      <w:r>
        <w:t xml:space="preserve">В шахматах король может перемещаться только на одну клетку за ход, в то время как ферзь, или королева — по всему полю. На фотографии британский король стоит на полу, напоминающем шахматную доску.</w:t>
      </w:r>
    </w:p>
    <w:p>
      <w:r>
        <w:rPr>
          <w:b/>
          <w:bCs/>
        </w:rPr>
        <w:t xml:space="preserve">Источники: </w:t>
      </w:r>
      <w:r>
        <w:t xml:space="preserve">https://mobile.twitter.com/David_Strathdee/status/1571804677834153986</w:t>
      </w:r>
    </w:p>
    <w:p>
      <w:r>
        <w:rPr>
          <w:b/>
          <w:bCs/>
        </w:rPr>
        <w:t xml:space="preserve">Автор: </w:t>
      </w:r>
      <w:r>
        <w:t xml:space="preserve">Андрей Кунилов, Марина Парр</w:t>
      </w:r>
    </w:p>
    <w:p/>
    <w:p>
      <w:pPr>
        <w:pStyle w:val="Heading2"/>
      </w:pPr>
      <w:r>
        <w:t xml:space="preserve">Блок 2</w:t>
      </w:r>
    </w:p>
    <w:p>
      <w:r>
        <w:rPr>
          <w:b/>
          <w:bCs/>
        </w:rPr>
        <w:t xml:space="preserve">Редакторы: </w:t>
      </w:r>
      <w:r>
        <w:t xml:space="preserve">Игорь Демьянцев</w:t>
      </w:r>
    </w:p>
    <w:p/>
    <w:p>
      <w:pPr>
        <w:pStyle w:val="Heading4"/>
      </w:pPr>
      <w:r>
        <w:t xml:space="preserve">Вопрос 7</w:t>
      </w:r>
    </w:p>
    <w:p>
      <w:r>
        <w:t xml:space="preserve">Одна птица, обитающая на топких болотах, получила своё название от слова «ОНИ». На картине Гойи под названием «ОНИ» изображена, в числе прочих, и девушка на втором этаже. Назовите ИХ.</w:t>
      </w:r>
    </w:p>
    <w:p>
      <w:r>
        <w:rPr>
          <w:b/>
          <w:bCs/>
        </w:rPr>
        <w:t xml:space="preserve">Ответ: </w:t>
      </w:r>
      <w:r>
        <w:t xml:space="preserve">Ходули.</w:t>
      </w:r>
    </w:p>
    <w:p>
      <w:r>
        <w:rPr>
          <w:b/>
          <w:bCs/>
        </w:rPr>
        <w:t xml:space="preserve">Комментарий: </w:t>
      </w:r>
      <w:r>
        <w:t xml:space="preserve">Ходу́лочник с непомерно длинными красными ногами гнездится на водно-болотных угодьях. На картине внимание девушки привлекают два ходока на ходулях и флейтист.</w:t>
      </w:r>
    </w:p>
    <w:p>
      <w:r>
        <w:rPr>
          <w:b/>
          <w:bCs/>
        </w:rPr>
        <w:t xml:space="preserve">Источники: </w:t>
      </w:r>
      <w:r>
        <w:t xml:space="preserve">1. https://birds.kz/v2taxon.php?l=ru&amp;s=201
2. https://ru.wikipedia.org/wiki/Ходули_(картина_Гойи)</w:t>
      </w:r>
    </w:p>
    <w:p>
      <w:r>
        <w:rPr>
          <w:b/>
          <w:bCs/>
        </w:rPr>
        <w:t xml:space="preserve">Автор: </w:t>
      </w:r>
      <w:r>
        <w:t xml:space="preserve">Игорь Демьянцев</w:t>
      </w:r>
    </w:p>
    <w:p/>
    <w:p>
      <w:pPr>
        <w:pStyle w:val="Heading4"/>
      </w:pPr>
      <w:r>
        <w:t xml:space="preserve">Вопрос 8</w:t>
      </w:r>
    </w:p>
    <w:p>
      <w:r>
        <w:t xml:space="preserve">Раздаточный материал (изображение):</w:t>
      </w:r>
    </w:p>
    <w:p>
      <w:r>
        <w:drawing>
          <wp:inline distT="0" distB="0" distL="0" distR="0">
            <wp:extent cx="5715000" cy="467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76775"/>
                    </a:xfrm>
                    <a:prstGeom prst="rect">
                      <a:avLst/>
                    </a:prstGeom>
                  </pic:spPr>
                </pic:pic>
              </a:graphicData>
            </a:graphic>
          </wp:inline>
        </w:drawing>
      </w:r>
    </w:p>
    <w:p>
      <w:r>
        <w:t xml:space="preserve">Перед вами фрагмент созданного нейросетью постера к фильму середины 1980-х. Назовите этот фильм.</w:t>
      </w:r>
    </w:p>
    <w:p>
      <w:r>
        <w:rPr>
          <w:b/>
          <w:bCs/>
        </w:rPr>
        <w:t xml:space="preserve">Ответ: </w:t>
      </w:r>
      <w:r>
        <w:t xml:space="preserve">«Бесконечная история».</w:t>
      </w:r>
    </w:p>
    <w:p>
      <w:r>
        <w:rPr>
          <w:b/>
          <w:bCs/>
        </w:rPr>
        <w:t xml:space="preserve">Комментарий: </w:t>
      </w:r>
      <w:r>
        <w:t xml:space="preserve">Сюжет фильма построен на чтении большой старинной книги, которая так и называется — «Бесконечная история». Страницы книги на постере закольцованы.</w:t>
      </w:r>
    </w:p>
    <w:p>
      <w:r>
        <w:rPr>
          <w:b/>
          <w:bCs/>
        </w:rPr>
        <w:t xml:space="preserve">Источники: </w:t>
      </w:r>
      <w:r>
        <w:t xml:space="preserve">https://freight.cargo.site/t/original/i/1944e7f77aa92cbdacbb9b2ceed55efab3bff8f1a0a1246fd0a739837f3cc98e/neverending-story.jpg</w:t>
      </w:r>
    </w:p>
    <w:p>
      <w:r>
        <w:rPr>
          <w:b/>
          <w:bCs/>
        </w:rPr>
        <w:t xml:space="preserve">Автор: </w:t>
      </w:r>
      <w:r>
        <w:t xml:space="preserve">Игорь Демьянцев</w:t>
      </w:r>
    </w:p>
    <w:p/>
    <w:p>
      <w:pPr>
        <w:pStyle w:val="Heading4"/>
      </w:pPr>
      <w:r>
        <w:t xml:space="preserve">Вопрос 9</w:t>
      </w:r>
    </w:p>
    <w:p>
      <w:r>
        <w:t xml:space="preserve">[Текст для онлайна:
В 2005 году в одной стране вышел закон, запрещающий применять жестокие методы к так называемым ТАКИМ АЛЬФАМ, используемым для посинтхана. Какие слова на одну и ту же букву мы заменили словами «ТАКАЯ АЛЬФА»?
]
В 2005 году в одной стране вышел закон, запрещающий применять жестокие методы к так называемым «ТАКИМ» АЛЬФАМ, используемым для посинтха́на. Какие слова на одну и ту же букву мы заменили словами «ТАКАЯ АЛЬФА»?</w:t>
      </w:r>
    </w:p>
    <w:p>
      <w:r>
        <w:rPr>
          <w:b/>
          <w:bCs/>
        </w:rPr>
        <w:t xml:space="preserve">Ответ: </w:t>
      </w:r>
      <w:r>
        <w:t xml:space="preserve">Суповая собака.</w:t>
      </w:r>
    </w:p>
    <w:p>
      <w:r>
        <w:rPr>
          <w:b/>
          <w:bCs/>
        </w:rPr>
        <w:t xml:space="preserve">Зачёт: </w:t>
      </w:r>
      <w:r>
        <w:t xml:space="preserve">Съедобная собака.</w:t>
      </w:r>
    </w:p>
    <w:p>
      <w:r>
        <w:rPr>
          <w:b/>
          <w:bCs/>
        </w:rPr>
        <w:t xml:space="preserve">Комментарий: </w:t>
      </w:r>
      <w:r>
        <w:t xml:space="preserve">Корейцы до недавнего времени не воспринимавшие собаку как «друга человека», но под европейским влиянием их отношение изменилось. Посинтхан — суп национальной кухни Кореи, который включает мясо собаки как основной компонент.</w:t>
      </w:r>
    </w:p>
    <w:p>
      <w:r>
        <w:rPr>
          <w:b/>
          <w:bCs/>
        </w:rPr>
        <w:t xml:space="preserve">Источники: </w:t>
      </w:r>
      <w:r>
        <w:t xml:space="preserve">https://planeta.by/article/1105</w:t>
      </w:r>
    </w:p>
    <w:p>
      <w:r>
        <w:rPr>
          <w:b/>
          <w:bCs/>
        </w:rPr>
        <w:t xml:space="preserve">Автор: </w:t>
      </w:r>
      <w:r>
        <w:t xml:space="preserve">Игорь Демьянцев</w:t>
      </w:r>
    </w:p>
    <w:p/>
    <w:p>
      <w:pPr>
        <w:pStyle w:val="Heading4"/>
      </w:pPr>
      <w:r>
        <w:t xml:space="preserve">Вопрос 10</w:t>
      </w:r>
    </w:p>
    <w:p>
      <w:r>
        <w:t xml:space="preserve">В необычную кулинарную книгу вошли рецепты приготовления блюд без плиты, микроволновки, кастрюль и ножей, зато широко используются пластиковые пакеты и трубы обогревателей. АЛЬФЫ в этой книге нет, зато есть «чизкейк временника́». Какое слово с одинаковыми гласными мы заменили АЛЬФОЙ?</w:t>
      </w:r>
    </w:p>
    <w:p>
      <w:r>
        <w:rPr>
          <w:b/>
          <w:bCs/>
        </w:rPr>
        <w:t xml:space="preserve">Ответ: </w:t>
      </w:r>
      <w:r>
        <w:t xml:space="preserve">Баланда.</w:t>
      </w:r>
    </w:p>
    <w:p>
      <w:r>
        <w:rPr>
          <w:b/>
          <w:bCs/>
        </w:rPr>
        <w:t xml:space="preserve">Комментарий: </w:t>
      </w:r>
      <w:r>
        <w:t xml:space="preserve">Заключённые вашингтонской государственной тюрьмы выпустили «Кулинарную книгу преступника», в которую вошли рецепты, которые можно приготовить прямо в камере. Среди них есть «ириски с тюремного корпуса», «тюремная смесь», «за этой решёткой», «мокка преступника» и популярный «бутерброд обкурщика», состоящий из арахисового печенья, прослоённого поломанным батончиком «Сникерс» и названый так, потому что попадающих в тюрьму наркоманов с зависимостью от героина очень сильно тянет на сладкое. Бала́нда — простейший тюремный растительный суп, рецепт которого приведён в источниках к этому вопросу.</w:t>
      </w:r>
    </w:p>
    <w:p>
      <w:r>
        <w:rPr>
          <w:b/>
          <w:bCs/>
        </w:rPr>
        <w:t xml:space="preserve">Источники: </w:t>
      </w:r>
      <w:r>
        <w:t xml:space="preserve">1. https://kuking.net/19_465.htm
2. https://aljonuschka.ru/raznoe/balanda-tyuremnaya-recept.html</w:t>
      </w:r>
    </w:p>
    <w:p>
      <w:r>
        <w:rPr>
          <w:b/>
          <w:bCs/>
        </w:rPr>
        <w:t xml:space="preserve">Автор: </w:t>
      </w:r>
      <w:r>
        <w:t xml:space="preserve">Игорь Демьянцев</w:t>
      </w:r>
    </w:p>
    <w:p/>
    <w:p>
      <w:pPr>
        <w:pStyle w:val="Heading4"/>
      </w:pPr>
      <w:r>
        <w:t xml:space="preserve">Вопрос 11</w:t>
      </w:r>
    </w:p>
    <w:p>
      <w:r>
        <w:t xml:space="preserve">На деньге́, выпущенной при сыне Дмитрия Донского, всё ещё присутствует ОНА. Назовите ЕЁ двумя словами, начинающимися на буквы из начала алфавита.</w:t>
      </w:r>
    </w:p>
    <w:p>
      <w:r>
        <w:rPr>
          <w:b/>
          <w:bCs/>
        </w:rPr>
        <w:t xml:space="preserve">Ответ: </w:t>
      </w:r>
      <w:r>
        <w:t xml:space="preserve">Арабская вязь.</w:t>
      </w:r>
    </w:p>
    <w:p>
      <w:r>
        <w:rPr>
          <w:b/>
          <w:bCs/>
        </w:rPr>
        <w:t xml:space="preserve">Комментарий: </w:t>
      </w:r>
      <w:r>
        <w:t xml:space="preserve">Дмитрий Донской известен победой в Куликовской битве. Причинами такого вида монет называют продолжающуюся зависимость от Орды, использование монет в качестве дани, удобство для татарского населения и даже перечеканку.</w:t>
      </w:r>
    </w:p>
    <w:p>
      <w:r>
        <w:rPr>
          <w:b/>
          <w:bCs/>
        </w:rPr>
        <w:t xml:space="preserve">Источники: </w:t>
      </w:r>
      <w:r>
        <w:t xml:space="preserve">https://twitter.com/netovetz/status/737786312179208196</w:t>
      </w:r>
    </w:p>
    <w:p>
      <w:r>
        <w:rPr>
          <w:b/>
          <w:bCs/>
        </w:rPr>
        <w:t xml:space="preserve">Автор: </w:t>
      </w:r>
      <w:r>
        <w:t xml:space="preserve">Игорь Демьянцев</w:t>
      </w:r>
    </w:p>
    <w:p/>
    <w:p>
      <w:pPr>
        <w:pStyle w:val="Heading4"/>
      </w:pPr>
      <w:r>
        <w:t xml:space="preserve">Вопрос 12</w:t>
      </w:r>
    </w:p>
    <w:p>
      <w:r>
        <w:t xml:space="preserve">Круглую шляпу с широкими полями, которую носит католическое духовенство, прозвали «Сикст». Какое слово в вопросе мы заменили?</w:t>
      </w:r>
    </w:p>
    <w:p>
      <w:r>
        <w:rPr>
          <w:b/>
          <w:bCs/>
        </w:rPr>
        <w:t xml:space="preserve">Ответ: </w:t>
      </w:r>
      <w:r>
        <w:t xml:space="preserve">Сатурн.</w:t>
      </w:r>
    </w:p>
    <w:p>
      <w:r>
        <w:rPr>
          <w:b/>
          <w:bCs/>
        </w:rPr>
        <w:t xml:space="preserve">Комментарий: </w:t>
      </w:r>
      <w:r>
        <w:t xml:space="preserve">Шляпа своим видом напоминает планету Сатурн с характерными кольцами. Логика замены обусловлена тем, что Сатурн — шестая планета, Сикст тоже переводится как «шестой».</w:t>
      </w:r>
    </w:p>
    <w:p>
      <w:r>
        <w:rPr>
          <w:b/>
          <w:bCs/>
        </w:rPr>
        <w:t xml:space="preserve">Источники: </w:t>
      </w:r>
      <w:r>
        <w:t xml:space="preserve">https://www.fapsparma.com/1478-thickbox_default/saturno-for-ministers-and-parish-priests.jpg</w:t>
      </w:r>
    </w:p>
    <w:p>
      <w:r>
        <w:rPr>
          <w:b/>
          <w:bCs/>
        </w:rPr>
        <w:t xml:space="preserve">Автор: </w:t>
      </w:r>
      <w:r>
        <w:t xml:space="preserve">Игорь Демьянцев</w:t>
      </w:r>
    </w:p>
    <w:p/>
    <w:p>
      <w:pPr>
        <w:pStyle w:val="Heading2"/>
      </w:pPr>
      <w:r>
        <w:t xml:space="preserve">Блок 3</w:t>
      </w:r>
    </w:p>
    <w:p>
      <w:r>
        <w:rPr>
          <w:b/>
          <w:bCs/>
        </w:rPr>
        <w:t xml:space="preserve">Редакторы: </w:t>
      </w:r>
      <w:r>
        <w:t xml:space="preserve">Мария Воронец</w:t>
      </w:r>
    </w:p>
    <w:p/>
    <w:p>
      <w:pPr>
        <w:pStyle w:val="Heading4"/>
      </w:pPr>
      <w:r>
        <w:t xml:space="preserve">Вопрос 13</w:t>
      </w:r>
    </w:p>
    <w:p>
      <w:r>
        <w:t xml:space="preserve">Птенцы голубя очевидно должны существовать. Но родители хорошо прячут малышей, а подросшего птенца трудно отличить от взрослых птиц. Автор вопроса увидел в этом параллель с НИМИ. Одну из версий ИХ внешнего вида вы могли увидеть недавно. Назовите ИХ.</w:t>
      </w:r>
    </w:p>
    <w:p>
      <w:r>
        <w:rPr>
          <w:b/>
          <w:bCs/>
        </w:rPr>
        <w:t xml:space="preserve">Ответ: </w:t>
      </w:r>
      <w:r>
        <w:t xml:space="preserve">Женщины-гномы.</w:t>
      </w:r>
    </w:p>
    <w:p>
      <w:r>
        <w:rPr>
          <w:b/>
          <w:bCs/>
        </w:rPr>
        <w:t xml:space="preserve">Зачёт: </w:t>
      </w:r>
      <w:r>
        <w:t xml:space="preserve">Женщины-дворфы, дворфихи, гномихи, гномки и другие синонимичные ответы.</w:t>
      </w:r>
    </w:p>
    <w:p>
      <w:r>
        <w:rPr>
          <w:b/>
          <w:bCs/>
        </w:rPr>
        <w:t xml:space="preserve">Комментарий: </w:t>
      </w:r>
      <w:r>
        <w:t xml:space="preserve">По канону считается, что гномы тщательно оберегают своих женщин от внешнего мира, да и узнать их трудно, так как внешне они почти не отличаются от мужчин. В уже вышедших эпизодах сериала «Властелин колец: Кольца власти» представлена героиня-гном.</w:t>
      </w:r>
    </w:p>
    <w:p>
      <w:r>
        <w:rPr>
          <w:b/>
          <w:bCs/>
        </w:rPr>
        <w:t xml:space="preserve">Источники: </w:t>
      </w:r>
      <w:r>
        <w:t xml:space="preserve">1. https://lotr.fandom.com/ru/wiki/Женщины-гномы
2. https://lotr.fandom.com/ru/wiki/Диса
3. https://www.vokrugsveta.ru/article/339377/</w:t>
      </w:r>
    </w:p>
    <w:p>
      <w:r>
        <w:rPr>
          <w:b/>
          <w:bCs/>
        </w:rPr>
        <w:t xml:space="preserve">Автор: </w:t>
      </w:r>
      <w:r>
        <w:t xml:space="preserve">Мария Воронец</w:t>
      </w:r>
    </w:p>
    <w:p/>
    <w:p>
      <w:pPr>
        <w:pStyle w:val="Heading4"/>
      </w:pPr>
      <w:r>
        <w:t xml:space="preserve">Вопрос 14</w:t>
      </w:r>
    </w:p>
    <w:p>
      <w:r>
        <w:t xml:space="preserve">Долгое время АЛЬФЫ в России производились из иностранного сырья, хотя в качестве альтернативы предлагался бархат амурский. Всеволод Овчинников вспоминал, как его знакомый англичанин, собираясь в СССР, беспокоился по поводу отсутствия в Союзе других АЛЬФ и даже планировал взять АЛЬФУ с собой. Назовите АЛЬФУ.</w:t>
      </w:r>
    </w:p>
    <w:p>
      <w:r>
        <w:rPr>
          <w:b/>
          <w:bCs/>
        </w:rPr>
        <w:t xml:space="preserve">Ответ: </w:t>
      </w:r>
      <w:r>
        <w:t xml:space="preserve">Пробка.</w:t>
      </w:r>
    </w:p>
    <w:p>
      <w:r>
        <w:rPr>
          <w:b/>
          <w:bCs/>
        </w:rPr>
        <w:t xml:space="preserve">Комментарий: </w:t>
      </w:r>
      <w:r>
        <w:t xml:space="preserve">В первом случае речь идёт о винной пробке: бархат амурский — пробковое дерево. Во втором — о пробке в раковине: англичанина очень беспокоило отсутствие привычной возможности смешивать воду в раковине и умываться из неё.</w:t>
      </w:r>
    </w:p>
    <w:p>
      <w:r>
        <w:rPr>
          <w:b/>
          <w:bCs/>
        </w:rPr>
        <w:t xml:space="preserve">Источники: </w:t>
      </w:r>
      <w:r>
        <w:t xml:space="preserve">1. https://nashevino.ru/blog/knowledge/russkaya-probka
2. В. Овчиников «Корни дуба» // Сакура и дуб. — Москва: АСТ. — с. 305</w:t>
      </w:r>
    </w:p>
    <w:p>
      <w:r>
        <w:rPr>
          <w:b/>
          <w:bCs/>
        </w:rPr>
        <w:t xml:space="preserve">Автор: </w:t>
      </w:r>
      <w:r>
        <w:t xml:space="preserve">Мария Воронец</w:t>
      </w:r>
    </w:p>
    <w:p/>
    <w:p>
      <w:pPr>
        <w:pStyle w:val="Heading4"/>
      </w:pPr>
      <w:r>
        <w:t xml:space="preserve">Вопрос 15</w:t>
      </w:r>
    </w:p>
    <w:p>
      <w:r>
        <w:t xml:space="preserve">Этот сюжет известен с древности. Но иллюстрировавшие его художники по-разному представляли объект манипуляции. Может, это было что-то типа греческой амфоры, а может, и горшок. Но главная героиня истории оставалась неизменной. Назовите её.</w:t>
      </w:r>
    </w:p>
    <w:p>
      <w:r>
        <w:rPr>
          <w:b/>
          <w:bCs/>
        </w:rPr>
        <w:t xml:space="preserve">Ответ: </w:t>
      </w:r>
      <w:r>
        <w:t xml:space="preserve">Ворона.</w:t>
      </w:r>
    </w:p>
    <w:p>
      <w:r>
        <w:rPr>
          <w:b/>
          <w:bCs/>
        </w:rPr>
        <w:t xml:space="preserve">Комментарий: </w:t>
      </w:r>
      <w:r>
        <w:t xml:space="preserve">Речь идёт про историю о вороне и кувшине, в который она бросала камни, чтобы напиться. Этот уже подтверждённый учёными факт запечатлели, например, Бианор, Эзоп и Авиан, а их активно иллюстрировали. Выражение «объект манипуляции» типично для научного описания. Фраза «а может» намекает на мультфильм «Пластилиновая ворона».</w:t>
      </w:r>
    </w:p>
    <w:p>
      <w:r>
        <w:rPr>
          <w:b/>
          <w:bCs/>
        </w:rPr>
        <w:t xml:space="preserve">Источники: </w:t>
      </w:r>
      <w:r>
        <w:t xml:space="preserve">https://en.wikipedia.org/wiki/The_Crow_and_the_Pitcher</w:t>
      </w:r>
    </w:p>
    <w:p>
      <w:r>
        <w:rPr>
          <w:b/>
          <w:bCs/>
        </w:rPr>
        <w:t xml:space="preserve">Автор: </w:t>
      </w:r>
      <w:r>
        <w:t xml:space="preserve">Мария Воронец</w:t>
      </w:r>
    </w:p>
    <w:p/>
    <w:p>
      <w:pPr>
        <w:pStyle w:val="Heading4"/>
      </w:pPr>
      <w:r>
        <w:t xml:space="preserve">Вопрос 16</w:t>
      </w:r>
    </w:p>
    <w:p>
      <w:r>
        <w:t xml:space="preserve">В статьях, посвящённых ЭТОМУ, часто упоминаются магазин, кровать и пакет. Назовите ЭТО двумя или тремя словами.</w:t>
      </w:r>
    </w:p>
    <w:p>
      <w:r>
        <w:rPr>
          <w:b/>
          <w:bCs/>
        </w:rPr>
        <w:t xml:space="preserve">Ответ: </w:t>
      </w:r>
      <w:r>
        <w:t xml:space="preserve">Ложные друзья переводчика.</w:t>
      </w:r>
    </w:p>
    <w:p>
      <w:r>
        <w:rPr>
          <w:b/>
          <w:bCs/>
        </w:rPr>
        <w:t xml:space="preserve">Зачёт: </w:t>
      </w:r>
      <w:r>
        <w:t xml:space="preserve">Межъязыкова́я омоними́я/пароними́я, межъязыковы́е омонимы/паро́нимы, faux amis.</w:t>
      </w:r>
    </w:p>
    <w:p>
      <w:r>
        <w:rPr>
          <w:b/>
          <w:bCs/>
        </w:rPr>
        <w:t xml:space="preserve">Комментарий: </w:t>
      </w:r>
      <w:r>
        <w:t xml:space="preserve">Английское magazine (журнал) созвучно русскому «магазин»; немецкое krawatte (галстук) созвучно русскому «кровать» (вариации есть во множестве европейских, в частности славянских языков, что могло помочь вспомнить это слово, происхождение считается французским); английское pocket (карман) пытаются переводить как «пакет».</w:t>
      </w:r>
    </w:p>
    <w:p>
      <w:r>
        <w:rPr>
          <w:b/>
          <w:bCs/>
        </w:rPr>
        <w:t xml:space="preserve">Источники: </w:t>
      </w:r>
      <w:r>
        <w:t xml:space="preserve">1. https://ru.wikipedia.org/wiki/Ложные_друзья_переводчика
2. https://facts.museum/141
2. http://do-you-speak.ru/posts/lozhnye-druzya-perevodchika.html</w:t>
      </w:r>
    </w:p>
    <w:p>
      <w:r>
        <w:rPr>
          <w:b/>
          <w:bCs/>
        </w:rPr>
        <w:t xml:space="preserve">Автор: </w:t>
      </w:r>
      <w:r>
        <w:t xml:space="preserve">Мария Воронец</w:t>
      </w:r>
    </w:p>
    <w:p/>
    <w:p>
      <w:pPr>
        <w:pStyle w:val="Heading4"/>
      </w:pPr>
      <w:r>
        <w:t xml:space="preserve">Вопрос 17</w:t>
      </w:r>
    </w:p>
    <w:p>
      <w:r>
        <w:t xml:space="preserve">По некоторым оценкам, ОНИ включают в себя до трёх тысяч объектов, но, придерживаясь культурного кода, мы чаще говорим о семи, а на улицах и вовсе видим напоминание о шести. Назовите ИХ по-японски.</w:t>
      </w:r>
    </w:p>
    <w:p>
      <w:r>
        <w:rPr>
          <w:b/>
          <w:bCs/>
        </w:rPr>
        <w:t xml:space="preserve">Ответ: </w:t>
      </w:r>
      <w:r>
        <w:t xml:space="preserve">Subaru.</w:t>
      </w:r>
    </w:p>
    <w:p>
      <w:r>
        <w:rPr>
          <w:b/>
          <w:bCs/>
        </w:rPr>
        <w:t xml:space="preserve">Комментарий: </w:t>
      </w:r>
      <w:r>
        <w:t xml:space="preserve">Речь идёт о созвездии Плеяд, возможно включающем до 3000 звёзд. Название созвездия напоминает нам о семи сёстрах-нимфах из греческой мифологии. По-японски созвездие называют Subaru, а на логотипе компании изображены 6 звёзд по числу пяти объединённых компаний и как бы новой компании, которую и изображает большая звезда.</w:t>
      </w:r>
    </w:p>
    <w:p>
      <w:r>
        <w:rPr>
          <w:b/>
          <w:bCs/>
        </w:rPr>
        <w:t xml:space="preserve">Источники: </w:t>
      </w:r>
      <w:r>
        <w:t xml:space="preserve">1. https://ru.wikipedia.org/wiki/Плеяды_(звёздное_скопление)
2. https://turbologo.ru/blog/logo-subaru/
3. https://автолого.рф/facts-and-tops/car-logos-with-stars.html</w:t>
      </w:r>
    </w:p>
    <w:p>
      <w:r>
        <w:rPr>
          <w:b/>
          <w:bCs/>
        </w:rPr>
        <w:t xml:space="preserve">Автор: </w:t>
      </w:r>
      <w:r>
        <w:t xml:space="preserve">Мария Воронец</w:t>
      </w:r>
    </w:p>
    <w:p/>
    <w:p>
      <w:pPr>
        <w:pStyle w:val="Heading4"/>
      </w:pPr>
      <w:r>
        <w:t xml:space="preserve">Вопрос 18</w:t>
      </w:r>
    </w:p>
    <w:p>
      <w:r>
        <w:t xml:space="preserve">Назвав новооткрытую землю «Акр сто́ика», испанцы явно погорячились. Впрочем, сейчас название почти оправдало себя: например, на 2022 год ВВП на душу населения составил почти 25 тысяч долларов. Что мы заменили?</w:t>
      </w:r>
    </w:p>
    <w:p>
      <w:r>
        <w:rPr>
          <w:b/>
          <w:bCs/>
        </w:rPr>
        <w:t xml:space="preserve">Ответ: </w:t>
      </w:r>
      <w:r>
        <w:t xml:space="preserve">Коста-Рика.</w:t>
      </w:r>
    </w:p>
    <w:p>
      <w:r>
        <w:rPr>
          <w:b/>
          <w:bCs/>
        </w:rPr>
        <w:t xml:space="preserve">Комментарий: </w:t>
      </w:r>
      <w:r>
        <w:t xml:space="preserve">Название «Богатый берег» отражало ожидания испанцев, но золота, да и других полезных ископаемых, оказалось мало. Зато сейчас Коста-Рика считается одной из самых процветающих стран Центральной Америки. «Акр стоика» — анаграмма названия «Коста-Рика».</w:t>
      </w:r>
    </w:p>
    <w:p>
      <w:r>
        <w:rPr>
          <w:b/>
          <w:bCs/>
        </w:rPr>
        <w:t xml:space="preserve">Источники: </w:t>
      </w:r>
      <w:r>
        <w:t xml:space="preserve">1. https://facts.museum/876
2. https://bel.biz/completed/management/rynki/kosta_rika_kak_sdelat_bereg_bogatym/
3. https://infoselection.ru/infokatalog/biznes-i-finansy/ekonomika-i-rynki/item/755-vvp-stran-mira</w:t>
      </w:r>
    </w:p>
    <w:p>
      <w:r>
        <w:rPr>
          <w:b/>
          <w:bCs/>
        </w:rPr>
        <w:t xml:space="preserve">Автор: </w:t>
      </w:r>
      <w:r>
        <w:t xml:space="preserve">Мария Воронец</w:t>
      </w:r>
    </w:p>
    <w:p/>
    <w:p>
      <w:pPr>
        <w:pStyle w:val="Heading2"/>
      </w:pPr>
      <w:r>
        <w:t xml:space="preserve">Блок 4</w:t>
      </w:r>
    </w:p>
    <w:p>
      <w:r>
        <w:rPr>
          <w:b/>
          <w:bCs/>
        </w:rPr>
        <w:t xml:space="preserve">Редакторы: </w:t>
      </w:r>
      <w:r>
        <w:t xml:space="preserve">Константин Сахаров, Сергей Митюнин</w:t>
      </w:r>
    </w:p>
    <w:p/>
    <w:p>
      <w:pPr>
        <w:pStyle w:val="Heading4"/>
      </w:pPr>
      <w:r>
        <w:t xml:space="preserve">Вопрос 19</w:t>
      </w:r>
    </w:p>
    <w:p>
      <w:r>
        <w:t xml:space="preserve">Важную новость Ка́лвин Ку́лидж узнал, находясь на отдыхе у родителей. Так как его отец был мировым судьёй, Кулидж СДЕЛАЛ ЭТО дома. Ответьте тремя словами на одну и ту же букву: что сделал?</w:t>
      </w:r>
    </w:p>
    <w:p>
      <w:r>
        <w:rPr>
          <w:b/>
          <w:bCs/>
        </w:rPr>
        <w:t xml:space="preserve">Ответ: </w:t>
      </w:r>
      <w:r>
        <w:t xml:space="preserve">Принял президентскую присягу.</w:t>
      </w:r>
    </w:p>
    <w:p>
      <w:r>
        <w:rPr>
          <w:b/>
          <w:bCs/>
        </w:rPr>
        <w:t xml:space="preserve">Комментарий: </w:t>
      </w:r>
      <w:r>
        <w:t xml:space="preserve">Кулидж был вице-президентом при Га́рдинге, после смерти которого вступил в президентскую должность. По закону привести президента к присяге может любое должностное лицо — и это произошло в деревенском доме без телефона и электричества. Потом, правда, Кулидж на всякий случай принял присягу повторно перед верховным судьёй Уильямом Тафтом.</w:t>
      </w:r>
    </w:p>
    <w:p>
      <w:r>
        <w:rPr>
          <w:b/>
          <w:bCs/>
        </w:rPr>
        <w:t xml:space="preserve">Источники: </w:t>
      </w:r>
      <w:r>
        <w:t xml:space="preserve">1. https://ru.wikipedia.org/wiki/Кулидж,_Калвин
2. https://ru.wikipedia.org/wiki/Инаугурация_президента_США</w:t>
      </w:r>
    </w:p>
    <w:p>
      <w:r>
        <w:rPr>
          <w:b/>
          <w:bCs/>
        </w:rPr>
        <w:t xml:space="preserve">Автор: </w:t>
      </w:r>
      <w:r>
        <w:t xml:space="preserve">Сергей Митюнин</w:t>
      </w:r>
    </w:p>
    <w:p/>
    <w:p>
      <w:pPr>
        <w:pStyle w:val="Heading4"/>
      </w:pPr>
      <w:r>
        <w:t xml:space="preserve">Вопрос 20</w:t>
      </w:r>
    </w:p>
    <w:p>
      <w:r>
        <w:t xml:space="preserve">Ринат Даса́ев неоднократно имел беседы с КГБ из-за тайных посещений ЕЁ накануне ответственных матчей. Назовите ЕЁ.</w:t>
      </w:r>
    </w:p>
    <w:p>
      <w:r>
        <w:rPr>
          <w:b/>
          <w:bCs/>
        </w:rPr>
        <w:t xml:space="preserve">Ответ: </w:t>
      </w:r>
      <w:r>
        <w:t xml:space="preserve">Мечеть.</w:t>
      </w:r>
    </w:p>
    <w:p>
      <w:r>
        <w:rPr>
          <w:b/>
          <w:bCs/>
        </w:rPr>
        <w:t xml:space="preserve">Комментарий: </w:t>
      </w:r>
      <w:r>
        <w:t xml:space="preserve">Бо́льшая часть карьеры Дасаева пришлась на советские времена, когда религиозность вызывала у властей неприятие.</w:t>
      </w:r>
    </w:p>
    <w:p>
      <w:r>
        <w:rPr>
          <w:b/>
          <w:bCs/>
        </w:rPr>
        <w:t xml:space="preserve">Источники: </w:t>
      </w:r>
      <w:r>
        <w:t xml:space="preserve">https://back-in-ussr.com/2021/06/rinat-dasaev-10-let-bez-spartaka-i-rodiny-novaya-lyubov-i-pozdnee-otcovstvo.html?cmtpage=2</w:t>
      </w:r>
    </w:p>
    <w:p>
      <w:r>
        <w:rPr>
          <w:b/>
          <w:bCs/>
        </w:rPr>
        <w:t xml:space="preserve">Автор: </w:t>
      </w:r>
      <w:r>
        <w:t xml:space="preserve">Сергей Митюнин</w:t>
      </w:r>
    </w:p>
    <w:p/>
    <w:p>
      <w:pPr>
        <w:pStyle w:val="Heading4"/>
      </w:pPr>
      <w:r>
        <w:t xml:space="preserve">Вопрос 21</w:t>
      </w:r>
    </w:p>
    <w:p>
      <w:r>
        <w:t xml:space="preserve">На европейском памятнике Фрэнсис Дрейк изображён с цветком ЕГО. Назовите ЕГО словом, заимствованным из немецкого.</w:t>
      </w:r>
    </w:p>
    <w:p>
      <w:r>
        <w:rPr>
          <w:b/>
          <w:bCs/>
        </w:rPr>
        <w:t xml:space="preserve">Ответ: </w:t>
      </w:r>
      <w:r>
        <w:t xml:space="preserve">Картофель.</w:t>
      </w:r>
    </w:p>
    <w:p>
      <w:r>
        <w:rPr>
          <w:b/>
          <w:bCs/>
        </w:rPr>
        <w:t xml:space="preserve">Комментарий: </w:t>
      </w:r>
      <w:r>
        <w:t xml:space="preserve">Фрэнсис Дрейк известен своими пиратскими вылазками в Новый Свет. По одной из версий, именно Дрейк заимствовал картофель в Европу. Цветки в картофеле — не самое важное, но поняли это не сразу.</w:t>
      </w:r>
    </w:p>
    <w:p>
      <w:r>
        <w:rPr>
          <w:b/>
          <w:bCs/>
        </w:rPr>
        <w:t xml:space="preserve">Источники: </w:t>
      </w:r>
      <w:r>
        <w:t xml:space="preserve">1. https://7i.7iskusstv.com/y2022/nomer1/tenenbaum/
2. https://academic.oup.com/jhered/article-abstract/20/4/173/863161
3. https://lexicography.online/etymology/к/картофель</w:t>
      </w:r>
    </w:p>
    <w:p>
      <w:r>
        <w:rPr>
          <w:b/>
          <w:bCs/>
        </w:rPr>
        <w:t xml:space="preserve">Автор: </w:t>
      </w:r>
      <w:r>
        <w:t xml:space="preserve">Сергей Митюнин</w:t>
      </w:r>
    </w:p>
    <w:p/>
    <w:p>
      <w:pPr>
        <w:pStyle w:val="Heading4"/>
      </w:pPr>
      <w:r>
        <w:t xml:space="preserve">Вопрос 22</w:t>
      </w:r>
    </w:p>
    <w:p>
      <w:r>
        <w:t xml:space="preserve">По словам писателя Анри Труайя, когда он в начале карьеры ДЕЛАЛ ЭТО и проверял на друзьях, те реагировали таким бурным весельем, точно он появлялся перед ними с наклеенным носом. Ответьте двумя словами: что делал?</w:t>
      </w:r>
    </w:p>
    <w:p>
      <w:r>
        <w:rPr>
          <w:b/>
          <w:bCs/>
        </w:rPr>
        <w:t xml:space="preserve">Ответ: </w:t>
      </w:r>
      <w:r>
        <w:t xml:space="preserve">Выбирал псевдоним.</w:t>
      </w:r>
    </w:p>
    <w:p>
      <w:r>
        <w:rPr>
          <w:b/>
          <w:bCs/>
        </w:rPr>
        <w:t xml:space="preserve">Зачёт: </w:t>
      </w:r>
      <w:r>
        <w:t xml:space="preserve">по упоминанию псевдонима, например, «придумывал псевдонимы».</w:t>
      </w:r>
    </w:p>
    <w:p>
      <w:r>
        <w:rPr>
          <w:b/>
          <w:bCs/>
        </w:rPr>
        <w:t xml:space="preserve">Комментарий: </w:t>
      </w:r>
      <w:r>
        <w:t xml:space="preserve">Французский издатель первой книги настоятельно рекомендовал литератору русского происхождения не выпускать книгу под собственной фамилией: прочитав на обложке «Лев Тарасов», читатель принял бы её за переводную. Так появился псевдоним Анри Труайя. Ну а процесс выбора псевдонима, судя по всему, был увлекательным.</w:t>
      </w:r>
    </w:p>
    <w:p>
      <w:r>
        <w:rPr>
          <w:b/>
          <w:bCs/>
        </w:rPr>
        <w:t xml:space="preserve">Источники: </w:t>
      </w:r>
      <w:r>
        <w:t xml:space="preserve">http://thelib.ru/books/truayya_anri/moya_stol_dlinnaya_doroga-read-4.html</w:t>
      </w:r>
    </w:p>
    <w:p>
      <w:r>
        <w:rPr>
          <w:b/>
          <w:bCs/>
        </w:rPr>
        <w:t xml:space="preserve">Автор: </w:t>
      </w:r>
      <w:r>
        <w:t xml:space="preserve">Сергей Митюнин</w:t>
      </w:r>
    </w:p>
    <w:p/>
    <w:p>
      <w:pPr>
        <w:pStyle w:val="Heading4"/>
      </w:pPr>
      <w:r>
        <w:t xml:space="preserve">Вопрос 23</w:t>
      </w:r>
    </w:p>
    <w:p>
      <w:r>
        <w:t xml:space="preserve">Джошуа Рейнольдс написал портрет лорда Ке́ппела в качестве благодарности тому за помощь в карьере, однако в итоге решил СДЕЛАТЬ ЭТО. Стихотворение Михалкова, где герой принимает схожее решение, заканчивается на «му». Что сделал Рейнольдс?</w:t>
      </w:r>
    </w:p>
    <w:p>
      <w:r>
        <w:rPr>
          <w:b/>
          <w:bCs/>
        </w:rPr>
        <w:t xml:space="preserve">Ответ: </w:t>
      </w:r>
      <w:r>
        <w:t xml:space="preserve">Оставил картину себе.</w:t>
      </w:r>
    </w:p>
    <w:p>
      <w:r>
        <w:rPr>
          <w:b/>
          <w:bCs/>
        </w:rPr>
        <w:t xml:space="preserve">Зачёт: </w:t>
      </w:r>
      <w:r>
        <w:t xml:space="preserve">по смыслу.</w:t>
      </w:r>
    </w:p>
    <w:p>
      <w:r>
        <w:rPr>
          <w:b/>
          <w:bCs/>
        </w:rPr>
        <w:t xml:space="preserve">Комментарий: </w:t>
      </w:r>
      <w:r>
        <w:t xml:space="preserve">Рейнольдс планировал отдать картину её герою, но портрет вызывал такое восхищение аудитории, что он передумал и оставил его в мастерской в качестве образца для заказчиков. Герой стихотворения Сергея Михалкова «Как старик корову продавал» тоже решает оставить расхваленную скотину себе: «Такая корова нужна самому».</w:t>
      </w:r>
    </w:p>
    <w:p>
      <w:r>
        <w:rPr>
          <w:b/>
          <w:bCs/>
        </w:rPr>
        <w:t xml:space="preserve">Источники: </w:t>
      </w:r>
      <w:r>
        <w:t xml:space="preserve">1. https://artchive.ru/artists/75~Dzhoshua_Rejnolds
2. https://en.wikipedia.org/wiki/Joshua_Reynolds
3. https://www.culture.ru/poems/45275/kak-starik-korovu-prodaval</w:t>
      </w:r>
    </w:p>
    <w:p>
      <w:r>
        <w:rPr>
          <w:b/>
          <w:bCs/>
        </w:rPr>
        <w:t xml:space="preserve">Автор: </w:t>
      </w:r>
      <w:r>
        <w:t xml:space="preserve">Сергей Митюнин</w:t>
      </w:r>
    </w:p>
    <w:p/>
    <w:p>
      <w:pPr>
        <w:pStyle w:val="Heading4"/>
      </w:pPr>
      <w:r>
        <w:t xml:space="preserve">Вопрос 24</w:t>
      </w:r>
    </w:p>
    <w:p>
      <w:r>
        <w:t xml:space="preserve">Для австралийских аборигенов материальный мир вторичен. Абориген дарит самое дорогое тому, кто ПРОПУСК спас его от крокодила или вытащил из болота. Какие два коротких слова пропущены?</w:t>
      </w:r>
    </w:p>
    <w:p>
      <w:r>
        <w:rPr>
          <w:b/>
          <w:bCs/>
        </w:rPr>
        <w:t xml:space="preserve">Ответ: </w:t>
      </w:r>
      <w:r>
        <w:t xml:space="preserve">Во сне.</w:t>
      </w:r>
    </w:p>
    <w:p>
      <w:r>
        <w:rPr>
          <w:b/>
          <w:bCs/>
        </w:rPr>
        <w:t xml:space="preserve">Комментарий: </w:t>
      </w:r>
      <w:r>
        <w:t xml:space="preserve">У австралийских аборигенов мир снов обладает большей реальностью, чем плотский — его несовершенное отражение.</w:t>
      </w:r>
    </w:p>
    <w:p>
      <w:r>
        <w:rPr>
          <w:b/>
          <w:bCs/>
        </w:rPr>
        <w:t xml:space="preserve">Источники: </w:t>
      </w:r>
      <w:r>
        <w:t xml:space="preserve">https://magazines.gorky.media/druzhba/2020/5/vremya-somnambul.html</w:t>
      </w:r>
    </w:p>
    <w:p>
      <w:r>
        <w:rPr>
          <w:b/>
          <w:bCs/>
        </w:rPr>
        <w:t xml:space="preserve">Автор: </w:t>
      </w:r>
      <w:r>
        <w:t xml:space="preserve">Сергей Митюнин</w:t>
      </w:r>
    </w:p>
    <w:p/>
    <w:p>
      <w:pPr>
        <w:pStyle w:val="Heading2"/>
      </w:pPr>
      <w:r>
        <w:t xml:space="preserve">Блок 5</w:t>
      </w:r>
    </w:p>
    <w:p>
      <w:r>
        <w:rPr>
          <w:b/>
          <w:bCs/>
        </w:rPr>
        <w:t xml:space="preserve">Редакторы: </w:t>
      </w:r>
      <w:r>
        <w:t xml:space="preserve">Анушаван Аветисян</w:t>
      </w:r>
    </w:p>
    <w:p/>
    <w:p>
      <w:pPr>
        <w:pStyle w:val="Heading4"/>
      </w:pPr>
      <w:r>
        <w:t xml:space="preserve">Вопрос 25</w:t>
      </w:r>
    </w:p>
    <w:p>
      <w:r>
        <w:t xml:space="preserve">Книга про геноцид армян называется «Четыре года под НИМ». Название ножа, которым измельчают ингредиенты с помощью покачивания, переводится как «ОН». Назовите ЕГО.</w:t>
      </w:r>
    </w:p>
    <w:p>
      <w:r>
        <w:rPr>
          <w:b/>
          <w:bCs/>
        </w:rPr>
        <w:t xml:space="preserve">Ответ: </w:t>
      </w:r>
      <w:r>
        <w:t xml:space="preserve">Полумесяц.</w:t>
      </w:r>
    </w:p>
    <w:p>
      <w:r>
        <w:rPr>
          <w:b/>
          <w:bCs/>
        </w:rPr>
        <w:t xml:space="preserve">Комментарий: </w:t>
      </w:r>
      <w:r>
        <w:t xml:space="preserve">Меццалу́на — это нож, состоящий из одного или более изогнутых лезвий с ручкой на каждом конце. Своё название нож получил из-за формы лезвия, измельчение ингредиентов происходит за счёт покачивания им.</w:t>
      </w:r>
    </w:p>
    <w:p>
      <w:r>
        <w:t xml:space="preserve">Комментарий (изображение):</w:t>
      </w:r>
    </w:p>
    <w:p>
      <w:r>
        <w:drawing>
          <wp:inline distT="0" distB="0" distL="0" distR="0">
            <wp:extent cx="21336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33600" cy="2133600"/>
                    </a:xfrm>
                    <a:prstGeom prst="rect">
                      <a:avLst/>
                    </a:prstGeom>
                  </pic:spPr>
                </pic:pic>
              </a:graphicData>
            </a:graphic>
          </wp:inline>
        </w:drawing>
      </w:r>
    </w:p>
    <w:p>
      <w:r>
        <w:rPr>
          <w:b/>
          <w:bCs/>
        </w:rPr>
        <w:t xml:space="preserve">Источники: </w:t>
      </w:r>
      <w:r>
        <w:t xml:space="preserve">1. https://www.litmir.me/bd/?b=272450 
2. https://ru.wikipedia.org/wiki/Меццалуна</w:t>
      </w:r>
    </w:p>
    <w:p>
      <w:r>
        <w:rPr>
          <w:b/>
          <w:bCs/>
        </w:rPr>
        <w:t xml:space="preserve">Автор: </w:t>
      </w:r>
      <w:r>
        <w:t xml:space="preserve">Анушаван Аветисян</w:t>
      </w:r>
    </w:p>
    <w:p/>
    <w:p>
      <w:pPr>
        <w:pStyle w:val="Heading4"/>
      </w:pPr>
      <w:r>
        <w:t xml:space="preserve">Вопрос 26</w:t>
      </w:r>
    </w:p>
    <w:p>
      <w:r>
        <w:t xml:space="preserve">Капирота́да — это мексиканское блюдо, которое едят во время Великого поста. Помимо хлеба, сиропа, гвоздики, палочек корицы, используется сыр для покрытия блюда, который символизирует ЕЁ. Назовите ЕЁ.</w:t>
      </w:r>
    </w:p>
    <w:p>
      <w:r>
        <w:rPr>
          <w:b/>
          <w:bCs/>
        </w:rPr>
        <w:t xml:space="preserve">Ответ: </w:t>
      </w:r>
      <w:r>
        <w:t xml:space="preserve">Плащаница.</w:t>
      </w:r>
    </w:p>
    <w:p>
      <w:r>
        <w:rPr>
          <w:b/>
          <w:bCs/>
        </w:rPr>
        <w:t xml:space="preserve">Зачёт: </w:t>
      </w:r>
      <w:r>
        <w:t xml:space="preserve">Священная/Туринская плащаница.</w:t>
      </w:r>
    </w:p>
    <w:p>
      <w:r>
        <w:rPr>
          <w:b/>
          <w:bCs/>
        </w:rPr>
        <w:t xml:space="preserve">Комментарий: </w:t>
      </w:r>
      <w:r>
        <w:t xml:space="preserve">Хлеб представляет Тело Христа, сироп — Его кровь, гвоздика — гвозди креста, а целые палочки корицы — дерево креста. Подобно полотну, в которое было завёрнуто тело Иисуса Христа, плавленый сыр покрывает блюдо.</w:t>
      </w:r>
    </w:p>
    <w:p>
      <w:r>
        <w:rPr>
          <w:b/>
          <w:bCs/>
        </w:rPr>
        <w:t xml:space="preserve">Источники: </w:t>
      </w:r>
      <w:r>
        <w:t xml:space="preserve">1. https://ru.wikipedia.org/wiki/Капиротада 
2. https://ru.wikipedia.org/wiki/Туринская_плащаница</w:t>
      </w:r>
    </w:p>
    <w:p>
      <w:r>
        <w:rPr>
          <w:b/>
          <w:bCs/>
        </w:rPr>
        <w:t xml:space="preserve">Автор: </w:t>
      </w:r>
      <w:r>
        <w:t xml:space="preserve">Анушаван Аветисян</w:t>
      </w:r>
    </w:p>
    <w:p/>
    <w:p>
      <w:pPr>
        <w:pStyle w:val="Heading4"/>
      </w:pPr>
      <w:r>
        <w:t xml:space="preserve">Вопрос 27</w:t>
      </w:r>
    </w:p>
    <w:p>
      <w:r>
        <w:t xml:space="preserve">В Сикстинской капелле поверхность фресок время от времени обрабатывают водой и промакивают бумагой. Назовите двухкоренным словом процесс, последствия которого таким образом устраняют в популярной достопримечательности.</w:t>
      </w:r>
    </w:p>
    <w:p>
      <w:r>
        <w:rPr>
          <w:b/>
          <w:bCs/>
        </w:rPr>
        <w:t xml:space="preserve">Ответ: </w:t>
      </w:r>
      <w:r>
        <w:t xml:space="preserve">Потоотделение.</w:t>
      </w:r>
    </w:p>
    <w:p>
      <w:r>
        <w:rPr>
          <w:b/>
          <w:bCs/>
        </w:rPr>
        <w:t xml:space="preserve">Зачёт: </w:t>
      </w:r>
      <w:r>
        <w:t xml:space="preserve">Потовыделение.</w:t>
      </w:r>
    </w:p>
    <w:p>
      <w:r>
        <w:rPr>
          <w:b/>
          <w:bCs/>
        </w:rPr>
        <w:t xml:space="preserve">Комментарий: </w:t>
      </w:r>
      <w:r>
        <w:t xml:space="preserve">Одна из самых больших проблем Сикстинской капеллы — пот с человеческих тел, оседающий на росписях XV–XVI веков. Таким образом работники удаляют слой соли. Ежедневно капеллу посещают 25 тысяч посетителей.</w:t>
      </w:r>
    </w:p>
    <w:p>
      <w:r>
        <w:rPr>
          <w:b/>
          <w:bCs/>
        </w:rPr>
        <w:t xml:space="preserve">Источники: </w:t>
      </w:r>
      <w:r>
        <w:t xml:space="preserve">https://artchive.ru/news/3202~18_interesnykh_faktov_o_restavratsii_v_Vatikane_kotorye_vy_navernjaka_ne_znali</w:t>
      </w:r>
    </w:p>
    <w:p>
      <w:r>
        <w:rPr>
          <w:b/>
          <w:bCs/>
        </w:rPr>
        <w:t xml:space="preserve">Автор: </w:t>
      </w:r>
      <w:r>
        <w:t xml:space="preserve">Анушаван Аветисян</w:t>
      </w:r>
    </w:p>
    <w:p/>
    <w:p>
      <w:pPr>
        <w:pStyle w:val="Heading4"/>
      </w:pPr>
      <w:r>
        <w:t xml:space="preserve">Вопрос 28</w:t>
      </w:r>
    </w:p>
    <w:p>
      <w:r>
        <w:t xml:space="preserve">Сотрудники Калифорнийского университета при помощи шоу выяснили, что на поведение детей влияют различия в повседневной жизни. Например, в Японии принято начинать есть всем вместе, а в США к совместной еде относятся с больши́м легкомыслием. Восстановите в исходном виде слово, которое мы сократили.</w:t>
      </w:r>
    </w:p>
    <w:p>
      <w:r>
        <w:rPr>
          <w:b/>
          <w:bCs/>
        </w:rPr>
        <w:t xml:space="preserve">Ответ: </w:t>
      </w:r>
      <w:r>
        <w:t xml:space="preserve">Маршмеллоу.</w:t>
      </w:r>
    </w:p>
    <w:p>
      <w:r>
        <w:rPr>
          <w:b/>
          <w:bCs/>
        </w:rPr>
        <w:t xml:space="preserve">Зачёт: </w:t>
      </w:r>
      <w:r>
        <w:t xml:space="preserve">Маршмеллоу-тест.</w:t>
      </w:r>
    </w:p>
    <w:p>
      <w:r>
        <w:rPr>
          <w:b/>
          <w:bCs/>
        </w:rPr>
        <w:t xml:space="preserve">Комментарий: </w:t>
      </w:r>
      <w:r>
        <w:t xml:space="preserve">Речь идёт про «тест с маршмеллоу», или «зефирный тест». Дети из Японии были готовы ждать вторую порцию, так как часто ждут, пока еда будет в тарелках всех членов семьи, прежде чем начинать трапезу. А вот в США никого ждать общего начала не заставляют, поэтому американские дети более нетерпеливые и съедали маршмеллоу сразу.</w:t>
      </w:r>
    </w:p>
    <w:p>
      <w:r>
        <w:rPr>
          <w:b/>
          <w:bCs/>
        </w:rPr>
        <w:t xml:space="preserve">Источники: </w:t>
      </w:r>
      <w:r>
        <w:t xml:space="preserve">1. https://www.nkj.ru/news/44882/ 
2. https://ru.wikipedia.org/wiki/Зефирный_эксперимент</w:t>
      </w:r>
    </w:p>
    <w:p>
      <w:r>
        <w:rPr>
          <w:b/>
          <w:bCs/>
        </w:rPr>
        <w:t xml:space="preserve">Автор: </w:t>
      </w:r>
      <w:r>
        <w:t xml:space="preserve">Анушаван Аветисян</w:t>
      </w:r>
    </w:p>
    <w:p/>
    <w:p>
      <w:pPr>
        <w:pStyle w:val="Heading4"/>
      </w:pPr>
      <w:r>
        <w:t xml:space="preserve">Вопрос 29</w:t>
      </w:r>
    </w:p>
    <w:p>
      <w:r>
        <w:t xml:space="preserve">Искусствовед сравнил ЕГО с мухой, летающей над обеденным столом. На одной из ЕГО картин есть реальная муха. Назовите ЕГО.</w:t>
      </w:r>
    </w:p>
    <w:p>
      <w:r>
        <w:rPr>
          <w:b/>
          <w:bCs/>
        </w:rPr>
        <w:t xml:space="preserve">Ответ: </w:t>
      </w:r>
      <w:r>
        <w:t xml:space="preserve">[Джексон] Поллок.</w:t>
      </w:r>
    </w:p>
    <w:p>
      <w:r>
        <w:rPr>
          <w:b/>
          <w:bCs/>
        </w:rPr>
        <w:t xml:space="preserve">Комментарий: </w:t>
      </w:r>
      <w:r>
        <w:t xml:space="preserve">По́ллок рисовал свои картины, разложив огромные холсты на пол, и ходил по ним, разбрызгивая краску. Неудивительно, что в таком случае муха может попасть на холст. На картине «Один: номер 31» в правом углу есть реальная муха, которую, впрочем, не так легко увидеть. Искусствовед Келли Гровьер сравнивает с процессом полет мухи на пикнике над столом.</w:t>
      </w:r>
    </w:p>
    <w:p>
      <w:r>
        <w:rPr>
          <w:b/>
          <w:bCs/>
        </w:rPr>
        <w:t xml:space="preserve">Источники: </w:t>
      </w:r>
      <w:r>
        <w:t xml:space="preserve">Келли Гровьер: «Что скрывают шедевры», стр. 224</w:t>
      </w:r>
    </w:p>
    <w:p>
      <w:r>
        <w:rPr>
          <w:b/>
          <w:bCs/>
        </w:rPr>
        <w:t xml:space="preserve">Автор: </w:t>
      </w:r>
      <w:r>
        <w:t xml:space="preserve">Анушаван Аветисян</w:t>
      </w:r>
    </w:p>
    <w:p/>
    <w:p>
      <w:pPr>
        <w:pStyle w:val="Heading4"/>
      </w:pPr>
      <w:r>
        <w:t xml:space="preserve">Вопрос 30</w:t>
      </w:r>
    </w:p>
    <w:p>
      <w:r>
        <w:t xml:space="preserve">Раздаточный материал: [</w:t>
      </w:r>
    </w:p>
    <w:p>
      <w:r>
        <w:t xml:space="preserve">hidden bug</w:t>
      </w:r>
    </w:p>
    <w:p>
      <w:r>
        <w:t xml:space="preserve">]</w:t>
      </w:r>
    </w:p>
    <w:p>
      <w:r>
        <w:t xml:space="preserve">Перед вами название ошибки в программировании с катастрофическими последствиями, например, полным уничтожением данных. Восстановите это название, в котором мы заменили одну букву.</w:t>
      </w:r>
    </w:p>
    <w:p>
      <w:r>
        <w:rPr>
          <w:b/>
          <w:bCs/>
        </w:rPr>
        <w:t xml:space="preserve">Ответ: </w:t>
      </w:r>
      <w:r>
        <w:t xml:space="preserve">Hinden.</w:t>
      </w:r>
    </w:p>
    <w:p>
      <w:r>
        <w:rPr>
          <w:b/>
          <w:bCs/>
        </w:rPr>
        <w:t xml:space="preserve">Зачёт: </w:t>
      </w:r>
      <w:r>
        <w:t xml:space="preserve">Hinden bug.</w:t>
      </w:r>
    </w:p>
    <w:p>
      <w:r>
        <w:rPr>
          <w:b/>
          <w:bCs/>
        </w:rPr>
        <w:t xml:space="preserve">Комментарий: </w:t>
      </w:r>
      <w:r>
        <w:t xml:space="preserve">Название ошибки отсылает к катастрофе дирижабля «Гинденбург».</w:t>
      </w:r>
    </w:p>
    <w:p>
      <w:r>
        <w:rPr>
          <w:b/>
          <w:bCs/>
        </w:rPr>
        <w:t xml:space="preserve">Источники: </w:t>
      </w:r>
      <w:r>
        <w:t xml:space="preserve">https://ru.wikipedia.org/wiki/Гейзенбаг</w:t>
      </w:r>
    </w:p>
    <w:p>
      <w:r>
        <w:rPr>
          <w:b/>
          <w:bCs/>
        </w:rPr>
        <w:t xml:space="preserve">Автор: </w:t>
      </w:r>
      <w:r>
        <w:t xml:space="preserve">Анушаван Аветисян, Евгения Васильева</w:t>
      </w:r>
    </w:p>
    <w:p/>
    <w:p>
      <w:pPr>
        <w:pStyle w:val="Heading2"/>
      </w:pPr>
      <w:r>
        <w:t xml:space="preserve">Блок 6</w:t>
      </w:r>
    </w:p>
    <w:p>
      <w:r>
        <w:rPr>
          <w:b/>
          <w:bCs/>
        </w:rPr>
        <w:t xml:space="preserve">Редакторы: </w:t>
      </w:r>
      <w:r>
        <w:t xml:space="preserve">Александр Евтушков</w:t>
      </w:r>
    </w:p>
    <w:p/>
    <w:p>
      <w:pPr>
        <w:pStyle w:val="Heading4"/>
      </w:pPr>
      <w:r>
        <w:t xml:space="preserve">Вопрос 31</w:t>
      </w:r>
    </w:p>
    <w:p>
      <w:r>
        <w:t xml:space="preserve">Один автомобиль покрыт специальными панелями, однако разрешение такого покрытия крайне низкое. По ироничному замечанию Стаса Давыдова, если этот автомобиль попадёт в ДТП, то получится ИКС. Назовите ИКС двумя словами на парные согласные.</w:t>
      </w:r>
    </w:p>
    <w:p>
      <w:r>
        <w:rPr>
          <w:b/>
          <w:bCs/>
        </w:rPr>
        <w:t xml:space="preserve">Ответ: </w:t>
      </w:r>
      <w:r>
        <w:t xml:space="preserve">Битый пиксель.</w:t>
      </w:r>
    </w:p>
    <w:p>
      <w:r>
        <w:rPr>
          <w:b/>
          <w:bCs/>
        </w:rPr>
        <w:t xml:space="preserve">Комментарий: </w:t>
      </w:r>
      <w:r>
        <w:t xml:space="preserve">Панели E-ink [е инк], которыми покрыт автомобиль, используются в электронных книгах для смены цвета. Таким образом автомобиль умеет переключать цвет с белого на чёрный и обратно. Почитать с данной машины, правда, не получится, так как её разрешение — всего лишь один пиксель. Битым пикселем называют дефект электронного устройства, воспринимающего или воспроизводящего изображение и имеющего пиксельную структуру.</w:t>
      </w:r>
    </w:p>
    <w:p>
      <w:r>
        <w:rPr>
          <w:b/>
          <w:bCs/>
        </w:rPr>
        <w:t xml:space="preserve">Источники: </w:t>
      </w:r>
      <w:r>
        <w:t xml:space="preserve">https://www.youtube.com/watch?v=L2isNX9lJNg&amp;t=518s</w:t>
      </w:r>
    </w:p>
    <w:p>
      <w:r>
        <w:rPr>
          <w:b/>
          <w:bCs/>
        </w:rPr>
        <w:t xml:space="preserve">Автор: </w:t>
      </w:r>
      <w:r>
        <w:t xml:space="preserve">Александр Евтушков</w:t>
      </w:r>
    </w:p>
    <w:p/>
    <w:p>
      <w:pPr>
        <w:pStyle w:val="Heading4"/>
      </w:pPr>
      <w:r>
        <w:t xml:space="preserve">Вопрос 32</w:t>
      </w:r>
    </w:p>
    <w:p>
      <w:r>
        <w:t xml:space="preserve">Наличие у первых автомобилей атрибутов конных повозок приводится в качестве примера мыслительной АЛЬФЫ. Персонаж вселенной DC [ди си] по прозвищу АЛЬФА является клоном Флэша, повторяющим его способности. Назовите АЛЬФУ словом латинского происхождения.</w:t>
      </w:r>
    </w:p>
    <w:p>
      <w:r>
        <w:rPr>
          <w:b/>
          <w:bCs/>
        </w:rPr>
        <w:t xml:space="preserve">Ответ: </w:t>
      </w:r>
      <w:r>
        <w:t xml:space="preserve">Инерция.</w:t>
      </w:r>
    </w:p>
    <w:p>
      <w:r>
        <w:rPr>
          <w:b/>
          <w:bCs/>
        </w:rPr>
        <w:t xml:space="preserve">Комментарий: </w:t>
      </w:r>
      <w:r>
        <w:t xml:space="preserve">Мыслительная инерция — следование устаревшим образцам при разработке чего-то нового. Инерция — это злой клон Флэша, столь же быстрый, как он, и будто следующий за ним по инерции.</w:t>
      </w:r>
    </w:p>
    <w:p>
      <w:r>
        <w:rPr>
          <w:b/>
          <w:bCs/>
        </w:rPr>
        <w:t xml:space="preserve">Источники: </w:t>
      </w:r>
      <w:r>
        <w:t xml:space="preserve">1. https://www.psychologos.ru/articles/view/inerciya-myshleniya
2. https://ru.wikipedia.org/wiki/Обратный_Флэш#Инерция</w:t>
      </w:r>
    </w:p>
    <w:p>
      <w:r>
        <w:rPr>
          <w:b/>
          <w:bCs/>
        </w:rPr>
        <w:t xml:space="preserve">Автор: </w:t>
      </w:r>
      <w:r>
        <w:t xml:space="preserve">Максим Зараник</w:t>
      </w:r>
    </w:p>
    <w:p/>
    <w:p>
      <w:pPr>
        <w:pStyle w:val="Heading4"/>
      </w:pPr>
      <w:r>
        <w:t xml:space="preserve">Вопрос 33</w:t>
      </w:r>
    </w:p>
    <w:p>
      <w:r>
        <w:t xml:space="preserve">В финале одной из серий Бэтмен сражается ТАМ со злодеем по имени Верти́го. Какой герой произведения первой половины девятнадцатого века работал ТАМ?</w:t>
      </w:r>
    </w:p>
    <w:p>
      <w:r>
        <w:rPr>
          <w:b/>
          <w:bCs/>
        </w:rPr>
        <w:t xml:space="preserve">Ответ: </w:t>
      </w:r>
      <w:r>
        <w:t xml:space="preserve">Квазимодо.</w:t>
      </w:r>
    </w:p>
    <w:p>
      <w:r>
        <w:rPr>
          <w:b/>
          <w:bCs/>
        </w:rPr>
        <w:t xml:space="preserve">Комментарий: </w:t>
      </w:r>
      <w:r>
        <w:t xml:space="preserve">«Вертиго» в переводе означает «головокружение», что является названием знаменитого фильма Альфреда Хичкока. Желая отдать дань уважения режиссёру, мультипликаторы перенесли финальную сцену в то же место, где происходила финальная сцена фильма — на колокольню. Персонаж произведения «Собор Парижской Богоматери» Квазимодо работал звонарём на колокольне.</w:t>
      </w:r>
    </w:p>
    <w:p>
      <w:r>
        <w:rPr>
          <w:b/>
          <w:bCs/>
        </w:rPr>
        <w:t xml:space="preserve">Источники: </w:t>
      </w:r>
      <w:r>
        <w:t xml:space="preserve">1. Сериал «Batman: The Animated Series», сезон 1, эпизод 44 («Off Balance»)
2. https://dcau.fandom.com/wiki/Off_Balance
3. https://ru.wikipedia.org/wiki/Собор_Парижской_Богоматери_(роман)</w:t>
      </w:r>
    </w:p>
    <w:p>
      <w:r>
        <w:rPr>
          <w:b/>
          <w:bCs/>
        </w:rPr>
        <w:t xml:space="preserve">Автор: </w:t>
      </w:r>
      <w:r>
        <w:t xml:space="preserve">Никита Горбатый</w:t>
      </w:r>
    </w:p>
    <w:p/>
    <w:p>
      <w:pPr>
        <w:pStyle w:val="Heading4"/>
      </w:pPr>
      <w:r>
        <w:t xml:space="preserve">Вопрос 34</w:t>
      </w:r>
    </w:p>
    <w:p>
      <w:r>
        <w:t xml:space="preserve">В британском фантастическом сериале действует злодей, которого называют плазмово́ром. Одной из жертв этого плазмовора становится персонаж по фамилии Корте́с. Какое двусложное слово мы заменили словом «Кортес»?</w:t>
      </w:r>
    </w:p>
    <w:p>
      <w:r>
        <w:rPr>
          <w:b/>
          <w:bCs/>
        </w:rPr>
        <w:t xml:space="preserve">Ответ: </w:t>
      </w:r>
      <w:r>
        <w:t xml:space="preserve">Стокер.</w:t>
      </w:r>
    </w:p>
    <w:p>
      <w:r>
        <w:rPr>
          <w:b/>
          <w:bCs/>
        </w:rPr>
        <w:t xml:space="preserve">Комментарий: </w:t>
      </w:r>
      <w:r>
        <w:t xml:space="preserve">Плазмовор, как видно из названия, ворует плазму, а конкретно — пьёт кровь своих жертв. То, что злодей выпил кровь у Сто́кера, — небольшая отсылка к «Дракуле». Стокер и Кортес — анаграммы.</w:t>
      </w:r>
    </w:p>
    <w:p>
      <w:r>
        <w:rPr>
          <w:b/>
          <w:bCs/>
        </w:rPr>
        <w:t xml:space="preserve">Источники: </w:t>
      </w:r>
      <w:r>
        <w:t xml:space="preserve">Сериал «Doctor Who», сезон 3, эпизод 1 («Smith and Jones»)</w:t>
      </w:r>
    </w:p>
    <w:p>
      <w:r>
        <w:rPr>
          <w:b/>
          <w:bCs/>
        </w:rPr>
        <w:t xml:space="preserve">Автор: </w:t>
      </w:r>
      <w:r>
        <w:t xml:space="preserve">Александр Евтушков</w:t>
      </w:r>
    </w:p>
    <w:p/>
    <w:p>
      <w:pPr>
        <w:pStyle w:val="Heading4"/>
      </w:pPr>
      <w:r>
        <w:t xml:space="preserve">Вопрос 35</w:t>
      </w:r>
    </w:p>
    <w:p>
      <w:r>
        <w:t xml:space="preserve">Раздаточный материал (изображение):</w:t>
      </w:r>
    </w:p>
    <w:p>
      <w:r>
        <w:drawing>
          <wp:inline distT="0" distB="0" distL="0" distR="0">
            <wp:extent cx="324802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48025" cy="3810000"/>
                    </a:xfrm>
                    <a:prstGeom prst="rect">
                      <a:avLst/>
                    </a:prstGeom>
                  </pic:spPr>
                </pic:pic>
              </a:graphicData>
            </a:graphic>
          </wp:inline>
        </w:drawing>
      </w:r>
    </w:p>
    <w:p>
      <w:r>
        <w:t xml:space="preserve">Популярный автор Джо Хилл считает, что относится к категории людей, которых не заслоняет АЛЬФА. Персонажем какого произведения является другая АЛЬФА?</w:t>
      </w:r>
    </w:p>
    <w:p>
      <w:r>
        <w:rPr>
          <w:b/>
          <w:bCs/>
        </w:rPr>
        <w:t xml:space="preserve">Ответ: </w:t>
      </w:r>
      <w:r>
        <w:t xml:space="preserve">«Гамлет».</w:t>
      </w:r>
    </w:p>
    <w:p>
      <w:r>
        <w:rPr>
          <w:b/>
          <w:bCs/>
        </w:rPr>
        <w:t xml:space="preserve">Комментарий: </w:t>
      </w:r>
      <w:r>
        <w:t xml:space="preserve">АЛЬФА — это тень отца. Полное имя писателя — Джозеф Хи́ллстром Кинг. И, как вы можете судить по фото, он очень похож на своего отца, Стивена Кинга. Тень отца Гамлета — известный образ из Шекспира. Кстати, Гамлет тоже своего рода сын ки́нга, то есть короля.</w:t>
      </w:r>
    </w:p>
    <w:p>
      <w:r>
        <w:rPr>
          <w:b/>
          <w:bCs/>
        </w:rPr>
        <w:t xml:space="preserve">Источники: </w:t>
      </w:r>
      <w:r>
        <w:t xml:space="preserve">1. https://fanzon-portal.ru/press-center/redaction-material/interesnye-fakty-o-dzho-khille/
2. https://ru.wikipedia.org/wiki/Призрак_отца_Гамлета</w:t>
      </w:r>
    </w:p>
    <w:p>
      <w:r>
        <w:rPr>
          <w:b/>
          <w:bCs/>
        </w:rPr>
        <w:t xml:space="preserve">Автор: </w:t>
      </w:r>
      <w:r>
        <w:t xml:space="preserve">Александр Евтушков</w:t>
      </w:r>
    </w:p>
    <w:p/>
    <w:p>
      <w:pPr>
        <w:pStyle w:val="Heading4"/>
      </w:pPr>
      <w:r>
        <w:t xml:space="preserve">Вопрос 36</w:t>
      </w:r>
    </w:p>
    <w:p>
      <w:r>
        <w:t xml:space="preserve">Во время одного из ритуалов деревенские девушки использовали забор. Более привычным аналогом забора в подобном ритуале выступает ОНА. Назовите ЕЁ.</w:t>
      </w:r>
    </w:p>
    <w:p>
      <w:r>
        <w:rPr>
          <w:b/>
          <w:bCs/>
        </w:rPr>
        <w:t xml:space="preserve">Ответ: </w:t>
      </w:r>
      <w:r>
        <w:t xml:space="preserve">Ромашка.</w:t>
      </w:r>
    </w:p>
    <w:p>
      <w:r>
        <w:rPr>
          <w:b/>
          <w:bCs/>
        </w:rPr>
        <w:t xml:space="preserve">Комментарий: </w:t>
      </w:r>
      <w:r>
        <w:t xml:space="preserve">Во время гадания девушка обнимала забор и на получившемся отрезке просто считала колышки забора, выясняя, будет жених бедным или богатым. Как будто на ромашке. В этом случае многое решало, как этот забор построил её отец и насколько часто втыкал колышки. После игры вам тоже придётся решить, кто из редакторов вам понравился, а кто нет.</w:t>
      </w:r>
    </w:p>
    <w:p>
      <w:r>
        <w:rPr>
          <w:b/>
          <w:bCs/>
        </w:rPr>
        <w:t xml:space="preserve">Источники: </w:t>
      </w:r>
      <w:r>
        <w:t xml:space="preserve">https://burninghut.ru/svyatochnye-gadaniya/</w:t>
      </w:r>
    </w:p>
    <w:p>
      <w:r>
        <w:rPr>
          <w:b/>
          <w:bCs/>
        </w:rPr>
        <w:t xml:space="preserve">Автор: </w:t>
      </w:r>
      <w:r>
        <w:t xml:space="preserve">Александр Евтушков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b3fc8faada656fb2f9c9fbd7b5508fb6c9c6e8.png"/><Relationship Id="rId8" Type="http://schemas.openxmlformats.org/officeDocument/2006/relationships/image" Target="media/2b9947523f97b560249da09496e6efdb13f76330.jpg"/><Relationship Id="rId9" Type="http://schemas.openxmlformats.org/officeDocument/2006/relationships/image" Target="media/ff0702d6d5e5c767f57b98c40c775eed77d99b89.png"/><Relationship Id="rId10" Type="http://schemas.openxmlformats.org/officeDocument/2006/relationships/image" Target="media/93a6a9070bf7baeb84a672892a3abfffbab7e5e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2026-11-04T02:31:11.393Z</dcterms:created>
  <dcterms:modified xsi:type="dcterms:W3CDTF">2026-11-04T02:31:11.393Z</dcterms:modified>
</cp:coreProperties>
</file>

<file path=docProps/custom.xml><?xml version="1.0" encoding="utf-8"?>
<Properties xmlns="http://schemas.openxmlformats.org/officeDocument/2006/custom-properties" xmlns:vt="http://schemas.openxmlformats.org/officeDocument/2006/docPropsVTypes"/>
</file>