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Гёмбёц-8</w:t>
      </w:r>
    </w:p>
    <w:p>
      <w:r>
        <w:rPr>
          <w:b/>
          <w:bCs/>
        </w:rPr>
        <w:t xml:space="preserve">Редакторы: </w:t>
      </w:r>
      <w:r>
        <w:t xml:space="preserve">Дмитрий Великов, Алексей Бороненко, Юлия Дидбаридзе, Максим Еремеев, Сергей Янукович</w:t>
      </w:r>
    </w:p>
    <w:p>
      <w:r>
        <w:t xml:space="preserve">Гёмбёц-8
Ведущему:
- Пожалуйста, ознакомьтесь с пакетом заранее.
- Обязательно читайте командам список тестеров (!), текст вопроса, авторский ответ, критерии зачёта авторского ответа и комментарии.
- В начале каждого тура указан список тестеров и редактор тура. Имя редактора указано после списка тестеров: мы надеемся, что это поможет игрокам лучше услышать его и не переспрашивать у вас лишний раз. Можно читать и в привычном формате: редактор, а потом уже список тестеров. Об этой особенности можно сообщить игрокам.
- В начале некоторых вопросов есть указания по чтению. Они оформлены [вот так, курсивом и в квадратных скобках]. Пожалуйста, следуйте им и не озвучивайте их командам.
- Слова, выделенные в тексте вопросов ПРОПИСНЫМИ БУКВАМИ, можно слегка выделить голосом.
- В тексте некоторых вопросов есть указания по правильному чтению иностранных слов. Они выглядят vot tak vot [вот так вот].
- В не́которых слова́х уда́рные гла́сные вы́делены.
Пожалуйста, огласите следующую информацию игрокам:
Пожалуйста, не обсуждайте вопросы с другими игроками, не участвовавшими в турнире, до момента публикации вопросов в канале &lt;a href="https://t.me/gomboc_questions"&gt;https://t.me/gomboc_questions&lt;/a&gt;, ориентировочно до 29 января 2026 года.</w:t>
      </w:r>
    </w:p>
    <w:p/>
    <w:p>
      <w:pPr>
        <w:pStyle w:val="Heading2"/>
      </w:pPr>
      <w:r>
        <w:t xml:space="preserve">Тур 1</w:t>
      </w:r>
    </w:p>
    <w:p>
      <w:r>
        <w:rPr>
          <w:b/>
          <w:bCs/>
        </w:rPr>
        <w:t xml:space="preserve">Редакторы: </w:t>
      </w:r>
      <w:r>
        <w:t xml:space="preserve">Алексей Бороненко</w:t>
      </w:r>
    </w:p>
    <w:p>
      <w:r>
        <w:t xml:space="preserve">Напоминаем, что моноплощадкам необходимо сейчас включить аудиозапись обсуждения.
Редактор благодарит за тестирование вопросов и ценные замечания Станислава Адаске́вича, Георгия Арабу́ли, Дениса Галиакбе́рова, Дарью Гвоздёву, Юлию Дидбари́дзе, Максима Ереме́ева, Александра Карче́вского, Александра Коробе́йникова, Ерла́на Мухамеджа́нова, Антона Саксо́нова, Дмитрия Стальну́хина, Александра Рожде́ствина, Елену Рожде́ствину, Анастасию Руба́шкину, Станислава Утике́ева, Анатолия Фроло́ва, Анастасию Цепа́еву, Андрея Цепа́ева, Наташу Я́ковлеву и Сергея Януко́вича. Отдельная благодарность — команде «Минус один». 
Редактор — Алексей Бороненко.
[Раздаточный материал предусмотрен к вопросам №2, №6.]</w:t>
      </w:r>
    </w:p>
    <w:p/>
    <w:p>
      <w:pPr>
        <w:pStyle w:val="Heading4"/>
      </w:pPr>
      <w:r>
        <w:t xml:space="preserve">Вопрос 1</w:t>
      </w:r>
    </w:p>
    <w:p>
      <w:r>
        <w:t xml:space="preserve">По шуточному предположению Э́ндрю Ха́нтера Мю́ррея, этот человек требует, чтобы в гримёрке не было определённых Ван Ха́ленов. Назовите этого человека.</w:t>
      </w:r>
    </w:p>
    <w:p>
      <w:r>
        <w:rPr>
          <w:b/>
          <w:bCs/>
        </w:rPr>
        <w:t xml:space="preserve">Ответ: </w:t>
      </w:r>
      <w:r>
        <w:t xml:space="preserve">Э́минем</w:t>
      </w:r>
    </w:p>
    <w:p>
      <w:r>
        <w:rPr>
          <w:b/>
          <w:bCs/>
        </w:rPr>
        <w:t xml:space="preserve">Зачёт: </w:t>
      </w:r>
      <w:r>
        <w:t xml:space="preserve">Ма́ршал Мэ́терс</w:t>
      </w:r>
    </w:p>
    <w:p>
      <w:r>
        <w:rPr>
          <w:b/>
          <w:bCs/>
        </w:rPr>
        <w:t xml:space="preserve">Комментарий: </w:t>
      </w:r>
      <w:r>
        <w:t xml:space="preserve">группа братьев Ван Ха́ленов, как известно, включала в свой концертный райдер требование обеспечить музыкантов конфетами «Эм-энд-эмс», убрав предварительно все драже коричневого цвета (не из капризности, а для проверки организаторов на внимательность к деталям). Рэпер Ма́ршал Мэ́терс образовал свой псевдоним от инициалов — «эм-энд-эм»; собственно, перед тем, как стать Эминемом, он какое-то время был Эм-энд-эмом.</w:t>
      </w:r>
    </w:p>
    <w:p>
      <w:r>
        <w:rPr>
          <w:b/>
          <w:bCs/>
        </w:rPr>
        <w:t xml:space="preserve">Источники: </w:t>
      </w:r>
      <w:r>
        <w:t xml:space="preserve">1. No Such Thing as a Fish. — №617. — 56:00–56:10 (https://archive.ph/HhIPL)
2. https://en.wikipedia.org/wiki/Van_Halen#Contract_riders
3. https://en.wikipedia.org/wiki/Eminem</w:t>
      </w:r>
    </w:p>
    <w:p>
      <w:r>
        <w:rPr>
          <w:b/>
          <w:bCs/>
        </w:rPr>
        <w:t xml:space="preserve">Автор: </w:t>
      </w:r>
      <w:r>
        <w:t xml:space="preserve">Алексей Бороненко</w:t>
      </w:r>
    </w:p>
    <w:p/>
    <w:p>
      <w:pPr>
        <w:pStyle w:val="Heading4"/>
      </w:pPr>
      <w:r>
        <w:t xml:space="preserve">Вопрос 2</w:t>
      </w:r>
    </w:p>
    <w:p>
      <w:r>
        <w:t xml:space="preserve">Раздаточный материал (изображение):</w:t>
      </w:r>
    </w:p>
    <w:p>
      <w:r>
        <w:drawing>
          <wp:inline distT="0" distB="0" distL="0" distR="0">
            <wp:extent cx="3419475" cy="421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19475" cy="4210050"/>
                    </a:xfrm>
                    <a:prstGeom prst="rect">
                      <a:avLst/>
                    </a:prstGeom>
                  </pic:spPr>
                </pic:pic>
              </a:graphicData>
            </a:graphic>
          </wp:inline>
        </w:drawing>
      </w:r>
    </w:p>
    <w:p>
      <w:r>
        <w:t xml:space="preserve">Перед вами фрагмент из мультфильма Ивана Макси́мова, снятого в 1989 году. Через несколько лет Максимов создал известное изображение по заказу производителей товара, который в 1993 году, по данным опроса российских покупателей, занимал третье место по востребованности в своей категории после холодильника и телевизора. Назовите этот товар точно.</w:t>
      </w:r>
    </w:p>
    <w:p>
      <w:r>
        <w:rPr>
          <w:b/>
          <w:bCs/>
        </w:rPr>
        <w:t xml:space="preserve">Ответ: </w:t>
      </w:r>
      <w:r>
        <w:t xml:space="preserve">приставка Dendy</w:t>
      </w:r>
    </w:p>
    <w:p>
      <w:r>
        <w:rPr>
          <w:b/>
          <w:bCs/>
        </w:rPr>
        <w:t xml:space="preserve">Зачёт: </w:t>
      </w:r>
      <w:r>
        <w:t xml:space="preserve">приставка «Де́нди»; Dendy; «Денди»</w:t>
      </w:r>
    </w:p>
    <w:p>
      <w:r>
        <w:rPr>
          <w:b/>
          <w:bCs/>
        </w:rPr>
        <w:t xml:space="preserve">Комментарий: </w:t>
      </w:r>
      <w:r>
        <w:t xml:space="preserve">потом Макси́мов нарисовал ещё одного странного слоника — для бренда игровых приставок «Де́нди», ставших в России настолько популярными, что в категории «бытовая электроника» они занимали третье место после любого холодильника и любого телевизора. Правда, опрос этот был проведён по заказу производителя приставки, поэтому относиться к его результатам стоит с долей скепсиса.</w:t>
      </w:r>
    </w:p>
    <w:p>
      <w:r>
        <w:rPr>
          <w:b/>
          <w:bCs/>
        </w:rPr>
        <w:t xml:space="preserve">Источники: </w:t>
      </w:r>
      <w:r>
        <w:t xml:space="preserve">1. Фру-89. Слева направо. — 02:38 (https://youtu.be/wEnl_QoZ-rU?si=pYdqvS_TPgXBfOlb&amp;t=158)
2. https://ru.wikipedia.org/wiki/Максимов,_Иван_Леонидович
3. Костин, С. Легенда о слоне: как IT-компания Steepler создала Dendy и основала российский консольный рынок // DTF (https://archive.ph/NQpYh)</w:t>
      </w:r>
    </w:p>
    <w:p>
      <w:r>
        <w:rPr>
          <w:b/>
          <w:bCs/>
        </w:rPr>
        <w:t xml:space="preserve">Автор: </w:t>
      </w:r>
      <w:r>
        <w:t xml:space="preserve">Алексей Бороненко</w:t>
      </w:r>
    </w:p>
    <w:p/>
    <w:p>
      <w:pPr>
        <w:pStyle w:val="Heading4"/>
      </w:pPr>
      <w:r>
        <w:t xml:space="preserve">Вопрос 3</w:t>
      </w:r>
    </w:p>
    <w:p>
      <w:r>
        <w:t xml:space="preserve">Некоторые учёные предполагают, что ИГРЕК контролирует интенсивность работы своего так называемого ИКСА, увеличивая, например, во время охоты поступление кислорода к особым бактериям — симбионтам. Ответьте двумя словами, которые начинаются на соседние буквы алфавита: что такое ИКС ИГРЕКА?</w:t>
      </w:r>
    </w:p>
    <w:p>
      <w:r>
        <w:rPr>
          <w:b/>
          <w:bCs/>
        </w:rPr>
        <w:t xml:space="preserve">Ответ: </w:t>
      </w:r>
      <w:r>
        <w:t xml:space="preserve">фонарь удильщика</w:t>
      </w:r>
    </w:p>
    <w:p>
      <w:r>
        <w:rPr>
          <w:b/>
          <w:bCs/>
        </w:rPr>
        <w:t xml:space="preserve">Зачёт: </w:t>
      </w:r>
      <w:r>
        <w:t xml:space="preserve">фонарик удильщика</w:t>
      </w:r>
    </w:p>
    <w:p>
      <w:r>
        <w:rPr>
          <w:b/>
          <w:bCs/>
        </w:rPr>
        <w:t xml:space="preserve">Комментарий: </w:t>
      </w:r>
      <w:r>
        <w:t xml:space="preserve">глубоководные рыбы-удильщики отличаются светящимся органом, который они используют для привлечения планктона. Свет в этом «фонаре» создают живущие в нём симбионты — биолюминесцентные бактерии. Точно неизвестно, как именно удильщики — на самом деле удильщицы, потому что такой «фонарь» есть только у самок — калибруют силу свечения, но, согласно одному предположению, всё дело в регуляции кислорода, поступающего бактериям.</w:t>
      </w:r>
    </w:p>
    <w:p>
      <w:r>
        <w:rPr>
          <w:b/>
          <w:bCs/>
        </w:rPr>
        <w:t xml:space="preserve">Источники: </w:t>
      </w:r>
      <w:r>
        <w:t xml:space="preserve">1. Karplus, I. Symbiosis in Fishes. — Wiley Blackwell, 2014. — С. 32 (https://ibb.co/XfCSD3D9)
2. https://en.wikipedia.org/wiki/Bioluminescent_bacteria#In_anglerfish</w:t>
      </w:r>
    </w:p>
    <w:p>
      <w:r>
        <w:rPr>
          <w:b/>
          <w:bCs/>
        </w:rPr>
        <w:t xml:space="preserve">Автор: </w:t>
      </w:r>
      <w:r>
        <w:t xml:space="preserve">Наташа Яковлева</w:t>
      </w:r>
    </w:p>
    <w:p/>
    <w:p>
      <w:pPr>
        <w:pStyle w:val="Heading4"/>
      </w:pPr>
      <w:r>
        <w:t xml:space="preserve">Вопрос 4</w:t>
      </w:r>
    </w:p>
    <w:p>
      <w:r>
        <w:t xml:space="preserve">До середины 20 века определённые предприятия во многих американских городах подрабатывали, используя свои ПЕРВЫЕ для перевозки мебели или в качестве ВТОРЫХ. Последнее было связано с тем, что важная служба была тогда организована в США плохо. Назовите ПЕРВЫЕ одним словом и ВТОРЫЕ тремя словами.</w:t>
      </w:r>
    </w:p>
    <w:p>
      <w:r>
        <w:rPr>
          <w:b/>
          <w:bCs/>
        </w:rPr>
        <w:t xml:space="preserve">Ответ: </w:t>
      </w:r>
      <w:r>
        <w:t xml:space="preserve">катафалки, автомобили скорой помощи</w:t>
      </w:r>
    </w:p>
    <w:p>
      <w:r>
        <w:rPr>
          <w:b/>
          <w:bCs/>
        </w:rPr>
        <w:t xml:space="preserve">Зачёт: </w:t>
      </w:r>
      <w:r>
        <w:t xml:space="preserve">в любом порядке; вместо автомобилей скорой помощи — машины скорой помощи, кареты скорой помощи</w:t>
      </w:r>
    </w:p>
    <w:p>
      <w:r>
        <w:rPr>
          <w:b/>
          <w:bCs/>
        </w:rPr>
        <w:t xml:space="preserve">Комментарий: </w:t>
      </w:r>
      <w:r>
        <w:t xml:space="preserve">в американских городах система скорой медицинской помощи сформировалась только к концу 1960-х годов. До этого времени во многих городах человеку, которому стало плохо, вызывали полицейскую машину, пожарных или катафалк от местного похоронного бюро — просто чтобы довезти до больницы; об оказании первой помощи на месте речи не шло.</w:t>
      </w:r>
    </w:p>
    <w:p>
      <w:r>
        <w:rPr>
          <w:b/>
          <w:bCs/>
        </w:rPr>
        <w:t xml:space="preserve">Источники: </w:t>
      </w:r>
      <w:r>
        <w:t xml:space="preserve">The Surprising History Of The First Paramedics // NPR (https://archive.ph/eG0cU)</w:t>
      </w:r>
    </w:p>
    <w:p>
      <w:r>
        <w:rPr>
          <w:b/>
          <w:bCs/>
        </w:rPr>
        <w:t xml:space="preserve">Автор: </w:t>
      </w:r>
      <w:r>
        <w:t xml:space="preserve">Алексей Бороненко</w:t>
      </w:r>
    </w:p>
    <w:p/>
    <w:p>
      <w:pPr>
        <w:pStyle w:val="Heading4"/>
      </w:pPr>
      <w:r>
        <w:t xml:space="preserve">Вопрос 5</w:t>
      </w:r>
    </w:p>
    <w:p>
      <w:r>
        <w:t xml:space="preserve">В последние годы английские педиатры стали сильно реже сталкиваться с определёнными жалобами. Это в первую очередь связано с тем, что в стране стали в принципе меньше использовать АЛЬФЫ. На одной итальянской АЛЬФЕ можно увидеть сотрудника специального подразделения карабине́ров за микроскопом. Назовите АЛЬФЫ.</w:t>
      </w:r>
    </w:p>
    <w:p>
      <w:r>
        <w:rPr>
          <w:b/>
          <w:bCs/>
        </w:rPr>
        <w:t xml:space="preserve">Ответ: </w:t>
      </w:r>
      <w:r>
        <w:t xml:space="preserve">монеты</w:t>
      </w:r>
    </w:p>
    <w:p>
      <w:r>
        <w:rPr>
          <w:b/>
          <w:bCs/>
        </w:rPr>
        <w:t xml:space="preserve">Зачёт: </w:t>
      </w:r>
      <w:r>
        <w:t xml:space="preserve">монетки</w:t>
      </w:r>
    </w:p>
    <w:p>
      <w:r>
        <w:rPr>
          <w:b/>
          <w:bCs/>
        </w:rPr>
        <w:t xml:space="preserve">Комментарий: </w:t>
      </w:r>
      <w:r>
        <w:t xml:space="preserve">до последнего времени почти три четверти всех инородных предметов, которые проглатывали английские дети, были монетами. Переход к безналичным платежам привел к тому, что монет в доступе стало меньше. Упомянутую монету выпустили к 30-летию отдела по борьбе с фальшивомонетчиками: на монете номиналом в 5 евро специалист изучает под микроскопом банкноту номиналом в 50 евро.</w:t>
      </w:r>
    </w:p>
    <w:p>
      <w:r>
        <w:rPr>
          <w:b/>
          <w:bCs/>
        </w:rPr>
        <w:t xml:space="preserve">Источники: </w:t>
      </w:r>
      <w:r>
        <w:t xml:space="preserve">1. Decline Of Cash Credited For Drop In NHS Surgery For Children Swallowing Objects // The Guardian (https://archive.ph/fqHCs)
2. 2022 Italian Numismatic Program // Numismag (https://archive.ph/ui9Ud)</w:t>
      </w:r>
    </w:p>
    <w:p>
      <w:r>
        <w:rPr>
          <w:b/>
          <w:bCs/>
        </w:rPr>
        <w:t xml:space="preserve">Автор: </w:t>
      </w:r>
      <w:r>
        <w:t xml:space="preserve">Алексей Бороненко</w:t>
      </w:r>
    </w:p>
    <w:p/>
    <w:p>
      <w:pPr>
        <w:pStyle w:val="Heading4"/>
      </w:pPr>
      <w:r>
        <w:t xml:space="preserve">Вопрос 6</w:t>
      </w:r>
    </w:p>
    <w:p>
      <w:r>
        <w:t xml:space="preserve">Раздаточный материал: [</w:t>
      </w:r>
    </w:p>
    <w:p>
      <w:r>
        <w:t xml:space="preserve">Their moral ****** kept in bounds by an extensive surveillance apparatus</w:t>
      </w:r>
    </w:p>
    <w:p>
      <w:r>
        <w:t xml:space="preserve">]</w:t>
      </w:r>
    </w:p>
    <w:p>
      <w:r>
        <w:t xml:space="preserve">Историк рассказывает, как жители одного государства в 1960-е годы оставили покаяние соседям-капиталистам, из-за чего какое-то время не испытывали сильных волнений, но и не двигались вперёд. На раздаточном материале — фрагмент статьи упомянутого историка. Заполните пропуск на раздаточном материале.</w:t>
      </w:r>
    </w:p>
    <w:p>
      <w:r>
        <w:rPr>
          <w:b/>
          <w:bCs/>
        </w:rPr>
        <w:t xml:space="preserve">Ответ: </w:t>
      </w:r>
      <w:r>
        <w:t xml:space="preserve">stasis</w:t>
      </w:r>
    </w:p>
    <w:p>
      <w:r>
        <w:rPr>
          <w:b/>
          <w:bCs/>
        </w:rPr>
        <w:t xml:space="preserve">Зачёт: </w:t>
      </w:r>
      <w:r>
        <w:t xml:space="preserve">ста́зис, ста́сис</w:t>
      </w:r>
    </w:p>
    <w:p>
      <w:r>
        <w:rPr>
          <w:b/>
          <w:bCs/>
        </w:rPr>
        <w:t xml:space="preserve">Комментарий: </w:t>
      </w:r>
      <w:r>
        <w:t xml:space="preserve">жители ГДР не рефлексировали по поводу неудобного прошлого и пребывали в своего рода моральном стазисе, который поддерживался внушительной системой государственной слежки, представленной в первую очередь тайной полицией «Шта́зи».</w:t>
      </w:r>
    </w:p>
    <w:p>
      <w:r>
        <w:rPr>
          <w:b/>
          <w:bCs/>
        </w:rPr>
        <w:t xml:space="preserve">Источники: </w:t>
      </w:r>
      <w:r>
        <w:t xml:space="preserve">Fritzsche, P. Ukraine, Gaza and the Long Shadow of German Guilt // The New York Times (https://archive.ph/KY0kv)</w:t>
      </w:r>
    </w:p>
    <w:p>
      <w:r>
        <w:rPr>
          <w:b/>
          <w:bCs/>
        </w:rPr>
        <w:t xml:space="preserve">Автор: </w:t>
      </w:r>
      <w:r>
        <w:t xml:space="preserve">Алексей Бороненко</w:t>
      </w:r>
    </w:p>
    <w:p/>
    <w:p>
      <w:pPr>
        <w:pStyle w:val="Heading4"/>
      </w:pPr>
      <w:r>
        <w:t xml:space="preserve">Вопрос 7</w:t>
      </w:r>
    </w:p>
    <w:p>
      <w:r>
        <w:t xml:space="preserve">Исследователь сленга Джонато́н Грин собрал более 250 английских жаргонизмов со значением «тот, кто ДЕЛАЕТ ЭТО» и считает, что такое количество подчёркивает важную роль жаргона. Грин добавляет, что с точки зрения носителей жаргона он и его коллеги тоже, по сути, ДЕЛАЮТ ЭТО. Сообщите нам, что такое ДЕЛАТЬ ЭТО.</w:t>
      </w:r>
    </w:p>
    <w:p>
      <w:r>
        <w:rPr>
          <w:b/>
          <w:bCs/>
        </w:rPr>
        <w:t xml:space="preserve">Ответ: </w:t>
      </w:r>
      <w:r>
        <w:t xml:space="preserve">доносить</w:t>
      </w:r>
    </w:p>
    <w:p>
      <w:r>
        <w:rPr>
          <w:b/>
          <w:bCs/>
        </w:rPr>
        <w:t xml:space="preserve">Зачёт: </w:t>
      </w:r>
      <w:r>
        <w:t xml:space="preserve">стучать, ябедничать, шпионить, информировать, осведомлять</w:t>
      </w:r>
    </w:p>
    <w:p>
      <w:r>
        <w:rPr>
          <w:b/>
          <w:bCs/>
        </w:rPr>
        <w:t xml:space="preserve">Комментарий: </w:t>
      </w:r>
      <w:r>
        <w:t xml:space="preserve">жаргон — это тайный язык, и для его носителей очень важно быть непонятными для чужаков. На высокую ценность такой закрытости указывает большое число слов, обозначающих тех, кто рассказывает секреты сообщества. Исследователи жаргона как раз и объясняют всему миру значение их тайных слов.</w:t>
      </w:r>
    </w:p>
    <w:p>
      <w:r>
        <w:rPr>
          <w:b/>
          <w:bCs/>
        </w:rPr>
        <w:t xml:space="preserve">Источники: </w:t>
      </w:r>
      <w:r>
        <w:t xml:space="preserve">Green, J. AI! AI! // Mister Slang (https://archive.ph/MrQuT)</w:t>
      </w:r>
    </w:p>
    <w:p>
      <w:r>
        <w:rPr>
          <w:b/>
          <w:bCs/>
        </w:rPr>
        <w:t xml:space="preserve">Автор: </w:t>
      </w:r>
      <w:r>
        <w:t xml:space="preserve">Алексей Бороненко</w:t>
      </w:r>
    </w:p>
    <w:p/>
    <w:p>
      <w:pPr>
        <w:pStyle w:val="Heading4"/>
      </w:pPr>
      <w:r>
        <w:t xml:space="preserve">Вопрос 8</w:t>
      </w:r>
    </w:p>
    <w:p>
      <w:r>
        <w:t xml:space="preserve">Согласно одной версии, первая и последняя буквы в названии бренда были выбраны из-за своей формы, а вторая и третья — это вторая и третья буквы в названии одного из ингредиентов. Напишите вторую и третью буквы между первой и последней.</w:t>
      </w:r>
    </w:p>
    <w:p>
      <w:r>
        <w:rPr>
          <w:b/>
          <w:bCs/>
        </w:rPr>
        <w:t xml:space="preserve">Ответ: </w:t>
      </w:r>
      <w:r>
        <w:t xml:space="preserve">Oreo</w:t>
      </w:r>
    </w:p>
    <w:p>
      <w:r>
        <w:rPr>
          <w:b/>
          <w:bCs/>
        </w:rPr>
        <w:t xml:space="preserve">Зачёт: </w:t>
      </w:r>
      <w:r>
        <w:t xml:space="preserve">О́рео</w:t>
      </w:r>
    </w:p>
    <w:p>
      <w:r>
        <w:rPr>
          <w:b/>
          <w:bCs/>
        </w:rPr>
        <w:t xml:space="preserve">Комментарий: </w:t>
      </w:r>
      <w:r>
        <w:t xml:space="preserve">компания «Наби́ско» не даёт однозначного ответа на вопрос о происхождении названия своего самого известного печенья. Не отвергает компания и популярную народную этимологию, согласно которой две буквы «о», напоминающие шоколадные диски, взяты из слова «шоколад», а буквы «ре» посередине — из слова «крем», потому что посередине между шоколадными дисками в «О́рео» расположен крем.</w:t>
      </w:r>
    </w:p>
    <w:p>
      <w:r>
        <w:rPr>
          <w:b/>
          <w:bCs/>
        </w:rPr>
        <w:t xml:space="preserve">Источники: </w:t>
      </w:r>
      <w:r>
        <w:t xml:space="preserve">1. A History of the Oreo Cookie // ThoughtCo (https://archive.ph/yDHFR)
2. Bowling, Beatniks, and Bell-Bottoms: Pop Culture of 20th-Century America. — Volume 1: 1900–1910s. — 2002. — С. 184 (https://ibb.co/mCP4XxDZ)</w:t>
      </w:r>
    </w:p>
    <w:p>
      <w:r>
        <w:rPr>
          <w:b/>
          <w:bCs/>
        </w:rPr>
        <w:t xml:space="preserve">Автор: </w:t>
      </w:r>
      <w:r>
        <w:t xml:space="preserve">Алексей Бороненко</w:t>
      </w:r>
    </w:p>
    <w:p/>
    <w:p>
      <w:pPr>
        <w:pStyle w:val="Heading4"/>
      </w:pPr>
      <w:r>
        <w:t xml:space="preserve">Вопрос 9</w:t>
      </w:r>
    </w:p>
    <w:p>
      <w:r>
        <w:t xml:space="preserve">Получивший фундаментальное гуманитарное образование комик Рэй О’Ли́ри издевательски переводит для американцев, что закончил факультет ЭТОГО. Американцы, возможно, отсылку не поняли. «ЭТО» по-шведски — «тро́ллько́нст». Назовите ЭТО одним словом.</w:t>
      </w:r>
    </w:p>
    <w:p>
      <w:r>
        <w:rPr>
          <w:b/>
          <w:bCs/>
        </w:rPr>
        <w:t xml:space="preserve">Ответ: </w:t>
      </w:r>
      <w:r>
        <w:t xml:space="preserve">волшебство</w:t>
      </w:r>
    </w:p>
    <w:p>
      <w:r>
        <w:rPr>
          <w:b/>
          <w:bCs/>
        </w:rPr>
        <w:t xml:space="preserve">Зачёт: </w:t>
      </w:r>
      <w:r>
        <w:t xml:space="preserve">магия, колдовство, sorcery</w:t>
      </w:r>
    </w:p>
    <w:p>
      <w:r>
        <w:rPr>
          <w:b/>
          <w:bCs/>
        </w:rPr>
        <w:t xml:space="preserve">Комментарий: </w:t>
      </w:r>
      <w:r>
        <w:t xml:space="preserve">О’Ли́ри закончил философский факультет и саркастически отсылает к тому факту, что американские издатели первой книги о Га́рри По́ттере решили, что выражение «философский камень» слишком сложное, и назвали роман «Га́рри По́ттер и камень волшебника». В шведском слове видны германские корни, связанные с искусством («конст» похожее на «кунст») и сверхъественным (тролль).</w:t>
      </w:r>
    </w:p>
    <w:p>
      <w:r>
        <w:rPr>
          <w:b/>
          <w:bCs/>
        </w:rPr>
        <w:t xml:space="preserve">Источники: </w:t>
      </w:r>
      <w:r>
        <w:t xml:space="preserve">1. https://www.instagram.com/p/C8bshgDN2J_
2. https://en.wikipedia.org/wiki/Ray O'Leary
3. https://en.wikipedia.org/wiki/Harry Potter and the Philosopher's Stone
4. https://en.wiktionary.org/wiki/trollkonst#Swedish</w:t>
      </w:r>
    </w:p>
    <w:p>
      <w:r>
        <w:rPr>
          <w:b/>
          <w:bCs/>
        </w:rPr>
        <w:t xml:space="preserve">Автор: </w:t>
      </w:r>
      <w:r>
        <w:t xml:space="preserve">Алексей Бороненко</w:t>
      </w:r>
    </w:p>
    <w:p/>
    <w:p>
      <w:pPr>
        <w:pStyle w:val="Heading4"/>
      </w:pPr>
      <w:r>
        <w:t xml:space="preserve">Вопрос 10</w:t>
      </w:r>
    </w:p>
    <w:p>
      <w:r>
        <w:t xml:space="preserve">[Указание ведущему: «ПРОПУСК2» читать как «пропуск два».]
Загрязнение озера Уи́ндермир — большая проблема. Пытаясь привлечь к ней внимание, радиоведущий Ли Дюра́нт в течение суток ставил только ПРОПУСК2 в разные годы, например «Го́лден бра́ун» 1982 года. Заполните ПРОПУСК2.</w:t>
      </w:r>
    </w:p>
    <w:p>
      <w:r>
        <w:rPr>
          <w:b/>
          <w:bCs/>
        </w:rPr>
        <w:t xml:space="preserve">Ответ: </w:t>
      </w:r>
      <w:r>
        <w:t xml:space="preserve">песни, которые занимали в хит-параде позицию номер два</w:t>
      </w:r>
    </w:p>
    <w:p>
      <w:r>
        <w:rPr>
          <w:b/>
          <w:bCs/>
        </w:rPr>
        <w:t xml:space="preserve">Зачёт: </w:t>
      </w:r>
      <w:r>
        <w:t xml:space="preserve">по упоминанию второго места в чарте</w:t>
      </w:r>
    </w:p>
    <w:p>
      <w:r>
        <w:rPr>
          <w:b/>
          <w:bCs/>
        </w:rPr>
        <w:t xml:space="preserve">Комментарий: </w:t>
      </w:r>
      <w:r>
        <w:t xml:space="preserve">Дюра́нт привлекал внимание к тому, что водопроводная компания недостаточно активно выполняет свои обязательства по присоединению канализаций частных домов (откуда идёт большая часть загрязнения) к единой муниципальной канализации. Для этого ведущий устроил марафон песен, которые в разные годы занимали в британском чарте позицию номер два. Number two [намба ту] — это эвфемизм вроде русскоязычного «по-большому».</w:t>
      </w:r>
    </w:p>
    <w:p>
      <w:r>
        <w:rPr>
          <w:b/>
          <w:bCs/>
        </w:rPr>
        <w:t xml:space="preserve">Источники: </w:t>
      </w:r>
      <w:r>
        <w:t xml:space="preserve">1. https://en.wikipedia.org/wiki/Windermere#Water_quality_and_sewage_pollution
2. Not So Golden Brown: DJ Plays 24-Hours Of No 2s In Lake District Sewage Protest // The Guardian (https://archive.ph/OyodT)
3. https://en.wikipedia.org/wiki/List_of_UK_top-ten_singles_in_1982
4. https://en.wiktionary.org/wiki/number_two</w:t>
      </w:r>
    </w:p>
    <w:p>
      <w:r>
        <w:rPr>
          <w:b/>
          <w:bCs/>
        </w:rPr>
        <w:t xml:space="preserve">Автор: </w:t>
      </w:r>
      <w:r>
        <w:t xml:space="preserve">Алексей Бороненко</w:t>
      </w:r>
    </w:p>
    <w:p/>
    <w:p>
      <w:pPr>
        <w:pStyle w:val="Heading4"/>
      </w:pPr>
      <w:r>
        <w:t xml:space="preserve">Вопрос 11</w:t>
      </w:r>
    </w:p>
    <w:p>
      <w:r>
        <w:t xml:space="preserve">В 1952 году, ровно через сто лет после смерти, останки перенесли в Пантео́н, но ИХ — в качестве символического жеста — захоронили на кладбище родной коммуны. Об ИХ развитости свидетельствовали, например, владение виолончелью и победа в конкурсе по вязанию. Назовите ИХ точно.</w:t>
      </w:r>
    </w:p>
    <w:p>
      <w:r>
        <w:rPr>
          <w:b/>
          <w:bCs/>
        </w:rPr>
        <w:t xml:space="preserve">Ответ: </w:t>
      </w:r>
      <w:r>
        <w:t xml:space="preserve">руки Луи́ Бра́йля</w:t>
      </w:r>
    </w:p>
    <w:p>
      <w:r>
        <w:rPr>
          <w:b/>
          <w:bCs/>
        </w:rPr>
        <w:t xml:space="preserve">Зачёт: </w:t>
      </w:r>
      <w:r>
        <w:t xml:space="preserve">по упоминанию рук, ладоней, кистей или пальцев рук и фамилии «Брайль»</w:t>
      </w:r>
    </w:p>
    <w:p>
      <w:r>
        <w:rPr>
          <w:b/>
          <w:bCs/>
        </w:rPr>
        <w:t xml:space="preserve">Комментарий: </w:t>
      </w:r>
      <w:r>
        <w:t xml:space="preserve">рано лишившийся зрения Брайль развивал свою мелкую моторику и достиг успехов не только в музыке (игре на орга́не и виолончели), но и, например, вязании и изготовлении тапочек. Благодаря виртуозным рукам Бра́йля слепые всего мира получили удобную систему знаков для письма и чтения, поэтому в родном Кувре́ сделали символический жест и захоронили отдельно урну с руками Брайля; а вообще останки сейчас погребены там, где хоронят великих французов — в парижском Пантео́не.</w:t>
      </w:r>
    </w:p>
    <w:p>
      <w:r>
        <w:rPr>
          <w:b/>
          <w:bCs/>
        </w:rPr>
        <w:t xml:space="preserve">Источники: </w:t>
      </w:r>
      <w:r>
        <w:t xml:space="preserve">1. On the Path of Louis Braille // Musée Louis Braille (https://archive.ph/tJteB)
2. Roublin, J. The Reading Fingers: The Life of Louis Braille (1809-1852). — 1955. — С. 28 (https://ibb.co/TBD95Fp1)
3. https://en.wikipedia.org/wiki/Louis_Braille</w:t>
      </w:r>
    </w:p>
    <w:p>
      <w:r>
        <w:rPr>
          <w:b/>
          <w:bCs/>
        </w:rPr>
        <w:t xml:space="preserve">Автор: </w:t>
      </w:r>
      <w:r>
        <w:t xml:space="preserve">Алексей Бороненко</w:t>
      </w:r>
    </w:p>
    <w:p/>
    <w:p>
      <w:pPr>
        <w:pStyle w:val="Heading4"/>
      </w:pPr>
      <w:r>
        <w:t xml:space="preserve">Вопрос 12</w:t>
      </w:r>
    </w:p>
    <w:p>
      <w:r>
        <w:t xml:space="preserve">Дже́реми Мо́нтегю отмечает, что примерно до 15 века в европейских языках чаще встречаются названия вроде «та́бор» или «бедо́н», а после — вроде «тро́ммель». Исследователь делает вывод, что до этого момента ИКСЫ чаще использовали только одну АЛЬФУ. Назовите ИКСОВ и АЛЬФЫ словами, которые начинаются на парные согласные.</w:t>
      </w:r>
    </w:p>
    <w:p>
      <w:r>
        <w:rPr>
          <w:b/>
          <w:bCs/>
        </w:rPr>
        <w:t xml:space="preserve">Ответ: </w:t>
      </w:r>
      <w:r>
        <w:t xml:space="preserve">барабанщики, палочки</w:t>
      </w:r>
    </w:p>
    <w:p>
      <w:r>
        <w:rPr>
          <w:b/>
          <w:bCs/>
        </w:rPr>
        <w:t xml:space="preserve">Зачёт: </w:t>
      </w:r>
      <w:r>
        <w:t xml:space="preserve">палочки, барабанщики</w:t>
      </w:r>
    </w:p>
    <w:p>
      <w:r>
        <w:rPr>
          <w:b/>
          <w:bCs/>
        </w:rPr>
        <w:t xml:space="preserve">Комментарий: </w:t>
      </w:r>
      <w:r>
        <w:t xml:space="preserve">согласно этой гипотезе, пока один музыкант в военном оркестре играл и на духовом инструменте, и отбивал ритм одной палочкой, названия разных барабанов в европейских языках отражали специфику одиночных ударов — бе-дон или та-бор (родственный тамбурину). А когда появился более сложный духовой инструмент, потребовавший отдельного барабанщика, изменилась и специфика инструмента и игры на нём: барабан стал больше, барабанщики взяли вторую палочку и начали, например, играть дроби. После чего появились слова, отражающие это новое звучание, — т-р-р-ром-м-м-ель или тр-р-рум-м-мур (родственные английскому др-р-р-рам-м-му).</w:t>
      </w:r>
    </w:p>
    <w:p>
      <w:r>
        <w:rPr>
          <w:b/>
          <w:bCs/>
        </w:rPr>
        <w:t xml:space="preserve">Источники: </w:t>
      </w:r>
      <w:r>
        <w:t xml:space="preserve">1. Montagu, J. Timpani and Percussion. — Yale University Press, 2002. — С. 32 (https://ibb.co/VGxq81c).
2. https://en.wiktionary.org/wiki/tabor#Old_French.
3. https://fr.wiktionary.org/wiki/bedon.
4. https://en.wiktionary.org/wiki/trommel.</w:t>
      </w:r>
    </w:p>
    <w:p>
      <w:r>
        <w:rPr>
          <w:b/>
          <w:bCs/>
        </w:rPr>
        <w:t xml:space="preserve">Автор: </w:t>
      </w:r>
      <w:r>
        <w:t xml:space="preserve">Алексей Бороненко</w:t>
      </w:r>
    </w:p>
    <w:p/>
    <w:p>
      <w:pPr>
        <w:pStyle w:val="Heading2"/>
      </w:pPr>
      <w:r>
        <w:t xml:space="preserve">Тур 2</w:t>
      </w:r>
    </w:p>
    <w:p>
      <w:r>
        <w:rPr>
          <w:b/>
          <w:bCs/>
        </w:rPr>
        <w:t xml:space="preserve">Редакторы: </w:t>
      </w:r>
      <w:r>
        <w:t xml:space="preserve">Дмитрий Великов, Сергей Янукович</w:t>
      </w:r>
    </w:p>
    <w:p>
      <w:r>
        <w:t xml:space="preserve">Напоминаем, что моноплощадкам необходимо сейчас включить аудиозапись обсуждения.
Редакторы благодарят за тестирование и ценные замечания Иделию Айзятулову, Алексея Бороненко, Екатерину Виноградову, Юлию Дидбаридзе, Сергея Донецкова, Максима Еремеева, Александра Коробейникова, Артёма Москаленко, Анну Никифорову, Темура Паллаева, Андрея Петухова, Антона Саксонова, Дмитрия Стальнухина, Светлану Стреж, Антона Травина, Ульяну Фабричнину, Алексея Шматкова, Анастасию Цепаеву и Андрея Цепаева.
Редакторы: Дмитрий Великов и Сергей Янукович.
[Раздаточный материал предусмотрен к вопросам №15, №18.]</w:t>
      </w:r>
    </w:p>
    <w:p/>
    <w:p>
      <w:pPr>
        <w:pStyle w:val="Heading4"/>
      </w:pPr>
      <w:r>
        <w:t xml:space="preserve">Вопрос 13</w:t>
      </w:r>
    </w:p>
    <w:p>
      <w:r>
        <w:t xml:space="preserve">Жан-Люк Годар в одном интервью говорил, что Новая волна — это не ПЕРВЫЙ, а ВТОРОЙ, ведь после Второй мировой войны европейский кинематограф существенно отстаёт от Голливуда. Назовите ПЕРВЫЙ или ВТОРОЙ.</w:t>
      </w:r>
    </w:p>
    <w:p>
      <w:r>
        <w:rPr>
          <w:b/>
          <w:bCs/>
        </w:rPr>
        <w:t xml:space="preserve">Ответ: </w:t>
      </w:r>
      <w:r>
        <w:t xml:space="preserve">авангард</w:t>
      </w:r>
    </w:p>
    <w:p>
      <w:r>
        <w:rPr>
          <w:b/>
          <w:bCs/>
        </w:rPr>
        <w:t xml:space="preserve">Зачёт: </w:t>
      </w:r>
      <w:r>
        <w:t xml:space="preserve">арьергард</w:t>
      </w:r>
    </w:p>
    <w:p>
      <w:r>
        <w:rPr>
          <w:b/>
          <w:bCs/>
        </w:rPr>
        <w:t xml:space="preserve">Комментарий: </w:t>
      </w:r>
      <w:r>
        <w:t xml:space="preserve">Годар отмечал, что европейское кино ощутимо недофинансировано по сравнению с голливудским, хотя, называя Новую волну арьергардом мирового кино, скорее ёрничал.</w:t>
      </w:r>
    </w:p>
    <w:p>
      <w:r>
        <w:rPr>
          <w:b/>
          <w:bCs/>
        </w:rPr>
        <w:t xml:space="preserve">Источники: </w:t>
      </w:r>
      <w:r>
        <w:t xml:space="preserve">https://www.filmcomment.com/article/jean-luc-godard-interview-nouvelle-vague-histoires-du-cinema-helas-pour-moi/</w:t>
      </w:r>
    </w:p>
    <w:p>
      <w:r>
        <w:rPr>
          <w:b/>
          <w:bCs/>
        </w:rPr>
        <w:t xml:space="preserve">Автор: </w:t>
      </w:r>
      <w:r>
        <w:t xml:space="preserve">Сергей Янукович</w:t>
      </w:r>
    </w:p>
    <w:p/>
    <w:p>
      <w:pPr>
        <w:pStyle w:val="Heading4"/>
      </w:pPr>
      <w:r>
        <w:t xml:space="preserve">Вопрос 14</w:t>
      </w:r>
    </w:p>
    <w:p>
      <w:r>
        <w:t xml:space="preserve">В одном фильме подросток из неблагополучного района говорит, что зауважал Микеланджело после того, как узнал, что тот рисовал… Закончите мысль подростка двумя словами.</w:t>
      </w:r>
    </w:p>
    <w:p>
      <w:r>
        <w:rPr>
          <w:b/>
          <w:bCs/>
        </w:rPr>
        <w:t xml:space="preserve">Ответ: </w:t>
      </w:r>
      <w:r>
        <w:t xml:space="preserve">на стенах</w:t>
      </w:r>
    </w:p>
    <w:p>
      <w:r>
        <w:rPr>
          <w:b/>
          <w:bCs/>
        </w:rPr>
        <w:t xml:space="preserve">Зачёт: </w:t>
      </w:r>
      <w:r>
        <w:t xml:space="preserve">на стене; настенную живопись; настенные граффити и т.д. по слову «стена/настенный»
ЗАЧТЕНО АЖ: на потолке</w:t>
      </w:r>
    </w:p>
    <w:p>
      <w:r>
        <w:rPr>
          <w:b/>
          <w:bCs/>
        </w:rPr>
        <w:t xml:space="preserve">Комментарий: </w:t>
      </w:r>
      <w:r>
        <w:t xml:space="preserve">подросток ценит граффитистов, в том числе и древних.</w:t>
      </w:r>
    </w:p>
    <w:p>
      <w:r>
        <w:rPr>
          <w:b/>
          <w:bCs/>
        </w:rPr>
        <w:t xml:space="preserve">Источники: </w:t>
      </w:r>
      <w:r>
        <w:t xml:space="preserve">фильм «IP5: L'île aux pachydermes»</w:t>
      </w:r>
    </w:p>
    <w:p>
      <w:r>
        <w:rPr>
          <w:b/>
          <w:bCs/>
        </w:rPr>
        <w:t xml:space="preserve">Автор: </w:t>
      </w:r>
      <w:r>
        <w:t xml:space="preserve">Сергей Янукович</w:t>
      </w:r>
    </w:p>
    <w:p/>
    <w:p>
      <w:pPr>
        <w:pStyle w:val="Heading4"/>
      </w:pPr>
      <w:r>
        <w:t xml:space="preserve">Вопрос 15</w:t>
      </w:r>
    </w:p>
    <w:p>
      <w:r>
        <w:t xml:space="preserve">Раздаточный материал: [</w:t>
      </w:r>
    </w:p>
    <w:p>
      <w:r>
        <w:t xml:space="preserve">Henry was so impressed by Ralph FIRST's ideas that he decided to build a hut on the SECOND shore on land Ralph owned. Henry welcomed poets and philosophers who made similar choices, greeting them as fellow THIRDs.</w:t>
      </w:r>
    </w:p>
    <w:p>
      <w:r>
        <w:t xml:space="preserve">]</w:t>
      </w:r>
    </w:p>
    <w:p>
      <w:r>
        <w:t xml:space="preserve">[Указание ведущему: дайте командам около 15 секунд ознакомиться с раздаткой, потом зачитайте текст вопроса. Текст раздатки зачитывать не надо.]
Какие три слова мы заменили на раздаточном материале?</w:t>
      </w:r>
    </w:p>
    <w:p>
      <w:r>
        <w:rPr>
          <w:b/>
          <w:bCs/>
        </w:rPr>
        <w:t xml:space="preserve">Ответ: </w:t>
      </w:r>
      <w:r>
        <w:t xml:space="preserve">Emerson, lake, palmer</w:t>
      </w:r>
    </w:p>
    <w:p>
      <w:r>
        <w:rPr>
          <w:b/>
          <w:bCs/>
        </w:rPr>
        <w:t xml:space="preserve">Зачёт: </w:t>
      </w:r>
      <w:r>
        <w:t xml:space="preserve">с незначительными ошибками и в русскоязычном написании; pilgrim вместо palmer; Walden вместо lake</w:t>
      </w:r>
    </w:p>
    <w:p>
      <w:r>
        <w:rPr>
          <w:b/>
          <w:bCs/>
        </w:rPr>
        <w:t xml:space="preserve">Комментарий: </w:t>
      </w:r>
      <w:r>
        <w:t xml:space="preserve">Emerson, Lake &amp; Palmer — легендарная британская прог-рок-группа. Генри Дэвид Торо проникся трудами Ральфа Эмерсона, поселился на берегу озера Уолден и был рад таким же искренним паломникам.</w:t>
      </w:r>
    </w:p>
    <w:p>
      <w:r>
        <w:rPr>
          <w:b/>
          <w:bCs/>
        </w:rPr>
        <w:t xml:space="preserve">Источники: </w:t>
      </w:r>
      <w:r>
        <w:t xml:space="preserve">1. https://en.wikipedia.org/wiki/Henry_David_Thoreau
2. https://en.wikipedia.org/wiki/Walden
3. https://www.gutenberg.org/files/205/205-h/205-h.htm</w:t>
      </w:r>
    </w:p>
    <w:p>
      <w:r>
        <w:rPr>
          <w:b/>
          <w:bCs/>
        </w:rPr>
        <w:t xml:space="preserve">Автор: </w:t>
      </w:r>
      <w:r>
        <w:t xml:space="preserve">Сергей Янукович</w:t>
      </w:r>
    </w:p>
    <w:p/>
    <w:p>
      <w:pPr>
        <w:pStyle w:val="Heading4"/>
      </w:pPr>
      <w:r>
        <w:t xml:space="preserve">Вопрос 16</w:t>
      </w:r>
    </w:p>
    <w:p>
      <w:r>
        <w:t xml:space="preserve">Псевдонаучные труды Масахико Номи дают японцам возможность легко разобраться в характерах и взаимоотношениях персонажей на основании их школьных оценок. Например в серии игр Tekken [Тэккен] всего по двум буквам можно понять, что Кадзуя — талантливый, но эксцентричный лицемер. Какие два слова мы заменили в этом вопросе?</w:t>
      </w:r>
    </w:p>
    <w:p>
      <w:r>
        <w:rPr>
          <w:b/>
          <w:bCs/>
        </w:rPr>
        <w:t xml:space="preserve">Ответ: </w:t>
      </w:r>
      <w:r>
        <w:t xml:space="preserve">группы крови</w:t>
      </w:r>
    </w:p>
    <w:p>
      <w:r>
        <w:rPr>
          <w:b/>
          <w:bCs/>
        </w:rPr>
        <w:t xml:space="preserve">Зачёт: </w:t>
      </w:r>
      <w:r>
        <w:t xml:space="preserve">в любом числе и падеже</w:t>
      </w:r>
    </w:p>
    <w:p>
      <w:r>
        <w:rPr>
          <w:b/>
          <w:bCs/>
        </w:rPr>
        <w:t xml:space="preserve">Комментарий: </w:t>
      </w:r>
      <w:r>
        <w:t xml:space="preserve">у Кадзуи в описании персонажа указаны буквы АВ [эй би], что можно воспринять и как школьные оценки, и как группу крови, которую буквы и обозначают. Из-за множества псевдонаучных трудов Масахико Номи в Японии группы крови воспринимаются примерно так же, как у нас гороскопы.</w:t>
      </w:r>
    </w:p>
    <w:p>
      <w:r>
        <w:rPr>
          <w:b/>
          <w:bCs/>
        </w:rPr>
        <w:t xml:space="preserve">Источники: </w:t>
      </w:r>
      <w:r>
        <w:t xml:space="preserve">https://t.me/hyperduh/1066</w:t>
      </w:r>
    </w:p>
    <w:p>
      <w:r>
        <w:rPr>
          <w:b/>
          <w:bCs/>
        </w:rPr>
        <w:t xml:space="preserve">Автор: </w:t>
      </w:r>
      <w:r>
        <w:t xml:space="preserve">Сергей Янукович</w:t>
      </w:r>
    </w:p>
    <w:p/>
    <w:p>
      <w:pPr>
        <w:pStyle w:val="Heading4"/>
      </w:pPr>
      <w:r>
        <w:t xml:space="preserve">Вопрос 17</w:t>
      </w:r>
    </w:p>
    <w:p>
      <w:r>
        <w:t xml:space="preserve">Станисло́вас Руби́новас пишет, что лишь из фельетонов времён борьбы с космополитизмом узнал, что многие ИКСЫ являются ИКСАМИ. Кстати, «Станисло́вас Руби́новас» — не ИКС. Какое слово мы заменили ИКСОМ?</w:t>
      </w:r>
    </w:p>
    <w:p>
      <w:r>
        <w:rPr>
          <w:b/>
          <w:bCs/>
        </w:rPr>
        <w:t xml:space="preserve">Ответ: </w:t>
      </w:r>
      <w:r>
        <w:t xml:space="preserve">псевдоним</w:t>
      </w:r>
    </w:p>
    <w:p>
      <w:r>
        <w:rPr>
          <w:b/>
          <w:bCs/>
        </w:rPr>
        <w:t xml:space="preserve">Зачёт: </w:t>
      </w:r>
      <w:r>
        <w:t xml:space="preserve">ЗАЧТЕНО АЖ: еврей</w:t>
      </w:r>
    </w:p>
    <w:p>
      <w:r>
        <w:rPr>
          <w:b/>
          <w:bCs/>
        </w:rPr>
        <w:t xml:space="preserve">Комментарий: </w:t>
      </w:r>
      <w:r>
        <w:t xml:space="preserve">как пишет Руби́новас, в обличительных статьях впавших в немилость авторов зачастую предпочитали называть их подлинными именами, которые по странному совпадению зачастую оказывались еврейскими или ещё какими-нибудь этакими.</w:t>
      </w:r>
    </w:p>
    <w:p>
      <w:r>
        <w:rPr>
          <w:b/>
          <w:bCs/>
        </w:rPr>
        <w:t xml:space="preserve">Источники: </w:t>
      </w:r>
      <w:r>
        <w:t xml:space="preserve">Stanislovas Rubinovas. Miške ir scenoje. Vilnius, Versus Aureus, 2013</w:t>
      </w:r>
    </w:p>
    <w:p>
      <w:r>
        <w:rPr>
          <w:b/>
          <w:bCs/>
        </w:rPr>
        <w:t xml:space="preserve">Автор: </w:t>
      </w:r>
      <w:r>
        <w:t xml:space="preserve">Дмитрий Великов</w:t>
      </w:r>
    </w:p>
    <w:p/>
    <w:p>
      <w:pPr>
        <w:pStyle w:val="Heading4"/>
      </w:pPr>
      <w:r>
        <w:t xml:space="preserve">Вопрос 18</w:t>
      </w:r>
    </w:p>
    <w:p>
      <w:r>
        <w:t xml:space="preserve">Раздаточный материал: [</w:t>
      </w:r>
    </w:p>
    <w:p>
      <w:r>
        <w:t xml:space="preserve">William Shakespeare — Billy Sh**********</w:t>
      </w:r>
    </w:p>
    <w:p>
      <w:r>
        <w:t xml:space="preserve">]</w:t>
      </w:r>
    </w:p>
    <w:p>
      <w:r>
        <w:t xml:space="preserve">Во времена Шекспира было принято отчётливо произносить букву R [арр] после гласной. Из-за этого порой даже безобидные слова в пьесах начинали напоминать ругательства. Один исследователь пошутил, что Уильяма Шекспира можно называть Билли… Чёрт возьми, да напишите уже использованную им фамилию.</w:t>
      </w:r>
    </w:p>
    <w:p>
      <w:r>
        <w:rPr>
          <w:b/>
          <w:bCs/>
        </w:rPr>
        <w:t xml:space="preserve">Ответ: </w:t>
      </w:r>
      <w:r>
        <w:t xml:space="preserve">Shivertimber</w:t>
      </w:r>
    </w:p>
    <w:p>
      <w:r>
        <w:rPr>
          <w:b/>
          <w:bCs/>
        </w:rPr>
        <w:t xml:space="preserve">Зачёт: </w:t>
      </w:r>
      <w:r>
        <w:t xml:space="preserve">Shivermytimber; также с отличием в одну букву; различия более одной буквы отправляйте в спорные</w:t>
      </w:r>
    </w:p>
    <w:p>
      <w:r>
        <w:rPr>
          <w:b/>
          <w:bCs/>
        </w:rPr>
        <w:t xml:space="preserve">Комментарий: </w:t>
      </w:r>
      <w:r>
        <w:t xml:space="preserve">произношение с артикулируемым звуком «ар» после гласной называют и шекспировским, и пиратским. «Shiver my timbers» («Сотряси мою древесину») — известное пиратское ругательство, популяризированное Джоном Сильвером. На русский язык его переводили как «Чёрт возьми/побери/подери!». Исследователь назвал Уильяма Шекспира (трясущего копьё) Билли Шивертимбером (трясущим древесину).</w:t>
      </w:r>
    </w:p>
    <w:p>
      <w:r>
        <w:rPr>
          <w:b/>
          <w:bCs/>
        </w:rPr>
        <w:t xml:space="preserve">Источники: </w:t>
      </w:r>
      <w:r>
        <w:t xml:space="preserve">1. https://www.reddit.com/r/shakespeare/comments/8ku6jj/shakespeares_dirtiest_joke/
2. https://preply.com/en/blog/english-pronunciation-from-shakespeare-s-day-to-ours/
3. https://www.instagram.com/reel/DOy2t9wDvXV/?hl=en
4. https://litkicks.com/NotShakespeare/</w:t>
      </w:r>
    </w:p>
    <w:p>
      <w:r>
        <w:rPr>
          <w:b/>
          <w:bCs/>
        </w:rPr>
        <w:t xml:space="preserve">Автор: </w:t>
      </w:r>
      <w:r>
        <w:t xml:space="preserve">Сергей Янукович</w:t>
      </w:r>
    </w:p>
    <w:p/>
    <w:p>
      <w:pPr>
        <w:pStyle w:val="Heading4"/>
      </w:pPr>
      <w:r>
        <w:t xml:space="preserve">Вопрос 19</w:t>
      </w:r>
    </w:p>
    <w:p>
      <w:r>
        <w:t xml:space="preserve">Илье Куренкову кажется символичным, что ПЕРВЫЕ и ВТОРЫЕ середины XIX века он изучал и по картинам, и по фотографиям. Какие слова, начинающиеся одинаково, мы заменили на ПЕРВЫЕ и ВТОРЫЕ?</w:t>
      </w:r>
    </w:p>
    <w:p>
      <w:r>
        <w:rPr>
          <w:b/>
          <w:bCs/>
        </w:rPr>
        <w:t xml:space="preserve">Ответ: </w:t>
      </w:r>
      <w:r>
        <w:t xml:space="preserve">парусники, пароходы</w:t>
      </w:r>
    </w:p>
    <w:p>
      <w:r>
        <w:rPr>
          <w:b/>
          <w:bCs/>
        </w:rPr>
        <w:t xml:space="preserve">Комментарий: </w:t>
      </w:r>
      <w:r>
        <w:t xml:space="preserve">изобретения в «век пара и железа» появлялись в разных областях науки, зачастую синхронно. И фотографии, и пароходы появились в самом начале XIX века и набрали популярность к его середине. Тем не менее они не вытеснили картины и парусники окончательно.</w:t>
      </w:r>
    </w:p>
    <w:p>
      <w:r>
        <w:rPr>
          <w:b/>
          <w:bCs/>
        </w:rPr>
        <w:t xml:space="preserve">Источники: </w:t>
      </w:r>
      <w:r>
        <w:t xml:space="preserve">https://historyporn.d3.ru/anakhronizm-frantsiia-1880-e-2543767/</w:t>
      </w:r>
    </w:p>
    <w:p>
      <w:r>
        <w:rPr>
          <w:b/>
          <w:bCs/>
        </w:rPr>
        <w:t xml:space="preserve">Автор: </w:t>
      </w:r>
      <w:r>
        <w:t xml:space="preserve">Сергей Янукович</w:t>
      </w:r>
    </w:p>
    <w:p/>
    <w:p>
      <w:pPr>
        <w:pStyle w:val="Heading4"/>
      </w:pPr>
      <w:r>
        <w:t xml:space="preserve">Вопрос 20</w:t>
      </w:r>
    </w:p>
    <w:p>
      <w:r>
        <w:t xml:space="preserve">Обычно ИКСЫ нападают на противников снизу, а спят на животе, положив голову набок. ИКС — один из главных героев вставного произведения. Назовите ИКСОВ.</w:t>
      </w:r>
    </w:p>
    <w:p>
      <w:r>
        <w:rPr>
          <w:b/>
          <w:bCs/>
        </w:rPr>
        <w:t xml:space="preserve">Ответ: </w:t>
      </w:r>
      <w:r>
        <w:t xml:space="preserve">моржи</w:t>
      </w:r>
    </w:p>
    <w:p>
      <w:r>
        <w:rPr>
          <w:b/>
          <w:bCs/>
        </w:rPr>
        <w:t xml:space="preserve">Комментарий: </w:t>
      </w:r>
      <w:r>
        <w:t xml:space="preserve">моржи в воде чувствуют себя значительно увереннее, чем на суше, и предпочитают атаковать белых медведей и эскимосские лодки из-под воды, на тюленей же, которые плавают ещё быстрее, нападают обычно, когда те высовывают голову, чтобы подышать. А голову приходится поворачивать набок, потому что бивни мешают. «Морж и Плотник» — стихотворение, которое Труляля и Траляля читают Алисе в сказке Кэрролла. Кстати, парусник, на котором плавали капитан Флинт, Джон Сильвер и Билли Бонс, назывался «Морж».</w:t>
      </w:r>
    </w:p>
    <w:p>
      <w:r>
        <w:rPr>
          <w:b/>
          <w:bCs/>
        </w:rPr>
        <w:t xml:space="preserve">Источники: </w:t>
      </w:r>
      <w:r>
        <w:t xml:space="preserve">Ричард Перри. Мир моржа. Гидрометеоиздат. Л. 1976</w:t>
      </w:r>
    </w:p>
    <w:p>
      <w:r>
        <w:rPr>
          <w:b/>
          <w:bCs/>
        </w:rPr>
        <w:t xml:space="preserve">Автор: </w:t>
      </w:r>
      <w:r>
        <w:t xml:space="preserve">Дмитрий Великов</w:t>
      </w:r>
    </w:p>
    <w:p/>
    <w:p>
      <w:pPr>
        <w:pStyle w:val="Heading4"/>
      </w:pPr>
      <w:r>
        <w:t xml:space="preserve">Вопрос 21</w:t>
      </w:r>
    </w:p>
    <w:p>
      <w:r>
        <w:t xml:space="preserve">Слово «АЛЬФА» в этом вопросе заменяет слово греческого происхождения.
Заселение запада США в первой половине XIX века проходило по Орегонской тропе — очень длинному и плохо освоенному маршруту. В современной зомби-пародии на игру «Орегонская тропа» АЛЬФА всё ещё чрезвычайно опасна, хотя теперь является косвенной причиной смерти, ведь убегать от зомби ТАК довольно сложно. Ответьте несколькими словами, как — ТАК?</w:t>
      </w:r>
    </w:p>
    <w:p>
      <w:r>
        <w:rPr>
          <w:b/>
          <w:bCs/>
        </w:rPr>
        <w:t xml:space="preserve">Ответ: </w:t>
      </w:r>
      <w:r>
        <w:t xml:space="preserve">со спущенными штанами</w:t>
      </w:r>
    </w:p>
    <w:p>
      <w:r>
        <w:rPr>
          <w:b/>
          <w:bCs/>
        </w:rPr>
        <w:t xml:space="preserve">Зачёт: </w:t>
      </w:r>
      <w:r>
        <w:t xml:space="preserve">по смыслу, например «во время приступа дизентерии»</w:t>
      </w:r>
    </w:p>
    <w:p>
      <w:r>
        <w:rPr>
          <w:b/>
          <w:bCs/>
        </w:rPr>
        <w:t xml:space="preserve">Комментарий: </w:t>
      </w:r>
      <w:r>
        <w:t xml:space="preserve">убегать от зомби со спущенными штанами довольно сложно. В оригинальной игре «Орегонская тропа», как и в реальном путешествии, дизентерия была причиной многих смертей.</w:t>
      </w:r>
    </w:p>
    <w:p>
      <w:r>
        <w:rPr>
          <w:b/>
          <w:bCs/>
        </w:rPr>
        <w:t xml:space="preserve">Источники: </w:t>
      </w:r>
      <w:r>
        <w:t xml:space="preserve">1. ЛОАВ, но можно найти подтверждения тут https://store.steampowered.com/app/233740/Organ_Trail_Directors_Cut/
2. https://en.wikipedia.org/wiki/Oregon_Trail
3. https://en.wikipedia.org/wiki/The_Oregon_Trail_(series)</w:t>
      </w:r>
    </w:p>
    <w:p>
      <w:r>
        <w:rPr>
          <w:b/>
          <w:bCs/>
        </w:rPr>
        <w:t xml:space="preserve">Автор: </w:t>
      </w:r>
      <w:r>
        <w:t xml:space="preserve">Сергей Янукович</w:t>
      </w:r>
    </w:p>
    <w:p/>
    <w:p>
      <w:pPr>
        <w:pStyle w:val="Heading4"/>
      </w:pPr>
      <w:r>
        <w:t xml:space="preserve">Вопрос 22</w:t>
      </w:r>
    </w:p>
    <w:p>
      <w:r>
        <w:t xml:space="preserve">АЛЬФЫ для ИКСОВ до сих пор изготавливаются в основном из материала, с которым этимологически связано слово «АЛЬФА». Другая АЛЬФА и другой ИКС описываются уже в первой главе «Мастера и Маргариты». Какое слово мы заменили АЛЬФОЙ, а какое — ИКСОМ?</w:t>
      </w:r>
    </w:p>
    <w:p>
      <w:r>
        <w:rPr>
          <w:b/>
          <w:bCs/>
        </w:rPr>
        <w:t xml:space="preserve">Ответ: </w:t>
      </w:r>
      <w:r>
        <w:t xml:space="preserve">трость, Фагот</w:t>
      </w:r>
    </w:p>
    <w:p>
      <w:r>
        <w:rPr>
          <w:b/>
          <w:bCs/>
        </w:rPr>
        <w:t xml:space="preserve">Комментарий: </w:t>
      </w:r>
      <w:r>
        <w:t xml:space="preserve">слово «трость» родственно слову «тростник», хотя сейчас из тростника изготавливают разве что те трости, что предназначены для деревянных духовых инструментов, например фаготов. В первой главе «Мастера и Маргариты» герои видят и Воланда с его запоминающимся аксессуаром, и Фагота-Коровьева.</w:t>
      </w:r>
    </w:p>
    <w:p>
      <w:r>
        <w:rPr>
          <w:b/>
          <w:bCs/>
        </w:rPr>
        <w:t xml:space="preserve">Источники: </w:t>
      </w:r>
      <w:r>
        <w:t xml:space="preserve">1. https://ru.wikipedia.org/wiki/Трость_(деталь_музыкального_инструмента)
2. https://www.bulgakov.ru/pdf/Master-i-Margarita.pdf, с. 10, 12.</w:t>
      </w:r>
    </w:p>
    <w:p>
      <w:r>
        <w:rPr>
          <w:b/>
          <w:bCs/>
        </w:rPr>
        <w:t xml:space="preserve">Автор: </w:t>
      </w:r>
      <w:r>
        <w:t xml:space="preserve">Дмитрий Великов</w:t>
      </w:r>
    </w:p>
    <w:p/>
    <w:p>
      <w:pPr>
        <w:pStyle w:val="Heading4"/>
      </w:pPr>
      <w:r>
        <w:t xml:space="preserve">Вопрос 23</w:t>
      </w:r>
    </w:p>
    <w:p>
      <w:r>
        <w:t xml:space="preserve">Веничка из поэмы «Москва — Петушки» души не чает в алкоголе. Хотя из текста мы точно знаем, какой алкоголь он везёт с собой, Роман Вебер в одной из сцен своей постановки сделал визуальную отсылку к… Какому фильму?</w:t>
      </w:r>
    </w:p>
    <w:p>
      <w:r>
        <w:rPr>
          <w:b/>
          <w:bCs/>
        </w:rPr>
        <w:t xml:space="preserve">Ответ: </w:t>
      </w:r>
      <w:r>
        <w:t xml:space="preserve">«Pulp Fiction»</w:t>
      </w:r>
    </w:p>
    <w:p>
      <w:r>
        <w:rPr>
          <w:b/>
          <w:bCs/>
        </w:rPr>
        <w:t xml:space="preserve">Зачёт: </w:t>
      </w:r>
      <w:r>
        <w:t xml:space="preserve">«Криминальное чтиво», «Бульварное чтиво»</w:t>
      </w:r>
    </w:p>
    <w:p>
      <w:r>
        <w:rPr>
          <w:b/>
          <w:bCs/>
        </w:rPr>
        <w:t xml:space="preserve">Комментарий: </w:t>
      </w:r>
      <w:r>
        <w:t xml:space="preserve">Веня открывает чемоданчик, и его лицо озаряет исходящий оттуда свет. Что было в чемоданчике из подобной сцены в «Криминальном чтиве», зрителю не известно. Но, согласно самой распространённой версии, там находилась душа Марселаса Уоллеса.</w:t>
      </w:r>
    </w:p>
    <w:p>
      <w:r>
        <w:rPr>
          <w:b/>
          <w:bCs/>
        </w:rPr>
        <w:t xml:space="preserve">Источники: </w:t>
      </w:r>
      <w:r>
        <w:t xml:space="preserve">1. https://ibb.co/CKjYJ8M5 (фото со спектакля «Москва — Петушки. Квартирник-притча о двух Венях»)
2. https://en.wikipedia.org/wiki/Pulp_Fiction</w:t>
      </w:r>
    </w:p>
    <w:p>
      <w:r>
        <w:rPr>
          <w:b/>
          <w:bCs/>
        </w:rPr>
        <w:t xml:space="preserve">Автор: </w:t>
      </w:r>
      <w:r>
        <w:t xml:space="preserve">Сергей Янукович</w:t>
      </w:r>
    </w:p>
    <w:p/>
    <w:p>
      <w:pPr>
        <w:pStyle w:val="Heading4"/>
      </w:pPr>
      <w:r>
        <w:t xml:space="preserve">Вопрос 24</w:t>
      </w:r>
    </w:p>
    <w:p>
      <w:r>
        <w:t xml:space="preserve">Словами «происходит это» мы заменили в вопросе другие слова. Рассуждая о магическом мышлении, герой Стивена Кинга говорит, что нервничает, когда дорогу переходит чёрная кошка, но не думает о монстрах, играющих в боулинг, когда ПРОИСХОДИТ ЭТО. В конце какого произведения 1952 года якобы ПРОИСХОДИТ ЭТО?</w:t>
      </w:r>
    </w:p>
    <w:p>
      <w:r>
        <w:rPr>
          <w:b/>
          <w:bCs/>
        </w:rPr>
        <w:t xml:space="preserve">Ответ: </w:t>
      </w:r>
      <w:r>
        <w:t xml:space="preserve">«И грянул гром»</w:t>
      </w:r>
    </w:p>
    <w:p>
      <w:r>
        <w:rPr>
          <w:b/>
          <w:bCs/>
        </w:rPr>
        <w:t xml:space="preserve">Зачёт: </w:t>
      </w:r>
      <w:r>
        <w:t xml:space="preserve">«A Sound of Thunder»</w:t>
      </w:r>
    </w:p>
    <w:p>
      <w:r>
        <w:rPr>
          <w:b/>
          <w:bCs/>
        </w:rPr>
        <w:t xml:space="preserve">Комментарий: </w:t>
      </w:r>
      <w:r>
        <w:t xml:space="preserve">Редакция для асинхрона, в строгом синхроне не было слов «1952 года якобы», было зачтено много спорных.
«Я не хожу под лестницами и делаю крюк, если черная кошка перебегает мне дорогу. Но жить без науки… поклоняться солнцу… думать, что монстры перекатывают по небу шары для боулинга, когда гремит гром… не могу сказать, что мне это очень нравится», — говорит герой романа «Противостояние». Рассказ другого фантаста, Рэя Брэдбери, «И грянул гром» кончается словами «И грянул гром».</w:t>
      </w:r>
    </w:p>
    <w:p>
      <w:r>
        <w:rPr>
          <w:b/>
          <w:bCs/>
        </w:rPr>
        <w:t xml:space="preserve">Источники: </w:t>
      </w:r>
      <w:r>
        <w:t xml:space="preserve">1. https://loveread.ec/read_book.php?id=17872&amp;p=243
2. https://nukadeti.ru/rasskazy/i-gryanul-grom</w:t>
      </w:r>
    </w:p>
    <w:p>
      <w:r>
        <w:rPr>
          <w:b/>
          <w:bCs/>
        </w:rPr>
        <w:t xml:space="preserve">Автор: </w:t>
      </w:r>
      <w:r>
        <w:t xml:space="preserve">Дмитрий Великов</w:t>
      </w:r>
    </w:p>
    <w:p/>
    <w:p>
      <w:pPr>
        <w:pStyle w:val="Heading2"/>
      </w:pPr>
      <w:r>
        <w:t xml:space="preserve">Тур 3</w:t>
      </w:r>
    </w:p>
    <w:p>
      <w:r>
        <w:rPr>
          <w:b/>
          <w:bCs/>
        </w:rPr>
        <w:t xml:space="preserve">Редакторы: </w:t>
      </w:r>
      <w:r>
        <w:t xml:space="preserve">Максим Еремеев</w:t>
      </w:r>
    </w:p>
    <w:p>
      <w:r>
        <w:t xml:space="preserve">Напоминаем, что моноплощадкам необходимо сейчас включить аудиозапись обсуждения.
Редактор благодарит за тестирование и ценные замечания Иде́лию Айзяту́лову, Алексе́я Бороне́нко, Екатери́ну Виногра́дову, Ива́на Граба́рника, Серге́я Донецко́ва, Алекса́ндра Коробе́йникова, А́ллу Ме́зину, Андре́я Петухо́ва, Дми́трия Стальну́хина, Светла́ну Стреж, Дми́трия Хмы́рова, Анастаси́ю и Андре́я Цепа́евых, О́льгу Шинши́нову, Алексе́я Шматко́ва и Серге́я Януко́вича.
Редактор: Максим Еремеев (Северодвинск — Москва).
[Раздаточный материал предусмотрен к вопросам №0, №27, №30, №31, №34 и №36.]</w:t>
      </w:r>
    </w:p>
    <w:p/>
    <w:p>
      <w:pPr>
        <w:pStyle w:val="Heading4"/>
      </w:pPr>
      <w:r>
        <w:t xml:space="preserve">Вопрос 0</w:t>
      </w:r>
    </w:p>
    <w:p>
      <w:r>
        <w:t xml:space="preserve">Раздаточный материал (изображение):</w:t>
      </w:r>
    </w:p>
    <w:p>
      <w:r>
        <w:drawing>
          <wp:inline distT="0" distB="0" distL="0" distR="0">
            <wp:extent cx="5715000" cy="1981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981200"/>
                    </a:xfrm>
                    <a:prstGeom prst="rect">
                      <a:avLst/>
                    </a:prstGeom>
                  </pic:spPr>
                </pic:pic>
              </a:graphicData>
            </a:graphic>
          </wp:inline>
        </w:drawing>
      </w:r>
    </w:p>
    <w:p>
      <w:r>
        <w:t xml:space="preserve">В НЁМ, расположенном в Колора́до, подают фирменного «убийцу ковбоев». Назовите ЕГО двумя словами, которые начинаются на одну и ту же букву.</w:t>
      </w:r>
    </w:p>
    <w:p>
      <w:r>
        <w:rPr>
          <w:b/>
          <w:bCs/>
        </w:rPr>
        <w:t xml:space="preserve">Ответ: </w:t>
      </w:r>
      <w:r>
        <w:t xml:space="preserve">бар «Бизо́н»</w:t>
      </w:r>
    </w:p>
    <w:p>
      <w:r>
        <w:rPr>
          <w:b/>
          <w:bCs/>
        </w:rPr>
        <w:t xml:space="preserve">Комментарий: </w:t>
      </w:r>
      <w:r>
        <w:t xml:space="preserve">на раздаточном материале — работы мастеров Барбизо́нской школы Теодо́ра Руссо́ и Адо́льфа Аппиа́на, только слева деревья с листьями, а справа — лысые. Если вы не поняли, в чём шутка, спросите у кого-нибудь, кто понял.</w:t>
      </w:r>
    </w:p>
    <w:p>
      <w:r>
        <w:rPr>
          <w:b/>
          <w:bCs/>
        </w:rPr>
        <w:t xml:space="preserve">Источники: </w:t>
      </w:r>
      <w:r>
        <w:t xml:space="preserve">1. https://www.instagram.com/reel/C_dSOcMuBIk/?igsh=MTBmc3ZyZmQwYno5ZA==
2. https://ru.wikipedia.org/wiki/Барбизонская_школа
3. https://commons.wikimedia.org/wiki/File:Théodore_Rousseau_-_Springtime_-_1894.1066_-_Art_Institute_of_Chicago.jpg
4. https://commons.wikimedia.org/wiki/File:Adolphe_Appian_-_Winter_Landscape_with_Brushwood_Gatherer.jpg</w:t>
      </w:r>
    </w:p>
    <w:p>
      <w:r>
        <w:rPr>
          <w:b/>
          <w:bCs/>
        </w:rPr>
        <w:t xml:space="preserve">Автор: </w:t>
      </w:r>
      <w:r>
        <w:t xml:space="preserve">Максим Еремеев</w:t>
      </w:r>
    </w:p>
    <w:p/>
    <w:p>
      <w:pPr>
        <w:pStyle w:val="Heading4"/>
      </w:pPr>
      <w:r>
        <w:t xml:space="preserve">Вопрос 25</w:t>
      </w:r>
    </w:p>
    <w:p>
      <w:r>
        <w:t xml:space="preserve">Ия́си — это концепция исцеления и восстановления душевных сил через мягкое воздействие на органы чувств. Лорре́йн Плурд считает, что широкое распространение ИХ связано с популярностью ияси в начале двухтысячных. Одно ОНО называется «Аффога́то». Назовите ЕГО двумя словами или одним сложным словом.</w:t>
      </w:r>
    </w:p>
    <w:p>
      <w:r>
        <w:rPr>
          <w:b/>
          <w:bCs/>
        </w:rPr>
        <w:t xml:space="preserve">Ответ: </w:t>
      </w:r>
      <w:r>
        <w:t xml:space="preserve">кошачье кафе</w:t>
      </w:r>
    </w:p>
    <w:p>
      <w:r>
        <w:rPr>
          <w:b/>
          <w:bCs/>
        </w:rPr>
        <w:t xml:space="preserve">Зачёт: </w:t>
      </w:r>
      <w:r>
        <w:t xml:space="preserve">котокафе</w:t>
      </w:r>
    </w:p>
    <w:p>
      <w:r>
        <w:rPr>
          <w:b/>
          <w:bCs/>
        </w:rPr>
        <w:t xml:space="preserve">Комментарий: </w:t>
      </w:r>
      <w:r>
        <w:t xml:space="preserve">хотя первое котокафе появилось в конце 90-х годов на Тайване, широкое распространение они получили именно в Японии, где в тренде были товары для снятия стресса. Аффогато — это такой десерт с кофе и мороженым, а gato [га́то] — «кот» на многих романских языках.</w:t>
      </w:r>
    </w:p>
    <w:p>
      <w:r>
        <w:rPr>
          <w:b/>
          <w:bCs/>
        </w:rPr>
        <w:t xml:space="preserve">Источники: </w:t>
      </w:r>
      <w:r>
        <w:t xml:space="preserve">1. L. Plourde. Cat Cafés, Aﬀective Labor, and the Healing Boom in Japan (https://doi.org/10.1080/10371397.2014.928183)
2. https://ru.wikipedia.org/wiki/Иясикэй
3. https://affogatocatcafe.com/</w:t>
      </w:r>
    </w:p>
    <w:p>
      <w:r>
        <w:rPr>
          <w:b/>
          <w:bCs/>
        </w:rPr>
        <w:t xml:space="preserve">Автор: </w:t>
      </w:r>
      <w:r>
        <w:t xml:space="preserve">Максим Еремеев</w:t>
      </w:r>
    </w:p>
    <w:p/>
    <w:p>
      <w:pPr>
        <w:pStyle w:val="Heading4"/>
      </w:pPr>
      <w:r>
        <w:t xml:space="preserve">Вопрос 26</w:t>
      </w:r>
    </w:p>
    <w:p>
      <w:r>
        <w:t xml:space="preserve">Внимание, в тексте вопроса «ОН» заменяет слово с приставкой.
Сестра Бори́са Ры́жего однажды выглянула в окно и увидела, как дворовые ребята ходят по кругу, а Боря стоит в центре. Потом Боря объяснил, что играл в НЕГО. По забавному совпадению, маленький Рыжий использовал именно слово «ОН», в котором можно найти… Какой цвет?</w:t>
      </w:r>
    </w:p>
    <w:p>
      <w:r>
        <w:rPr>
          <w:b/>
          <w:bCs/>
        </w:rPr>
        <w:t xml:space="preserve">Ответ: </w:t>
      </w:r>
      <w:r>
        <w:t xml:space="preserve">о́хра</w:t>
      </w:r>
    </w:p>
    <w:p>
      <w:r>
        <w:rPr>
          <w:b/>
          <w:bCs/>
        </w:rPr>
        <w:t xml:space="preserve">Комментарий: </w:t>
      </w:r>
      <w:r>
        <w:t xml:space="preserve">школьные годы Бориса Рыжего прошли в неблагополучном свердловском районе Вторчерме́т, так что и игры во дворе были соответствующие: ребята изображали заключённых, а Боря — тюремного надзирателя, или, как он выразился, охранника. В слове «охранник» есть «охра», близкий к рыжему цвет, названный по природному пигменту.</w:t>
      </w:r>
    </w:p>
    <w:p>
      <w:r>
        <w:rPr>
          <w:b/>
          <w:bCs/>
        </w:rPr>
        <w:t xml:space="preserve">Источники: </w:t>
      </w:r>
      <w:r>
        <w:t xml:space="preserve">https://takiedela.ru/2019/09/zhizn-poeta-rizhego/</w:t>
      </w:r>
    </w:p>
    <w:p>
      <w:r>
        <w:rPr>
          <w:b/>
          <w:bCs/>
        </w:rPr>
        <w:t xml:space="preserve">Автор: </w:t>
      </w:r>
      <w:r>
        <w:t xml:space="preserve">Максим Еремеев</w:t>
      </w:r>
    </w:p>
    <w:p/>
    <w:p>
      <w:pPr>
        <w:pStyle w:val="Heading4"/>
      </w:pPr>
      <w:r>
        <w:t xml:space="preserve">Вопрос 27</w:t>
      </w:r>
    </w:p>
    <w:p>
      <w:r>
        <w:t xml:space="preserve">Раздаточный материал: [</w:t>
      </w:r>
    </w:p>
    <w:p>
      <w:r>
        <w:t xml:space="preserve">Ayze bore vinogi 2020 grabi, donets kor meze petu stale, strezh chmyro tsep SHIN shmat. Yanuk SHIN?</w:t>
      </w:r>
    </w:p>
    <w:p>
      <w:r>
        <w:t xml:space="preserve">]</w:t>
      </w:r>
    </w:p>
    <w:p>
      <w:r>
        <w:t xml:space="preserve">Главного героя фильма 2020 года, в очередной раз оставшегося в живых, надзиратель издевательски называет ТАКОЙ кошкой. Какой ТАКОЙ?</w:t>
      </w:r>
    </w:p>
    <w:p>
      <w:r>
        <w:rPr>
          <w:b/>
          <w:bCs/>
        </w:rPr>
        <w:t xml:space="preserve">Ответ: </w:t>
      </w:r>
      <w:r>
        <w:t xml:space="preserve">персидской</w:t>
      </w:r>
    </w:p>
    <w:p>
      <w:r>
        <w:rPr>
          <w:b/>
          <w:bCs/>
        </w:rPr>
        <w:t xml:space="preserve">Комментарий: </w:t>
      </w:r>
      <w:r>
        <w:t xml:space="preserve">герой фильма «Уроки фарси́» притворялся персом, преподавая начальнику концлагеря выдуманный язык, слова в котором были составлены из имён заключённых.
Текст вопроса на раздаточном материале составлен из фамилий людей, которые тестировали этот тур. Ещё раз спасибо им большое!</w:t>
      </w:r>
    </w:p>
    <w:p>
      <w:r>
        <w:rPr>
          <w:b/>
          <w:bCs/>
        </w:rPr>
        <w:t xml:space="preserve">Источники: </w:t>
      </w:r>
      <w:r>
        <w:t xml:space="preserve">фильм «Уроки фарси», реж. Вадим Перельман</w:t>
      </w:r>
    </w:p>
    <w:p>
      <w:r>
        <w:rPr>
          <w:b/>
          <w:bCs/>
        </w:rPr>
        <w:t xml:space="preserve">Автор: </w:t>
      </w:r>
      <w:r>
        <w:t xml:space="preserve">Максим Еремеев</w:t>
      </w:r>
    </w:p>
    <w:p/>
    <w:p>
      <w:pPr>
        <w:pStyle w:val="Heading4"/>
      </w:pPr>
      <w:r>
        <w:t xml:space="preserve">Вопрос 28</w:t>
      </w:r>
    </w:p>
    <w:p>
      <w:r>
        <w:t xml:space="preserve">В 1982 году на окраине Та́ллинна милиция обнаружила тело девушки. Адрес убитой и примерную дату преступления получилось установить по самодельным ИМ, сделанным незадолго до смерти. Назовите ИХ словом французского происхождения.</w:t>
      </w:r>
    </w:p>
    <w:p>
      <w:r>
        <w:rPr>
          <w:b/>
          <w:bCs/>
        </w:rPr>
        <w:t xml:space="preserve">Ответ: </w:t>
      </w:r>
      <w:r>
        <w:t xml:space="preserve">папильо́тки</w:t>
      </w:r>
    </w:p>
    <w:p>
      <w:r>
        <w:rPr>
          <w:b/>
          <w:bCs/>
        </w:rPr>
        <w:t xml:space="preserve">Зачёт: </w:t>
      </w:r>
      <w:r>
        <w:t xml:space="preserve">бигуди́</w:t>
      </w:r>
    </w:p>
    <w:p>
      <w:r>
        <w:rPr>
          <w:b/>
          <w:bCs/>
        </w:rPr>
        <w:t xml:space="preserve">Комментарий: </w:t>
      </w:r>
      <w:r>
        <w:t xml:space="preserve">личность убитой удалось установить по найденным в её волосах фрагментам газеты, которая была подписана почтальоном.</w:t>
      </w:r>
    </w:p>
    <w:p>
      <w:r>
        <w:rPr>
          <w:b/>
          <w:bCs/>
        </w:rPr>
        <w:t xml:space="preserve">Источники: </w:t>
      </w:r>
      <w:r>
        <w:t xml:space="preserve">https://holod.media/2025/05/25/stejk-s-krovyu/</w:t>
      </w:r>
    </w:p>
    <w:p>
      <w:r>
        <w:rPr>
          <w:b/>
          <w:bCs/>
        </w:rPr>
        <w:t xml:space="preserve">Автор: </w:t>
      </w:r>
      <w:r>
        <w:t xml:space="preserve">Максим Еремеев</w:t>
      </w:r>
    </w:p>
    <w:p/>
    <w:p>
      <w:pPr>
        <w:pStyle w:val="Heading4"/>
      </w:pPr>
      <w:r>
        <w:t xml:space="preserve">Вопрос 29</w:t>
      </w:r>
    </w:p>
    <w:p>
      <w:r>
        <w:t xml:space="preserve">Автор книги о жизни петербуржцев XIX века пишет, что оставленные опа́рыши нередко доставались беднякам, которые тоже ходили… Куда?</w:t>
      </w:r>
    </w:p>
    <w:p>
      <w:r>
        <w:rPr>
          <w:b/>
          <w:bCs/>
        </w:rPr>
        <w:t xml:space="preserve">Ответ: </w:t>
      </w:r>
      <w:r>
        <w:t xml:space="preserve">в [общественную] баню</w:t>
      </w:r>
    </w:p>
    <w:p>
      <w:r>
        <w:rPr>
          <w:b/>
          <w:bCs/>
        </w:rPr>
        <w:t xml:space="preserve">Зачёт: </w:t>
      </w:r>
      <w:r>
        <w:t xml:space="preserve">по слову «баня» без неверных уточнений</w:t>
      </w:r>
    </w:p>
    <w:p>
      <w:r>
        <w:rPr>
          <w:b/>
          <w:bCs/>
        </w:rPr>
        <w:t xml:space="preserve">Комментарий: </w:t>
      </w:r>
      <w:r>
        <w:t xml:space="preserve">чтобы лишний раз не тратить деньги, бедняки подбирали «опарыши» — банные веники, которыми уже кто-то попарился.</w:t>
      </w:r>
    </w:p>
    <w:p>
      <w:r>
        <w:rPr>
          <w:b/>
          <w:bCs/>
        </w:rPr>
        <w:t xml:space="preserve">Источники: </w:t>
      </w:r>
      <w:r>
        <w:t xml:space="preserve">И. А. Богданов. Три века петербургской бани
----Image alt text----&gt;Изображение выглядит как текст, Шрифт, черно-белый, белый
Содержимое, созданное искусственным интеллектом, может быть неверным.&lt;----media/image3.png----</w:t>
      </w:r>
    </w:p>
    <w:p>
      <w:r>
        <w:rPr>
          <w:b/>
          <w:bCs/>
        </w:rPr>
        <w:t xml:space="preserve">Автор: </w:t>
      </w:r>
      <w:r>
        <w:t xml:space="preserve">Максим Еремеев</w:t>
      </w:r>
    </w:p>
    <w:p/>
    <w:p>
      <w:pPr>
        <w:pStyle w:val="Heading4"/>
      </w:pPr>
      <w:r>
        <w:t xml:space="preserve">Вопрос 30</w:t>
      </w:r>
    </w:p>
    <w:p>
      <w:r>
        <w:t xml:space="preserve">Раздаточный материал: [</w:t>
      </w:r>
    </w:p>
    <w:p>
      <w:r>
        <w:t xml:space="preserve">hex — проклятие, злые чары</w:t>
      </w:r>
    </w:p>
    <w:p>
      <w:r>
        <w:t xml:space="preserve">]</w:t>
      </w:r>
    </w:p>
    <w:p>
      <w:r>
        <w:t xml:space="preserve">Объясняя ЕГО внешний вид, критик приводит значение слова hex [хекс]. Некоторые конспирологи видят на НЁМ очертания космического стартового комплекса. Назовите ЕГО точно.</w:t>
      </w:r>
    </w:p>
    <w:p>
      <w:r>
        <w:rPr>
          <w:b/>
          <w:bCs/>
        </w:rPr>
        <w:t xml:space="preserve">Ответ: </w:t>
      </w:r>
      <w:r>
        <w:t xml:space="preserve">ковёр в отеле «Оверлу́к»</w:t>
      </w:r>
    </w:p>
    <w:p>
      <w:r>
        <w:rPr>
          <w:b/>
          <w:bCs/>
        </w:rPr>
        <w:t xml:space="preserve">Зачёт: </w:t>
      </w:r>
      <w:r>
        <w:t xml:space="preserve">ковёр из «Сияния»; синонимичные ответы по упоминанию ковра/паласа и фильма «Сияние»/отеля «Оверлук»</w:t>
      </w:r>
    </w:p>
    <w:p>
      <w:r>
        <w:rPr>
          <w:b/>
          <w:bCs/>
        </w:rPr>
        <w:t xml:space="preserve">Комментарий: </w:t>
      </w:r>
      <w:r>
        <w:t xml:space="preserve">в «Сиянии» Ку́брика пол в коридорах отеля «Оверлук» застлан коврами с характерными шестиугольниками, что, по мнению кинокритика, может намекать на злые чары, охватившие Дже́ка То́рранса. Некоторые конспирологи видят в шестиугольном узоре стартовый комплекс, с которого был запущен Аполлон-11, полагая, что режиссёр таким образом намекнул на свою причастность к лунному заговору.</w:t>
      </w:r>
    </w:p>
    <w:p>
      <w:r>
        <w:rPr>
          <w:b/>
          <w:bCs/>
        </w:rPr>
        <w:t xml:space="preserve">Источники: </w:t>
      </w:r>
      <w:r>
        <w:t xml:space="preserve">1. https://filmandfurniture.com/2017/11/kubricks-carpet-in-the-shining/
2. https://kinoreporter.ru/kakie-tajnye-smysly-stenli-kubrik-zalozhil-v-siyanie/
3. https://en.wikipedia.org/wiki/Kennedy_Space_Center_Launch_Complex_39A</w:t>
      </w:r>
    </w:p>
    <w:p>
      <w:r>
        <w:rPr>
          <w:b/>
          <w:bCs/>
        </w:rPr>
        <w:t xml:space="preserve">Автор: </w:t>
      </w:r>
      <w:r>
        <w:t xml:space="preserve">Максим Еремеев</w:t>
      </w:r>
    </w:p>
    <w:p/>
    <w:p>
      <w:pPr>
        <w:pStyle w:val="Heading4"/>
      </w:pPr>
      <w:r>
        <w:t xml:space="preserve">Вопрос 31</w:t>
      </w:r>
    </w:p>
    <w:p>
      <w:r>
        <w:t xml:space="preserve">Раздаточный материал: [</w:t>
      </w:r>
    </w:p>
    <w:p>
      <w:r>
        <w:t xml:space="preserve">13–100. smurf</w:t>
      </w:r>
    </w:p>
    <w:p>
      <w:r>
        <w:t xml:space="preserve">]</w:t>
      </w:r>
    </w:p>
    <w:p>
      <w:r>
        <w:t xml:space="preserve">Согласно шутке, так могла бы выглядеть бо́льшая часть ЕГО у смурфиков. Синего в НЁМ как раз нет. Назовите ЕГО.</w:t>
      </w:r>
    </w:p>
    <w:p>
      <w:r>
        <w:rPr>
          <w:b/>
          <w:bCs/>
        </w:rPr>
        <w:t xml:space="preserve">Ответ: </w:t>
      </w:r>
      <w:r>
        <w:t xml:space="preserve">[стословный] список Сво́деша</w:t>
      </w:r>
    </w:p>
    <w:p>
      <w:r>
        <w:rPr>
          <w:b/>
          <w:bCs/>
        </w:rPr>
        <w:t xml:space="preserve">Зачёт: </w:t>
      </w:r>
      <w:r>
        <w:t xml:space="preserve">стословник Сводеша</w:t>
      </w:r>
    </w:p>
    <w:p>
      <w:r>
        <w:rPr>
          <w:b/>
          <w:bCs/>
        </w:rPr>
        <w:t xml:space="preserve">Комментарий: </w:t>
      </w:r>
      <w:r>
        <w:t xml:space="preserve">в смурфе смурфов все смурфные смурфы смурфа могут быть смурфлены на смурф. Список, составленный лингвистом Мо́ррисом Сводешем, содержит базовые слова и применяется для оценки степени родства между языками. Первые двенадцать позиций в стословнике занимают местоимения и слова вроде «много», а дальше идут знаменательные части речи. Из цветов в списке есть «белый», «чёрный», «красный», «зелёный» и «жёлтый», а «синего» — цвета смурфиков — нет, потому что во многих языках для него просто нет отдельного слова.</w:t>
      </w:r>
    </w:p>
    <w:p>
      <w:r>
        <w:rPr>
          <w:b/>
          <w:bCs/>
        </w:rPr>
        <w:t xml:space="preserve">Источники: </w:t>
      </w:r>
      <w:r>
        <w:t xml:space="preserve">1. шутка автора вопроса
2. https://en.wikipedia.org/wiki/Swadesh_list
3. https://smurfs.fandom.com/wiki/Smurf_(language)</w:t>
      </w:r>
    </w:p>
    <w:p>
      <w:r>
        <w:rPr>
          <w:b/>
          <w:bCs/>
        </w:rPr>
        <w:t xml:space="preserve">Автор: </w:t>
      </w:r>
      <w:r>
        <w:t xml:space="preserve">Максим Еремеев</w:t>
      </w:r>
    </w:p>
    <w:p/>
    <w:p>
      <w:pPr>
        <w:pStyle w:val="Heading4"/>
      </w:pPr>
      <w:r>
        <w:t xml:space="preserve">Вопрос 32</w:t>
      </w:r>
    </w:p>
    <w:p>
      <w:r>
        <w:t xml:space="preserve">В некоторых электронных моделях есть, так сказать, «режим спа́ма», который позволяет имитировать разный угол наклона крышки. Одно из слов предыдущего предложения мы немного сдвинули. Напишите это слово в изначальном виде.</w:t>
      </w:r>
    </w:p>
    <w:p>
      <w:r>
        <w:rPr>
          <w:b/>
          <w:bCs/>
        </w:rPr>
        <w:t xml:space="preserve">Ответ: </w:t>
      </w:r>
      <w:r>
        <w:t xml:space="preserve">рояля</w:t>
      </w:r>
    </w:p>
    <w:p>
      <w:r>
        <w:rPr>
          <w:b/>
          <w:bCs/>
        </w:rPr>
        <w:t xml:space="preserve">Зачёт: </w:t>
      </w:r>
      <w:r>
        <w:t xml:space="preserve">в любом числе и падеже</w:t>
      </w:r>
    </w:p>
    <w:p>
      <w:r>
        <w:rPr>
          <w:b/>
          <w:bCs/>
        </w:rPr>
        <w:t xml:space="preserve">Комментарий: </w:t>
      </w:r>
      <w:r>
        <w:t xml:space="preserve">звучание современных электронных пианино можно сделать более громким или, наоборот, приглушённым, имитируя разный наклон крышки рояля. Слово «спама» — это сдвинутое шифром Цезаря на один слово «рояля». Привет Илье Орлову!</w:t>
      </w:r>
    </w:p>
    <w:p>
      <w:r>
        <w:rPr>
          <w:b/>
          <w:bCs/>
        </w:rPr>
        <w:t xml:space="preserve">Источники: </w:t>
      </w:r>
      <w:r>
        <w:t xml:space="preserve">1. https://www.casio.com/intl/electronic-musical-instruments/brands/celviano/gp/technology/
2. сдвиг автора вопроса</w:t>
      </w:r>
    </w:p>
    <w:p>
      <w:r>
        <w:rPr>
          <w:b/>
          <w:bCs/>
        </w:rPr>
        <w:t xml:space="preserve">Автор: </w:t>
      </w:r>
      <w:r>
        <w:t xml:space="preserve">Максим Еремеев</w:t>
      </w:r>
    </w:p>
    <w:p/>
    <w:p>
      <w:pPr>
        <w:pStyle w:val="Heading4"/>
      </w:pPr>
      <w:r>
        <w:t xml:space="preserve">Вопрос 33</w:t>
      </w:r>
    </w:p>
    <w:p>
      <w:r>
        <w:t xml:space="preserve">[Указание ведущему: отчётливо прочитать «Ан» и «Бо».]
Шумерский бог Ан ассоциировался с целостностью и завершённостью, поэтому вместо его имени могли записывать знак, означавший Бо. Что мы заменили в предыдущем предложении?</w:t>
      </w:r>
    </w:p>
    <w:p>
      <w:r>
        <w:rPr>
          <w:b/>
          <w:bCs/>
        </w:rPr>
        <w:t xml:space="preserve">Ответ: </w:t>
      </w:r>
      <w:r>
        <w:t xml:space="preserve">60</w:t>
      </w:r>
    </w:p>
    <w:p>
      <w:r>
        <w:rPr>
          <w:b/>
          <w:bCs/>
        </w:rPr>
        <w:t xml:space="preserve">Зачёт: </w:t>
      </w:r>
      <w:r>
        <w:t xml:space="preserve">по упоминанию числа шестьдесят буквами или цифрами</w:t>
      </w:r>
    </w:p>
    <w:p>
      <w:r>
        <w:rPr>
          <w:b/>
          <w:bCs/>
        </w:rPr>
        <w:t xml:space="preserve">Комментарий: </w:t>
      </w:r>
      <w:r>
        <w:t xml:space="preserve">на письме эквивалентом имени верховного бога Ана было число шестьдесят — основание шумерской системы счисления. «Бо», особенно строчными буквами, похоже на шестьдесят, записанное арабскими цифрами.
Кстати, «Бо» — это сдвинутое шифром Цезаря на один имя Ан.</w:t>
      </w:r>
    </w:p>
    <w:p>
      <w:r>
        <w:rPr>
          <w:b/>
          <w:bCs/>
        </w:rPr>
        <w:t xml:space="preserve">Источники: </w:t>
      </w:r>
      <w:r>
        <w:t xml:space="preserve">О. Попова, Е. Берзон. Мифология Месопотамии. Боги, духи, сказания
----Image alt text----&gt;Изображение выглядит как текст, Шрифт, белый
Содержимое, созданное искусственным интеллектом, может быть неверным.&lt;----media/image4.png----</w:t>
      </w:r>
    </w:p>
    <w:p>
      <w:r>
        <w:rPr>
          <w:b/>
          <w:bCs/>
        </w:rPr>
        <w:t xml:space="preserve">Автор: </w:t>
      </w:r>
      <w:r>
        <w:t xml:space="preserve">Максим Еремеев</w:t>
      </w:r>
    </w:p>
    <w:p/>
    <w:p>
      <w:pPr>
        <w:pStyle w:val="Heading4"/>
      </w:pPr>
      <w:r>
        <w:t xml:space="preserve">Вопрос 34</w:t>
      </w:r>
    </w:p>
    <w:p>
      <w:r>
        <w:t xml:space="preserve">Раздаточный материал (изображение):</w:t>
      </w:r>
    </w:p>
    <w:p>
      <w:r>
        <w:drawing>
          <wp:inline distT="0" distB="0" distL="0" distR="0">
            <wp:extent cx="2257425" cy="3095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57425" cy="3095625"/>
                    </a:xfrm>
                    <a:prstGeom prst="rect">
                      <a:avLst/>
                    </a:prstGeom>
                  </pic:spPr>
                </pic:pic>
              </a:graphicData>
            </a:graphic>
          </wp:inline>
        </w:drawing>
      </w:r>
    </w:p>
    <w:p>
      <w:r>
        <w:t xml:space="preserve">Проектируя этот дом, Константи́н Ме́льников хотел использовать ИХ, но из соображений экономии от идеи пришлось отказаться. В другом своём проекте, вестибюле станции «Соко́льники», Мельников вообще не предполагал ИХ наличия. Назовите ИХ, используя несклоняемое слово.</w:t>
      </w:r>
    </w:p>
    <w:p>
      <w:r>
        <w:rPr>
          <w:b/>
          <w:bCs/>
        </w:rPr>
        <w:t xml:space="preserve">Ответ: </w:t>
      </w:r>
      <w:r>
        <w:t xml:space="preserve">[стеклянные кирпичи] фальконье́</w:t>
      </w:r>
    </w:p>
    <w:p>
      <w:r>
        <w:rPr>
          <w:b/>
          <w:bCs/>
        </w:rPr>
        <w:t xml:space="preserve">Зачёт: </w:t>
      </w:r>
      <w:r>
        <w:t xml:space="preserve">[стекло]блоки фальконье; по слову «фальконье» без неверных уточнений</w:t>
      </w:r>
    </w:p>
    <w:p>
      <w:r>
        <w:rPr>
          <w:b/>
          <w:bCs/>
        </w:rPr>
        <w:t xml:space="preserve">Комментарий: </w:t>
      </w:r>
      <w:r>
        <w:t xml:space="preserve">судя по ранним эскизам, архитектор хотел заполнить окна стеклоблоками ромбовидной формы, что со́здало бы визуальную рифму с окнами. Подобные стеклянные кирпичи — фальконье — были названы в честь швейцарского инженера Гю́става Фальконье, разработавшего технологию их изготовления. Фамилия Фальконье, вероятно, происходит от французского «сокольник». Впрочем, в так и не реализованном проекте вестибюля станции «Сокольники» Мельников обошёлся без фальконье.</w:t>
      </w:r>
    </w:p>
    <w:p>
      <w:r>
        <w:rPr>
          <w:b/>
          <w:bCs/>
        </w:rPr>
        <w:t xml:space="preserve">Источники: </w:t>
      </w:r>
      <w:r>
        <w:t xml:space="preserve">1. https://portal-kultura.ru/articles/exhibitions/349869-steklyannye-tekhnologii-vystavka-falkone-arkhitektura-sveta-v-muare/
2. https://archi.ru/russia/68124/nerealizovannye-stancii-metro
3. https://fr.wiktionary.org/wiki/falconiere
4. консультация с А. К. Кистановой, директором Государственного музея Константина и Виктора Мельниковых</w:t>
      </w:r>
    </w:p>
    <w:p>
      <w:r>
        <w:rPr>
          <w:b/>
          <w:bCs/>
        </w:rPr>
        <w:t xml:space="preserve">Автор: </w:t>
      </w:r>
      <w:r>
        <w:t xml:space="preserve">Максим Еремеев</w:t>
      </w:r>
    </w:p>
    <w:p/>
    <w:p>
      <w:pPr>
        <w:pStyle w:val="Heading4"/>
      </w:pPr>
      <w:r>
        <w:t xml:space="preserve">Вопрос 35</w:t>
      </w:r>
    </w:p>
    <w:p>
      <w:r>
        <w:t xml:space="preserve">Внимание, в вопросе слово «ОНА» — замена.
При лечении мелано́мы подавление одной формы рака может создать условия для роста другой популяции опухолевых клеток. Авторы статьи в медицинском журнале сравнивают процесс лечения рака с НЕЙ. На карикатуре, обыгрывающей созвучие, в НЕЙ находятся авокадо. А вместо кого?</w:t>
      </w:r>
    </w:p>
    <w:p>
      <w:r>
        <w:rPr>
          <w:b/>
          <w:bCs/>
        </w:rPr>
        <w:t xml:space="preserve">Ответ: </w:t>
      </w:r>
      <w:r>
        <w:t xml:space="preserve">[вместо] кротов</w:t>
      </w:r>
    </w:p>
    <w:p>
      <w:r>
        <w:rPr>
          <w:b/>
          <w:bCs/>
        </w:rPr>
        <w:t xml:space="preserve">Зачёт: </w:t>
      </w:r>
      <w:r>
        <w:t xml:space="preserve">в любом числе и падеже
ЗАЧТЕНО АЖ: wack-a-mole</w:t>
      </w:r>
    </w:p>
    <w:p>
      <w:r>
        <w:rPr>
          <w:b/>
          <w:bCs/>
        </w:rPr>
        <w:t xml:space="preserve">Комментарий: </w:t>
      </w:r>
      <w:r>
        <w:t xml:space="preserve">лечение при таргетной терапии похоже на игру whack-a-mole [вэк э мо́ул], где надо бить молотком по вылезающим из лунок кротам: когда лекарство убивает одну группу клеток в опухоли, у другой появляются новые ресурсы, и она может начать расти. Упоминание меланомы могло навести вас на слово mole, которое переводится ещё и как «родинка». Карикатура обыгрывает созвучие whack-a-mole и гуакамо́ле, которое делают из раздавленных авокадо.</w:t>
      </w:r>
    </w:p>
    <w:p>
      <w:r>
        <w:rPr>
          <w:b/>
          <w:bCs/>
        </w:rPr>
        <w:t xml:space="preserve">Источники: </w:t>
      </w:r>
      <w:r>
        <w:t xml:space="preserve">1. R. Groisberg, V. Subbiah. Combination therapies for Precision Oncology: The Ultimate Whack-A-Mole Game (https://doi.org/10.1158/1078-0432.CCR-21-0254)
2. https://m.media-amazon.com/images/I/51WO0gzrx8L._SL1500_.jpg</w:t>
      </w:r>
    </w:p>
    <w:p>
      <w:r>
        <w:rPr>
          <w:b/>
          <w:bCs/>
        </w:rPr>
        <w:t xml:space="preserve">Автор: </w:t>
      </w:r>
      <w:r>
        <w:t xml:space="preserve">Максим Еремеев</w:t>
      </w:r>
    </w:p>
    <w:p/>
    <w:p>
      <w:pPr>
        <w:pStyle w:val="Heading4"/>
      </w:pPr>
      <w:r>
        <w:t xml:space="preserve">Вопрос 36</w:t>
      </w:r>
    </w:p>
    <w:p>
      <w:r>
        <w:t xml:space="preserve">Раздаточный материал (изображение):</w:t>
      </w:r>
    </w:p>
    <w:p>
      <w:r>
        <w:drawing>
          <wp:inline distT="0" distB="0" distL="0" distR="0">
            <wp:extent cx="5715000" cy="1857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857375"/>
                    </a:xfrm>
                    <a:prstGeom prst="rect">
                      <a:avLst/>
                    </a:prstGeom>
                  </pic:spPr>
                </pic:pic>
              </a:graphicData>
            </a:graphic>
          </wp:inline>
        </w:drawing>
      </w:r>
    </w:p>
    <w:p>
      <w:r>
        <w:t xml:space="preserve">Ответ на этот вопрос сдаётся на раздаточном материале.
Перед вами текст вывески, которую однажды увидел уличный художник Гри́ша Шаро́в. Догадавшись, что после этого купил Гриша, изобразите на раздаточном материале, как вскоре стала выглядеть эта вывеска.</w:t>
      </w:r>
    </w:p>
    <w:p>
      <w:r>
        <w:rPr>
          <w:b/>
          <w:bCs/>
        </w:rPr>
        <w:t xml:space="preserve">Ответ: </w:t>
      </w:r>
      <w:r>
        <w:t xml:space="preserve">[линия в правом нижнем углу]</w:t>
      </w:r>
    </w:p>
    <w:p>
      <w:r>
        <w:rPr>
          <w:b/>
          <w:bCs/>
        </w:rPr>
        <w:t xml:space="preserve">Зачёт: </w:t>
      </w:r>
      <w:r>
        <w:t xml:space="preserve">в меру художественных способностей</w:t>
      </w:r>
    </w:p>
    <w:p>
      <w:r>
        <w:rPr>
          <w:b/>
          <w:bCs/>
        </w:rPr>
        <w:t xml:space="preserve">Комментарий: </w:t>
      </w:r>
      <w:r>
        <w:t xml:space="preserve">Гриша купил чёрный пояс и повесил его справа снизу, как траурную ленточку.</w:t>
      </w:r>
    </w:p>
    <w:p>
      <w:r>
        <w:rPr>
          <w:b/>
          <w:bCs/>
        </w:rPr>
        <w:t xml:space="preserve">Источники: </w:t>
      </w:r>
      <w:r>
        <w:t xml:space="preserve">https://ircity.ru/text/longread/2021/09/09/70711199/</w:t>
      </w:r>
    </w:p>
    <w:p>
      <w:r>
        <w:rPr>
          <w:b/>
          <w:bCs/>
        </w:rPr>
        <w:t xml:space="preserve">Автор: </w:t>
      </w:r>
      <w:r>
        <w:t xml:space="preserve">Максим Еремеев</w:t>
      </w:r>
    </w:p>
    <w:p/>
    <w:p>
      <w:pPr>
        <w:pStyle w:val="Heading2"/>
      </w:pPr>
      <w:r>
        <w:t xml:space="preserve">Тур 4</w:t>
      </w:r>
    </w:p>
    <w:p>
      <w:r>
        <w:rPr>
          <w:b/>
          <w:bCs/>
        </w:rPr>
        <w:t xml:space="preserve">Редакторы: </w:t>
      </w:r>
      <w:r>
        <w:t xml:space="preserve">Юлия Дидбаридзе</w:t>
      </w:r>
    </w:p>
    <w:p>
      <w:r>
        <w:t xml:space="preserve">Напоминаем, что моноплощадкам необходимо сейчас включить аудиозапись обсуждения.
Редакторка благодарит за тестирование и ценные замечания: Иделию Айзятулову, Вардана Багиряна, Сергея Донецкова, Юлию Жоголеву, Сергея Лобачёва, Карена Марутяна, Аллу Мезину, Леонида Михлина, Владимира Муратова, Николая Некрылова, Темура Паллаева, Андрея Петухова, Владимира Пузырёва, Викторию Саломатову, Артёма Соловьёва, Ульяну Фабричнину, Анастасию Федулину, Алёну Хрисанову, Анастасию и Андрея Цепаевых, Михаила Чайкуна, Алексея Шматкова.
Редакторка: Юлия Дидбаридзе.
[Раздаточный материал предусмотрен к вопросам №37, №42, №47.]</w:t>
      </w:r>
    </w:p>
    <w:p/>
    <w:p>
      <w:pPr>
        <w:pStyle w:val="Heading4"/>
      </w:pPr>
      <w:r>
        <w:t xml:space="preserve">Вопрос 37</w:t>
      </w:r>
    </w:p>
    <w:p>
      <w:r>
        <w:t xml:space="preserve">Раздаточный материал: [</w:t>
      </w:r>
    </w:p>
    <w:p>
      <w:r>
        <w:t xml:space="preserve">– He was murdered by a thief. 
– He was choked to death with a lasso. 
– He committed suicide.</w:t>
      </w:r>
    </w:p>
    <w:p>
      <w:r>
        <w:t xml:space="preserve">]</w:t>
      </w:r>
    </w:p>
    <w:p>
      <w:r>
        <w:t xml:space="preserve">Местная диаспора пыталась помочь китайцам, которые приезжали в США на строительство железной дороги. Сяо Хуан Инь пишет, что многие могли пожалеть о своём приезде уже после первого знакомства с НИМ. Назовите ЕГО достаточно точно.</w:t>
      </w:r>
    </w:p>
    <w:p>
      <w:r>
        <w:rPr>
          <w:b/>
          <w:bCs/>
        </w:rPr>
        <w:t xml:space="preserve">Ответ: </w:t>
      </w:r>
      <w:r>
        <w:t xml:space="preserve">китайско-английский разговорник</w:t>
      </w:r>
    </w:p>
    <w:p>
      <w:r>
        <w:rPr>
          <w:b/>
          <w:bCs/>
        </w:rPr>
        <w:t xml:space="preserve">Зачёт: </w:t>
      </w:r>
      <w:r>
        <w:t xml:space="preserve">китайско-английский словарь, англо-китайский разговорник, англо-китайский словарь</w:t>
      </w:r>
    </w:p>
    <w:p>
      <w:r>
        <w:rPr>
          <w:b/>
          <w:bCs/>
        </w:rPr>
        <w:t xml:space="preserve">Комментарий: </w:t>
      </w:r>
      <w:r>
        <w:t xml:space="preserve">чтобы помочь приезжающим, местные составили разговорник с фразами, которые могли пригодиться. Уже по первым страницам приезжающие могли догадаться о тяжести ожидающей их участи.</w:t>
      </w:r>
    </w:p>
    <w:p>
      <w:r>
        <w:rPr>
          <w:b/>
          <w:bCs/>
        </w:rPr>
        <w:t xml:space="preserve">Источники: </w:t>
      </w:r>
      <w:r>
        <w:t xml:space="preserve">1. Chinese American literature since the 1850s. University of Illinois Press, 2000. P.30-33
2. https://share.google/ERaPAa09otsp77eMN</w:t>
      </w:r>
    </w:p>
    <w:p>
      <w:r>
        <w:rPr>
          <w:b/>
          <w:bCs/>
        </w:rPr>
        <w:t xml:space="preserve">Автор: </w:t>
      </w:r>
      <w:r>
        <w:t xml:space="preserve">Юлия Дидбаридзе</w:t>
      </w:r>
    </w:p>
    <w:p/>
    <w:p>
      <w:pPr>
        <w:pStyle w:val="Heading4"/>
      </w:pPr>
      <w:r>
        <w:t xml:space="preserve">Вопрос 38</w:t>
      </w:r>
    </w:p>
    <w:p>
      <w:r>
        <w:t xml:space="preserve">Анализ недавних научных статей показал, что в работах, например, по иммунологии или онкологии под неким словом обычно подразумевается один или два, а в случае со стоматологией или ветерина́рией речь может идти и почти о двух десятках. Двух десятках… чего?</w:t>
      </w:r>
    </w:p>
    <w:p>
      <w:r>
        <w:rPr>
          <w:b/>
          <w:bCs/>
        </w:rPr>
        <w:t xml:space="preserve">Ответ: </w:t>
      </w:r>
      <w:r>
        <w:t xml:space="preserve">лет</w:t>
      </w:r>
    </w:p>
    <w:p>
      <w:r>
        <w:rPr>
          <w:b/>
          <w:bCs/>
        </w:rPr>
        <w:t xml:space="preserve">Зачёт: </w:t>
      </w:r>
      <w:r>
        <w:t xml:space="preserve">годов</w:t>
      </w:r>
    </w:p>
    <w:p>
      <w:r>
        <w:rPr>
          <w:b/>
          <w:bCs/>
        </w:rPr>
        <w:t xml:space="preserve">Комментарий: </w:t>
      </w:r>
      <w:r>
        <w:t xml:space="preserve">исследование недавних научных работ показало, что слово «недавний» в выражении «недавние исследования» имеет широкий спектр значений.</w:t>
      </w:r>
    </w:p>
    <w:p>
      <w:r>
        <w:rPr>
          <w:b/>
          <w:bCs/>
        </w:rPr>
        <w:t xml:space="preserve">Источники: </w:t>
      </w:r>
      <w:r>
        <w:t xml:space="preserve">https://www.bmj.com/content/391/bmj-2025-086941</w:t>
      </w:r>
    </w:p>
    <w:p>
      <w:r>
        <w:rPr>
          <w:b/>
          <w:bCs/>
        </w:rPr>
        <w:t xml:space="preserve">Автор: </w:t>
      </w:r>
      <w:r>
        <w:t xml:space="preserve">Юлия Дидбаридзе</w:t>
      </w:r>
    </w:p>
    <w:p/>
    <w:p>
      <w:pPr>
        <w:pStyle w:val="Heading4"/>
      </w:pPr>
      <w:r>
        <w:t xml:space="preserve">Вопрос 39</w:t>
      </w:r>
    </w:p>
    <w:p>
      <w:r>
        <w:t xml:space="preserve">Чтобы задокументировать период Великой Депрессии, федеральная служба заказала сотни тысяч фотографий. Комментируя снимки из собранного архива, журналист пишет о пробелах в истории, оставленных ИМ. Назовите ЕГО словом, в котором есть две буквы О.</w:t>
      </w:r>
    </w:p>
    <w:p>
      <w:r>
        <w:rPr>
          <w:b/>
          <w:bCs/>
        </w:rPr>
        <w:t xml:space="preserve">Ответ: </w:t>
      </w:r>
      <w:r>
        <w:t xml:space="preserve">дырокол</w:t>
      </w:r>
    </w:p>
    <w:p>
      <w:r>
        <w:rPr>
          <w:b/>
          <w:bCs/>
        </w:rPr>
        <w:t xml:space="preserve">Зачёт: </w:t>
      </w:r>
      <w:r>
        <w:t xml:space="preserve">скоросшиватель</w:t>
      </w:r>
    </w:p>
    <w:p>
      <w:r>
        <w:rPr>
          <w:b/>
          <w:bCs/>
        </w:rPr>
        <w:t xml:space="preserve">Комментарий: </w:t>
      </w:r>
      <w:r>
        <w:t xml:space="preserve">фотографии собирались и подшивались в архив, но дырокол уничтожал важные детали.</w:t>
      </w:r>
    </w:p>
    <w:p>
      <w:r>
        <w:rPr>
          <w:b/>
          <w:bCs/>
        </w:rPr>
        <w:t xml:space="preserve">Источники: </w:t>
      </w:r>
      <w:r>
        <w:t xml:space="preserve">https://www.atlasobscura.com/articles/great-depression-photos</w:t>
      </w:r>
    </w:p>
    <w:p>
      <w:r>
        <w:rPr>
          <w:b/>
          <w:bCs/>
        </w:rPr>
        <w:t xml:space="preserve">Автор: </w:t>
      </w:r>
      <w:r>
        <w:t xml:space="preserve">Юлия Дидбаридзе</w:t>
      </w:r>
    </w:p>
    <w:p/>
    <w:p>
      <w:pPr>
        <w:pStyle w:val="Heading4"/>
      </w:pPr>
      <w:r>
        <w:t xml:space="preserve">Вопрос 40</w:t>
      </w:r>
    </w:p>
    <w:p>
      <w:r>
        <w:t xml:space="preserve">Летом 1970 года фестиваль Powder Ridge [паудер ридж] чуть не был сорван из-за сопротивления местных властей. Несмотря на предпринятые властями меры, несколько музыкантов смогли выступить благодаря приехавшим на фестиваль ИМ. Назовите ИХ.</w:t>
      </w:r>
    </w:p>
    <w:p>
      <w:r>
        <w:rPr>
          <w:b/>
          <w:bCs/>
        </w:rPr>
        <w:t xml:space="preserve">Ответ: </w:t>
      </w:r>
      <w:r>
        <w:t xml:space="preserve">продавцы мороженого</w:t>
      </w:r>
    </w:p>
    <w:p>
      <w:r>
        <w:rPr>
          <w:b/>
          <w:bCs/>
        </w:rPr>
        <w:t xml:space="preserve">Зачёт: </w:t>
      </w:r>
      <w:r>
        <w:t xml:space="preserve">мороженщики, фургоны с мороженым
ЗАЧТЕНО АЖ: фудтрак</w:t>
      </w:r>
    </w:p>
    <w:p>
      <w:r>
        <w:rPr>
          <w:b/>
          <w:bCs/>
        </w:rPr>
        <w:t xml:space="preserve">Комментарий: </w:t>
      </w:r>
      <w:r>
        <w:t xml:space="preserve">власти штата отключили электричество, поэтому сцену питали от генераторов из фургонов с мороженым.</w:t>
      </w:r>
    </w:p>
    <w:p>
      <w:r>
        <w:rPr>
          <w:b/>
          <w:bCs/>
        </w:rPr>
        <w:t xml:space="preserve">Источники: </w:t>
      </w:r>
      <w:r>
        <w:t xml:space="preserve">https://newenglandhistoricalsociety.com/7-fun-facts-about-powder-ridge-the-rock-festival-that-wasnt/</w:t>
      </w:r>
    </w:p>
    <w:p>
      <w:r>
        <w:rPr>
          <w:b/>
          <w:bCs/>
        </w:rPr>
        <w:t xml:space="preserve">Автор: </w:t>
      </w:r>
      <w:r>
        <w:t xml:space="preserve">Юлия Дидбаридзе</w:t>
      </w:r>
    </w:p>
    <w:p/>
    <w:p>
      <w:pPr>
        <w:pStyle w:val="Heading4"/>
      </w:pPr>
      <w:r>
        <w:t xml:space="preserve">Вопрос 41</w:t>
      </w:r>
    </w:p>
    <w:p>
      <w:r>
        <w:t xml:space="preserve">Экспериментальный оркестр Корнелиуса Кардью нестандартно подходил к классике. В отделении, которое, как ни странно, завершало один из концертов, участники оркестра просто играли в настольный теннис… до какого счёта?</w:t>
      </w:r>
    </w:p>
    <w:p>
      <w:r>
        <w:rPr>
          <w:b/>
          <w:bCs/>
        </w:rPr>
        <w:t xml:space="preserve">Ответ: </w:t>
      </w:r>
      <w:r>
        <w:t xml:space="preserve">18-12</w:t>
      </w:r>
    </w:p>
    <w:p>
      <w:r>
        <w:rPr>
          <w:b/>
          <w:bCs/>
        </w:rPr>
        <w:t xml:space="preserve">Зачёт: </w:t>
      </w:r>
      <w:r>
        <w:t xml:space="preserve">18:12</w:t>
      </w:r>
    </w:p>
    <w:p>
      <w:r>
        <w:rPr>
          <w:b/>
          <w:bCs/>
        </w:rPr>
        <w:t xml:space="preserve">Комментарий: </w:t>
      </w:r>
      <w:r>
        <w:t xml:space="preserve">оркестр переосмысливал традиционные форматы исполнения классической музыки. Так, например, торжественная увертюра 1812 год была сыграна в формате теннисной партии.</w:t>
      </w:r>
    </w:p>
    <w:p>
      <w:r>
        <w:rPr>
          <w:b/>
          <w:bCs/>
        </w:rPr>
        <w:t xml:space="preserve">Источники: </w:t>
      </w:r>
      <w:r>
        <w:t xml:space="preserve">https://daily.redbullmusicacademy.com/2015/02/cornelius-cardew-feature</w:t>
      </w:r>
    </w:p>
    <w:p>
      <w:r>
        <w:rPr>
          <w:b/>
          <w:bCs/>
        </w:rPr>
        <w:t xml:space="preserve">Автор: </w:t>
      </w:r>
      <w:r>
        <w:t xml:space="preserve">Юлия Дидбаридзе</w:t>
      </w:r>
    </w:p>
    <w:p/>
    <w:p>
      <w:pPr>
        <w:pStyle w:val="Heading4"/>
      </w:pPr>
      <w:r>
        <w:t xml:space="preserve">Вопрос 42</w:t>
      </w:r>
    </w:p>
    <w:p>
      <w:r>
        <w:t xml:space="preserve">Раздаточный материал (изображение):</w:t>
      </w:r>
    </w:p>
    <w:p>
      <w:r>
        <w:drawing>
          <wp:inline distT="0" distB="0" distL="0" distR="0">
            <wp:extent cx="2486025" cy="1609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86025" cy="1609725"/>
                    </a:xfrm>
                    <a:prstGeom prst="rect">
                      <a:avLst/>
                    </a:prstGeom>
                  </pic:spPr>
                </pic:pic>
              </a:graphicData>
            </a:graphic>
          </wp:inline>
        </w:drawing>
      </w:r>
    </w:p>
    <w:p>
      <w:r>
        <w:t xml:space="preserve">Жители Сейшельских островов своеобразно представляли некий процесс у коко-де-мер, а отсутствие подтверждённых сведений объясняли ЕЮ пальм. Другую ЕЁ объясняют, в числе прочего, выделением химических веществ. Назовите ЕЁ.</w:t>
      </w:r>
    </w:p>
    <w:p>
      <w:r>
        <w:rPr>
          <w:b/>
          <w:bCs/>
        </w:rPr>
        <w:t xml:space="preserve">Ответ: </w:t>
      </w:r>
      <w:r>
        <w:t xml:space="preserve">застенчивость</w:t>
      </w:r>
    </w:p>
    <w:p>
      <w:r>
        <w:rPr>
          <w:b/>
          <w:bCs/>
        </w:rPr>
        <w:t xml:space="preserve">Зачёт: </w:t>
      </w:r>
      <w:r>
        <w:t xml:space="preserve">ЗАЧТЕНО АЖ: скромность; застенчивость; стыдливость; застенчивость кроны</w:t>
      </w:r>
    </w:p>
    <w:p>
      <w:r>
        <w:rPr>
          <w:b/>
          <w:bCs/>
        </w:rPr>
        <w:t xml:space="preserve">Комментарий: </w:t>
      </w:r>
      <w:r>
        <w:t xml:space="preserve">из-за формы плодов и цветков жители Сейшел полагали, что пальмы размножаются так же как люди и по ночам ходят друг к другу, но очень скрытно – из-за своей застенчивости. Застенчивость кроны не только позволяет деревьям распределять свет, но и защищает от опасных химических веществ, которые могут выделять соседи.</w:t>
      </w:r>
    </w:p>
    <w:p>
      <w:r>
        <w:rPr>
          <w:b/>
          <w:bCs/>
        </w:rPr>
        <w:t xml:space="preserve">Источники: </w:t>
      </w:r>
      <w:r>
        <w:t xml:space="preserve">1. Edward Brooke-Hitching Love: A Curious History in 50 Objects. UK: Simon&amp;Schuster, 2023. 51%
2. http://techinsider.ru/popmem/1648385-lichnye-granicy-derevev-chto-takoe-zastenchivost-krony/</w:t>
      </w:r>
    </w:p>
    <w:p>
      <w:r>
        <w:rPr>
          <w:b/>
          <w:bCs/>
        </w:rPr>
        <w:t xml:space="preserve">Автор: </w:t>
      </w:r>
      <w:r>
        <w:t xml:space="preserve">Юлия Дидбаридзе</w:t>
      </w:r>
    </w:p>
    <w:p/>
    <w:p>
      <w:pPr>
        <w:pStyle w:val="Heading4"/>
      </w:pPr>
      <w:r>
        <w:t xml:space="preserve">Вопрос 43</w:t>
      </w:r>
    </w:p>
    <w:p>
      <w:r>
        <w:t xml:space="preserve">В увиденном автором вопроса юмористическом рассказе влюблённый великан поднимает девушку и сообщает о серьёзности своих намерений, но в итоге девушка тут же оказывается раздавлена. Это связано с тем, что ОН предполагает плотное сцепление. Назовите ЕГО, использовав два слова, которые начинаются одинаково.</w:t>
      </w:r>
    </w:p>
    <w:p>
      <w:r>
        <w:rPr>
          <w:b/>
          <w:bCs/>
        </w:rPr>
        <w:t xml:space="preserve">Ответ: </w:t>
      </w:r>
      <w:r>
        <w:t xml:space="preserve">жест «жениться»</w:t>
      </w:r>
    </w:p>
    <w:p>
      <w:r>
        <w:rPr>
          <w:b/>
          <w:bCs/>
        </w:rPr>
        <w:t xml:space="preserve">Зачёт: </w:t>
      </w:r>
      <w:r>
        <w:t xml:space="preserve">жест со значением «жениться», то же самое со словами «женюсь», «женитьба», «жених» или «жена» вместо «жениться»</w:t>
      </w:r>
    </w:p>
    <w:p>
      <w:r>
        <w:rPr>
          <w:b/>
          <w:bCs/>
        </w:rPr>
        <w:t xml:space="preserve">Комментарий: </w:t>
      </w:r>
      <w:r>
        <w:t xml:space="preserve">рассказ, о котором идёт речь в вопросе, написан на жестовом языке. Поднимая девушку на ладони, великан сообщает, что хочет на ней жениться, но поскольку для жеста «жениться» нужно соединить две руки, он тут же давит её.</w:t>
      </w:r>
    </w:p>
    <w:p>
      <w:r>
        <w:rPr>
          <w:b/>
          <w:bCs/>
        </w:rPr>
        <w:t xml:space="preserve">Источники: </w:t>
      </w:r>
      <w:r>
        <w:t xml:space="preserve">Humour in American Sign Language P.25 URL: https://share.google/c95BPmBf8TZ7hlTrb</w:t>
      </w:r>
    </w:p>
    <w:p>
      <w:r>
        <w:rPr>
          <w:b/>
          <w:bCs/>
        </w:rPr>
        <w:t xml:space="preserve">Автор: </w:t>
      </w:r>
      <w:r>
        <w:t xml:space="preserve">Юлия Дидбаридзе</w:t>
      </w:r>
    </w:p>
    <w:p/>
    <w:p>
      <w:pPr>
        <w:pStyle w:val="Heading4"/>
      </w:pPr>
      <w:r>
        <w:t xml:space="preserve">Вопрос 44</w:t>
      </w:r>
    </w:p>
    <w:p>
      <w:r>
        <w:t xml:space="preserve">В период Э́до собравшаяся толпа могла сразу определить социальное положение виновного и совершённое преступление. Данная информация приводится в статье об истории ЭТОГО. Назовите ЭТО несклоняемым словом.</w:t>
      </w:r>
    </w:p>
    <w:p>
      <w:r>
        <w:rPr>
          <w:b/>
          <w:bCs/>
        </w:rPr>
        <w:t xml:space="preserve">Ответ: </w:t>
      </w:r>
      <w:r>
        <w:t xml:space="preserve">шиба́ри</w:t>
      </w:r>
    </w:p>
    <w:p>
      <w:r>
        <w:rPr>
          <w:b/>
          <w:bCs/>
        </w:rPr>
        <w:t xml:space="preserve">Комментарий: </w:t>
      </w:r>
      <w:r>
        <w:t xml:space="preserve">по тому, как связали человека, можно было понять и в чём его обвиняют, и его социальный статус.</w:t>
      </w:r>
    </w:p>
    <w:p>
      <w:r>
        <w:rPr>
          <w:b/>
          <w:bCs/>
        </w:rPr>
        <w:t xml:space="preserve">Источники: </w:t>
      </w:r>
      <w:r>
        <w:t xml:space="preserve">https://www.tokyoweekender.com/art_and_culture/history/history-of-shibari-the-evolution-of-japanese-rope-bondage/</w:t>
      </w:r>
    </w:p>
    <w:p>
      <w:r>
        <w:rPr>
          <w:b/>
          <w:bCs/>
        </w:rPr>
        <w:t xml:space="preserve">Автор: </w:t>
      </w:r>
      <w:r>
        <w:t xml:space="preserve">Юлия Дидбаридзе</w:t>
      </w:r>
    </w:p>
    <w:p/>
    <w:p>
      <w:pPr>
        <w:pStyle w:val="Heading4"/>
      </w:pPr>
      <w:r>
        <w:t xml:space="preserve">Вопрос 45</w:t>
      </w:r>
    </w:p>
    <w:p>
      <w:r>
        <w:t xml:space="preserve">В 1940-е немецкие снабженцы стали обращаться к врачам с жалобой на мушки перед глазами. Как выяснилось, первопричиной был дефицит топлива, и эти люди использовали подвернувшуюся под руку медную оплётку в качестве НЕГО. Назовите ЕГО.</w:t>
      </w:r>
    </w:p>
    <w:p>
      <w:r>
        <w:rPr>
          <w:b/>
          <w:bCs/>
        </w:rPr>
        <w:t xml:space="preserve">Ответ: </w:t>
      </w:r>
      <w:r>
        <w:t xml:space="preserve">кнут</w:t>
      </w:r>
    </w:p>
    <w:p>
      <w:r>
        <w:rPr>
          <w:b/>
          <w:bCs/>
        </w:rPr>
        <w:t xml:space="preserve">Зачёт: </w:t>
      </w:r>
      <w:r>
        <w:t xml:space="preserve">хлыст</w:t>
      </w:r>
    </w:p>
    <w:p>
      <w:r>
        <w:rPr>
          <w:b/>
          <w:bCs/>
        </w:rPr>
        <w:t xml:space="preserve">Комментарий: </w:t>
      </w:r>
      <w:r>
        <w:t xml:space="preserve">к концу войны запасы бензина почти закончились и чтобы доставить груз, в грузовики запрягали лошадей. Погоняли лошадь с помощью оплётки, которой били о землю, имитируя звук кнута. Частички металла при этом разлетались и попадали в глаза.</w:t>
      </w:r>
    </w:p>
    <w:p>
      <w:r>
        <w:rPr>
          <w:b/>
          <w:bCs/>
        </w:rPr>
        <w:t xml:space="preserve">Источники: </w:t>
      </w:r>
      <w:r>
        <w:t xml:space="preserve">https://nealstephenson.substack.com/p/kdk-part-2-a-medical-mystery-from</w:t>
      </w:r>
    </w:p>
    <w:p>
      <w:r>
        <w:rPr>
          <w:b/>
          <w:bCs/>
        </w:rPr>
        <w:t xml:space="preserve">Автор: </w:t>
      </w:r>
      <w:r>
        <w:t xml:space="preserve">Юлия Дидбаридзе</w:t>
      </w:r>
    </w:p>
    <w:p/>
    <w:p>
      <w:pPr>
        <w:pStyle w:val="Heading4"/>
      </w:pPr>
      <w:r>
        <w:t xml:space="preserve">Вопрос 46</w:t>
      </w:r>
    </w:p>
    <w:p>
      <w:r>
        <w:t xml:space="preserve">Рейху помог человек, который в 1940-х решил заняться опылением местных плантаций. Напишите в исходном виде слово, которое мы немного изменили.</w:t>
      </w:r>
    </w:p>
    <w:p>
      <w:r>
        <w:rPr>
          <w:b/>
          <w:bCs/>
        </w:rPr>
        <w:t xml:space="preserve">Ответ: </w:t>
      </w:r>
      <w:r>
        <w:t xml:space="preserve">Райхе</w:t>
      </w:r>
    </w:p>
    <w:p>
      <w:r>
        <w:rPr>
          <w:b/>
          <w:bCs/>
        </w:rPr>
        <w:t xml:space="preserve">Зачёт: </w:t>
      </w:r>
      <w:r>
        <w:t xml:space="preserve">Рейхе</w:t>
      </w:r>
    </w:p>
    <w:p>
      <w:r>
        <w:rPr>
          <w:b/>
          <w:bCs/>
        </w:rPr>
        <w:t xml:space="preserve">Комментарий: </w:t>
      </w:r>
      <w:r>
        <w:t xml:space="preserve">для опыления был куплен вертолёт, который стал одним из первых частных вертолётов в Перу. Благодаря ему, исследовательница Наски, Мария Райхе смогла посмотреть на геоглифы сверху, что сильно продвинуло их изучение.</w:t>
      </w:r>
    </w:p>
    <w:p>
      <w:r>
        <w:rPr>
          <w:b/>
          <w:bCs/>
        </w:rPr>
        <w:t xml:space="preserve">Источники: </w:t>
      </w:r>
      <w:r>
        <w:t xml:space="preserve">http://geography.su/books/item/f00/s00/z0000018/st003.shtml</w:t>
      </w:r>
    </w:p>
    <w:p>
      <w:r>
        <w:rPr>
          <w:b/>
          <w:bCs/>
        </w:rPr>
        <w:t xml:space="preserve">Автор: </w:t>
      </w:r>
      <w:r>
        <w:t xml:space="preserve">Юлия Дидбаридзе</w:t>
      </w:r>
    </w:p>
    <w:p/>
    <w:p>
      <w:pPr>
        <w:pStyle w:val="Heading4"/>
      </w:pPr>
      <w:r>
        <w:t xml:space="preserve">Вопрос 47</w:t>
      </w:r>
    </w:p>
    <w:p>
      <w:r>
        <w:t xml:space="preserve">Раздаточный материал (изображение):</w:t>
      </w:r>
    </w:p>
    <w:p>
      <w:r>
        <w:drawing>
          <wp:inline distT="0" distB="0" distL="0" distR="0">
            <wp:extent cx="1876425" cy="1123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876425" cy="1123950"/>
                    </a:xfrm>
                    <a:prstGeom prst="rect">
                      <a:avLst/>
                    </a:prstGeom>
                  </pic:spPr>
                </pic:pic>
              </a:graphicData>
            </a:graphic>
          </wp:inline>
        </w:drawing>
      </w:r>
    </w:p>
    <w:p>
      <w:r>
        <w:t xml:space="preserve">Пратчетту пришлось не по вкусу то, что в роман «Пирамиды» была добавлена АЛЬФА, и он разорвал контракт с одним европейским издательством. Характеризуя это издание романа, комментатор пошутил об особой магической атмосфере. Назовите АЛЬФУ достаточно точно.</w:t>
      </w:r>
    </w:p>
    <w:p>
      <w:r>
        <w:rPr>
          <w:b/>
          <w:bCs/>
        </w:rPr>
        <w:t xml:space="preserve">Ответ: </w:t>
      </w:r>
      <w:r>
        <w:t xml:space="preserve">реклама Магги</w:t>
      </w:r>
    </w:p>
    <w:p>
      <w:r>
        <w:rPr>
          <w:b/>
          <w:bCs/>
        </w:rPr>
        <w:t xml:space="preserve">Зачёт: </w:t>
      </w:r>
      <w:r>
        <w:t xml:space="preserve">по словам реклама и Магги</w:t>
      </w:r>
    </w:p>
    <w:p>
      <w:r>
        <w:rPr>
          <w:b/>
          <w:bCs/>
        </w:rPr>
        <w:t xml:space="preserve">Комментарий: </w:t>
      </w:r>
      <w:r>
        <w:t xml:space="preserve">издательство решило подзаработать и добавило в текст романа рекламу Магги, переписав отдельные моменты. Это возмутило Пратчетта, но дало пищу для каламбуров.</w:t>
      </w:r>
    </w:p>
    <w:p>
      <w:r>
        <w:rPr>
          <w:b/>
          <w:bCs/>
        </w:rPr>
        <w:t xml:space="preserve">Источники: </w:t>
      </w:r>
      <w:r>
        <w:t xml:space="preserve">1. https://gmkeros.wordpress.com/2011/09/02/terry-pratchett-and-the-maggi-soup-adverts/
2. https://www.dianeduane.com/outofambit/2015/02/14/whats-rihannsu-soup/
3. ОАВ</w:t>
      </w:r>
    </w:p>
    <w:p>
      <w:r>
        <w:rPr>
          <w:b/>
          <w:bCs/>
        </w:rPr>
        <w:t xml:space="preserve">Автор: </w:t>
      </w:r>
      <w:r>
        <w:t xml:space="preserve">Юлия Дидбаридзе</w:t>
      </w:r>
    </w:p>
    <w:p/>
    <w:p>
      <w:pPr>
        <w:pStyle w:val="Heading4"/>
      </w:pPr>
      <w:r>
        <w:t xml:space="preserve">Вопрос 48</w:t>
      </w:r>
    </w:p>
    <w:p>
      <w:r>
        <w:t xml:space="preserve">Длинная и насыщенная событиями история лондонских ледовых ярмарок завершилась в начале XIX века, когда в процессе перестройки вместо девятнадцати ИХ стало пять. Назовите ЕЁ.</w:t>
      </w:r>
    </w:p>
    <w:p>
      <w:r>
        <w:rPr>
          <w:b/>
          <w:bCs/>
        </w:rPr>
        <w:t xml:space="preserve">Ответ: </w:t>
      </w:r>
      <w:r>
        <w:t xml:space="preserve">арка [моста]</w:t>
      </w:r>
    </w:p>
    <w:p>
      <w:r>
        <w:rPr>
          <w:b/>
          <w:bCs/>
        </w:rPr>
        <w:t xml:space="preserve">Зачёт: </w:t>
      </w:r>
      <w:r>
        <w:t xml:space="preserve">опора моста</w:t>
      </w:r>
    </w:p>
    <w:p>
      <w:r>
        <w:rPr>
          <w:b/>
          <w:bCs/>
        </w:rPr>
        <w:t xml:space="preserve">Комментарий: </w:t>
      </w:r>
      <w:r>
        <w:t xml:space="preserve">у старого лондонского моста было девятнадцать арок, проходя через которые река замедлялась и легче замерзала. Со строительством нового моста всё изменилось, и сюжетная арка ярмарок на льду завершилась.</w:t>
      </w:r>
    </w:p>
    <w:p>
      <w:r>
        <w:rPr>
          <w:b/>
          <w:bCs/>
        </w:rPr>
        <w:t xml:space="preserve">Источники: </w:t>
      </w:r>
      <w:r>
        <w:t xml:space="preserve">https://www.londonmuseum.org.uk/collections/london-stories/how-did-medieval-londoners-celebrate-christmas/</w:t>
      </w:r>
    </w:p>
    <w:p>
      <w:r>
        <w:rPr>
          <w:b/>
          <w:bCs/>
        </w:rPr>
        <w:t xml:space="preserve">Автор: </w:t>
      </w:r>
      <w:r>
        <w:t xml:space="preserve">Юлия Дидбаридзе</w:t>
      </w:r>
    </w:p>
    <w:p/>
    <w:p>
      <w:pPr>
        <w:pStyle w:val="Heading2"/>
      </w:pPr>
      <w:r>
        <w:t xml:space="preserve">Дополнительный раунд</w:t>
      </w:r>
    </w:p>
    <w:p>
      <w:r>
        <w:t xml:space="preserve">Напоминаем, что моноплощадкам необходимо сейчас включить аудиозапись обсуждения.
Редакторы совпадают с авторами вопросов.</w:t>
      </w:r>
    </w:p>
    <w:p/>
    <w:p>
      <w:pPr>
        <w:pStyle w:val="Heading4"/>
      </w:pPr>
      <w:r>
        <w:t xml:space="preserve">Вопрос 49</w:t>
      </w:r>
    </w:p>
    <w:p>
      <w:r>
        <w:t xml:space="preserve">[Указание ведущему: громко и по-злому прокричать преамбулу, чтобы напугать игроков]
АААААА!!! ВНИМАНИЕ!!! В ВОПРОСЕ СЛОВО «ЭТО» ЗАМЕНЯЕТ ДРУГИЕ ДВА СЛОВА.
Устройство для ЭТОГО похоже на ручку, но устроено немного иначе, поэтому нере́дки случаи, когда в спешке люди травмируют себе большой палец. Известная сцена с ЭТИМ на самом деле была инвертирована на монтаже. Назовите ЭТО.</w:t>
      </w:r>
    </w:p>
    <w:p>
      <w:r>
        <w:rPr>
          <w:b/>
          <w:bCs/>
        </w:rPr>
        <w:t xml:space="preserve">Ответ: </w:t>
      </w:r>
      <w:r>
        <w:t xml:space="preserve">инъекция адренали́на</w:t>
      </w:r>
    </w:p>
    <w:p>
      <w:r>
        <w:rPr>
          <w:b/>
          <w:bCs/>
        </w:rPr>
        <w:t xml:space="preserve">Зачёт: </w:t>
      </w:r>
      <w:r>
        <w:t xml:space="preserve">укол адреналина, введение адреналина и прочие синонимичные ответы; то же с «эпинефри́на» вместо «адреналина»</w:t>
      </w:r>
    </w:p>
    <w:p>
      <w:r>
        <w:rPr>
          <w:b/>
          <w:bCs/>
        </w:rPr>
        <w:t xml:space="preserve">Комментарий: </w:t>
      </w:r>
      <w:r>
        <w:t xml:space="preserve">автоинъекторы адреналина активируются прижатием к телу, но конец с иглой люди в панике могуть перепутать с кнопкой на авторучке. Сцена «Криминального Чтива» с уколом адреналина Ми́е Уо́ллес снималась наоборот: Джон Траво́лта просто с силой выдернул шприц из бутафорской груди.
Крик ведущего мог поднять у присутствующих адреналин.</w:t>
      </w:r>
    </w:p>
    <w:p>
      <w:r>
        <w:rPr>
          <w:b/>
          <w:bCs/>
        </w:rPr>
        <w:t xml:space="preserve">Источники: </w:t>
      </w:r>
      <w:r>
        <w:t xml:space="preserve">1. https://en.wikipedia.org/wiki/Epinephrine_autoinjector
2. https://screenrant.com/pulp-fiction-mia-adrenaline-shot-scene-real-science/</w:t>
      </w:r>
    </w:p>
    <w:p>
      <w:r>
        <w:rPr>
          <w:b/>
          <w:bCs/>
        </w:rPr>
        <w:t xml:space="preserve">Автор: </w:t>
      </w:r>
      <w:r>
        <w:t xml:space="preserve">Максим Еремеев</w:t>
      </w:r>
    </w:p>
    <w:p/>
    <w:p>
      <w:pPr>
        <w:pStyle w:val="Heading4"/>
      </w:pPr>
      <w:r>
        <w:t xml:space="preserve">Вопрос 50</w:t>
      </w:r>
    </w:p>
    <w:p>
      <w:r>
        <w:t xml:space="preserve">Раздаточный материал: [</w:t>
      </w:r>
    </w:p>
    <w:p>
      <w:r>
        <w:t xml:space="preserve">******** is the quality of being monstrous
********* is the quality of being untouchable</w:t>
      </w:r>
    </w:p>
    <w:p>
      <w:r>
        <w:t xml:space="preserve">]</w:t>
      </w:r>
    </w:p>
    <w:p>
      <w:r>
        <w:t xml:space="preserve">Дуплет. На раздаточном материале приведены определения, придуманные Сэ́мом Ло́нгом.
1. Какой топоним, записанный со строчной буквы и без пробела, пропущен в первой строке раздаточного материала?
2. Какие имя и фамилия, записанные со строчной буквы и без пробела, пропущены во второй строке раздаточного материала?</w:t>
      </w:r>
    </w:p>
    <w:p>
      <w:r>
        <w:rPr>
          <w:b/>
          <w:bCs/>
        </w:rPr>
        <w:t xml:space="preserve">Ответ: </w:t>
      </w:r>
      <w:r>
        <w:t xml:space="preserve">1. Лох-Несс
2. Элиот Несс</w:t>
      </w:r>
    </w:p>
    <w:p>
      <w:r>
        <w:rPr>
          <w:b/>
          <w:bCs/>
        </w:rPr>
        <w:t xml:space="preserve">Зачёт: </w:t>
      </w:r>
      <w:r>
        <w:t xml:space="preserve">1. Loch Ness, lochness
2. Eliot Ness, eliotness</w:t>
      </w:r>
    </w:p>
    <w:p>
      <w:r>
        <w:rPr>
          <w:b/>
          <w:bCs/>
        </w:rPr>
        <w:t xml:space="preserve">Комментарий: </w:t>
      </w:r>
      <w:r>
        <w:t xml:space="preserve">в названии шотландского озера и фамилии федерального агента, стоявшего во главе так называемого отдела «неприкасаемых» и поймавшего Аль Капо́не, автор переосмыслил вторую часть как суффикс -ness [несс].</w:t>
      </w:r>
    </w:p>
    <w:p>
      <w:r>
        <w:rPr>
          <w:b/>
          <w:bCs/>
        </w:rPr>
        <w:t xml:space="preserve">Источники: </w:t>
      </w:r>
      <w:r>
        <w:t xml:space="preserve">1. https://news.ansible.uk/a458.html#24.
2. https://en.wikipedia.org/wiki/Loch_Ness.
3. https://en.wikipedia.org/wiki/Untouchables_(law_enforcement).</w:t>
      </w:r>
    </w:p>
    <w:p>
      <w:r>
        <w:rPr>
          <w:b/>
          <w:bCs/>
        </w:rPr>
        <w:t xml:space="preserve">Автор: </w:t>
      </w:r>
      <w:r>
        <w:t xml:space="preserve">Алексей Бороненко</w:t>
      </w:r>
    </w:p>
    <w:p/>
    <w:p>
      <w:pPr>
        <w:pStyle w:val="Heading4"/>
      </w:pPr>
      <w:r>
        <w:t xml:space="preserve">Вопрос 51</w:t>
      </w:r>
    </w:p>
    <w:p>
      <w:r>
        <w:t xml:space="preserve">Кристофер Хитченс помогал писателям из одной европейской страны публиковаться за рубежом, и по приезду туда с ним произошло нечто. Когда на вопрос о причинах ответили: «Не важно», — Хитченс понял, что, несмотря на желание избежать банальности, в рассказе о поездке придётся упомянуть… КОГО?</w:t>
      </w:r>
    </w:p>
    <w:p>
      <w:r>
        <w:rPr>
          <w:b/>
          <w:bCs/>
        </w:rPr>
        <w:t xml:space="preserve">Ответ: </w:t>
      </w:r>
      <w:r>
        <w:t xml:space="preserve">[Франца] Кафку</w:t>
      </w:r>
    </w:p>
    <w:p>
      <w:r>
        <w:rPr>
          <w:b/>
          <w:bCs/>
        </w:rPr>
        <w:t xml:space="preserve">Комментарий: </w:t>
      </w:r>
      <w:r>
        <w:t xml:space="preserve">Хитченс помогал чехословацким писателям, многие из которых были диссидентами. Перед визитом в страну он решил, что не будет упоминать Кафку, но когда его задержали и отказались объяснять причины, понял, что придётся.</w:t>
      </w:r>
    </w:p>
    <w:p>
      <w:r>
        <w:rPr>
          <w:b/>
          <w:bCs/>
        </w:rPr>
        <w:t xml:space="preserve">Источники: </w:t>
      </w:r>
      <w:r>
        <w:t xml:space="preserve">https://www.goodreads.com/quotes/267726-very-often-the-test-of-one-s-allegiance-to-a-cause</w:t>
      </w:r>
    </w:p>
    <w:p>
      <w:r>
        <w:rPr>
          <w:b/>
          <w:bCs/>
        </w:rPr>
        <w:t xml:space="preserve">Автор: </w:t>
      </w:r>
      <w:r>
        <w:t xml:space="preserve">Юлия Дидбаридзе</w:t>
      </w:r>
    </w:p>
    <w:p/>
    <w:p>
      <w:pPr>
        <w:pStyle w:val="Heading4"/>
      </w:pPr>
      <w:r>
        <w:t xml:space="preserve">Вопрос 52</w:t>
      </w:r>
    </w:p>
    <w:p>
      <w:r>
        <w:t xml:space="preserve">Раздаточный материал (изображение):</w:t>
      </w:r>
    </w:p>
    <w:p>
      <w:r>
        <w:drawing>
          <wp:inline distT="0" distB="0" distL="0" distR="0">
            <wp:extent cx="3933825" cy="2952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933825" cy="2952750"/>
                    </a:xfrm>
                    <a:prstGeom prst="rect">
                      <a:avLst/>
                    </a:prstGeom>
                  </pic:spPr>
                </pic:pic>
              </a:graphicData>
            </a:graphic>
          </wp:inline>
        </w:drawing>
      </w:r>
    </w:p>
    <w:p>
      <w:r>
        <w:t xml:space="preserve">По одной из версий, некое изображение появилось под впечатлением от вышедшего годом ранее «Апокалипсиса сегодня», хотя текста «Сердца тьмы» тоже было бы достаточно. Несмотря на отсутствие крови, его подвергли цензуре во многих странах. Вскоре изображение стало культовым и вызвало появление модного атрибута. Ответьте, что это за изображение, использовав название производителя.
[Указание ведущему: предлагаем прочесть вначале комментарий, а потом ответ.]</w:t>
      </w:r>
    </w:p>
    <w:p>
      <w:r>
        <w:rPr>
          <w:b/>
          <w:bCs/>
        </w:rPr>
        <w:t xml:space="preserve">Ответ: </w:t>
      </w:r>
      <w:r>
        <w:t xml:space="preserve">British Steel</w:t>
      </w:r>
    </w:p>
    <w:p>
      <w:r>
        <w:rPr>
          <w:b/>
          <w:bCs/>
        </w:rPr>
        <w:t xml:space="preserve">Зачёт: </w:t>
      </w:r>
      <w:r>
        <w:t xml:space="preserve">Бритиш Стил, Британская сталь</w:t>
      </w:r>
    </w:p>
    <w:p>
      <w:r>
        <w:rPr>
          <w:b/>
          <w:bCs/>
        </w:rPr>
        <w:t xml:space="preserve">Комментарий: </w:t>
      </w:r>
      <w:r>
        <w:t xml:space="preserve">вертолётов и напалма в «Сердце тьмы» не было, а кошмар полковника Курца перекочевал в фильм из книги. Курцу снилась улитка, которая ползла по острому лезвию бритвы и оставалась невредимой. Спустя год польский художник Рослав Шайбо создал обложку альбома группы Judas Priest, на котором рука сжимает острое лезвие бритвы, но остаётся невредимой. Под впечатлением от обложки вокалист группы Pantera Даймбэг Даррелл стал носить подвеску в виде лезвия бритвы, и эта мода распространилась на всю субкультуру хэви-метала. Название производителя лезвия совпадает с названием альбома.</w:t>
      </w:r>
    </w:p>
    <w:p>
      <w:r>
        <w:rPr>
          <w:b/>
          <w:bCs/>
        </w:rPr>
        <w:t xml:space="preserve">Источники: </w:t>
      </w:r>
      <w:r>
        <w:t xml:space="preserve">1. https://en.wikipedia.org/wiki/Apocalypse_Now
2. https://en.wikipedia.org/wiki/British_Steel_(album)
3. https://en.wikipedia.org/wiki/Dimebag_Darrell</w:t>
      </w:r>
    </w:p>
    <w:p>
      <w:r>
        <w:rPr>
          <w:b/>
          <w:bCs/>
        </w:rPr>
        <w:t xml:space="preserve">Автор: </w:t>
      </w:r>
      <w:r>
        <w:t xml:space="preserve">Сергей Янукович</w:t>
      </w:r>
    </w:p>
    <w:p/>
    <w:p>
      <w:pPr>
        <w:pStyle w:val="Heading4"/>
      </w:pPr>
      <w:r>
        <w:t xml:space="preserve">Вопрос 53</w:t>
      </w:r>
    </w:p>
    <w:p>
      <w:r>
        <w:t xml:space="preserve">Обозреватель пишет, что каждый из оборудованных по последнему слову техники спальных домов в гостиничном комплексе «Мандарин» если и не ОН, то вполне комфортабельное жилище. Назовите ЕГО двумя словами.</w:t>
      </w:r>
    </w:p>
    <w:p>
      <w:r>
        <w:rPr>
          <w:b/>
          <w:bCs/>
        </w:rPr>
        <w:t xml:space="preserve">Ответ: </w:t>
      </w:r>
      <w:r>
        <w:t xml:space="preserve">красный терем.</w:t>
      </w:r>
    </w:p>
    <w:p>
      <w:r>
        <w:rPr>
          <w:b/>
          <w:bCs/>
        </w:rPr>
        <w:t xml:space="preserve">Комментарий: </w:t>
      </w:r>
      <w:r>
        <w:t xml:space="preserve">гостиничный комплекс «Мандарин», что логично, китайский.</w:t>
      </w:r>
    </w:p>
    <w:p>
      <w:r>
        <w:rPr>
          <w:b/>
          <w:bCs/>
        </w:rPr>
        <w:t xml:space="preserve">Источники: </w:t>
      </w:r>
      <w:r>
        <w:t xml:space="preserve">статья в декабрьском номере журнала «Аэрофлот» за 2025 год</w:t>
      </w:r>
    </w:p>
    <w:p>
      <w:r>
        <w:rPr>
          <w:b/>
          <w:bCs/>
        </w:rPr>
        <w:t xml:space="preserve">Автор: </w:t>
      </w:r>
      <w:r>
        <w:t xml:space="preserve">Дмитрий Великов</w:t>
      </w:r>
    </w:p>
    <w:p/>
    <w:p>
      <w:pPr>
        <w:pStyle w:val="Heading4"/>
      </w:pPr>
      <w:r>
        <w:t xml:space="preserve">Вопрос 54</w:t>
      </w:r>
    </w:p>
    <w:p>
      <w:r>
        <w:t xml:space="preserve">В мире игры Trench Crusade [тренч крусэ́йд] есть необычные боевые машины, сражающиеся против ереси. Изнутри такая машина покрыта шипами, а в случае смерти пилота его тело автоматически переносится из пункта управления… Ответьте точно: куда?</w:t>
      </w:r>
    </w:p>
    <w:p>
      <w:r>
        <w:rPr>
          <w:b/>
          <w:bCs/>
        </w:rPr>
        <w:t xml:space="preserve">Ответ: </w:t>
      </w:r>
      <w:r>
        <w:t xml:space="preserve">в реликва́рий</w:t>
      </w:r>
    </w:p>
    <w:p>
      <w:r>
        <w:rPr>
          <w:b/>
          <w:bCs/>
        </w:rPr>
        <w:t xml:space="preserve">Зачёт: </w:t>
      </w:r>
      <w:r>
        <w:t xml:space="preserve">в ра́ку, в мощеви́к; в любом числе и падеже</w:t>
      </w:r>
    </w:p>
    <w:p>
      <w:r>
        <w:rPr>
          <w:b/>
          <w:bCs/>
        </w:rPr>
        <w:t xml:space="preserve">Комментарий: </w:t>
      </w:r>
      <w:r>
        <w:t xml:space="preserve">машины представляют собой огромные ходячие храмы, которыми управляют монахи и монашки, в процессе испытывая физические истязания. После смерти они признаются святыми, их тела переносятся во встроенный в машину реликварий, а пункт управления освобождается для нового пилота.</w:t>
      </w:r>
    </w:p>
    <w:p>
      <w:r>
        <w:rPr>
          <w:b/>
          <w:bCs/>
        </w:rPr>
        <w:t xml:space="preserve">Источники: </w:t>
      </w:r>
      <w:r>
        <w:t xml:space="preserve">https://www.trenchcrusade.com/lore/anchorite-shrine/</w:t>
      </w:r>
    </w:p>
    <w:p>
      <w:r>
        <w:rPr>
          <w:b/>
          <w:bCs/>
        </w:rPr>
        <w:t xml:space="preserve">Автор: </w:t>
      </w:r>
      <w:r>
        <w:t xml:space="preserve">Максим Еремеев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e7d4c87e6fb687a9ca21c7768af0b8ec500cdb2.png"/><Relationship Id="rId8" Type="http://schemas.openxmlformats.org/officeDocument/2006/relationships/image" Target="media/070d69eb8d49adf3ba95215886015be3050490f8.png"/><Relationship Id="rId9" Type="http://schemas.openxmlformats.org/officeDocument/2006/relationships/image" Target="media/faed2c46099eed58daeb4c1287195f3290b9078c.png"/><Relationship Id="rId10" Type="http://schemas.openxmlformats.org/officeDocument/2006/relationships/image" Target="media/7bb0c09c7d6627c3593f899a161fda58d9e712d3.png"/><Relationship Id="rId11" Type="http://schemas.openxmlformats.org/officeDocument/2006/relationships/image" Target="media/db29c843c0416d4dc095880365207cc15121cdc2.png"/><Relationship Id="rId12" Type="http://schemas.openxmlformats.org/officeDocument/2006/relationships/image" Target="media/169a68bebb1ceded3894de6bd1481ada13b3ba6e.png"/><Relationship Id="rId13" Type="http://schemas.openxmlformats.org/officeDocument/2006/relationships/image" Target="media/fb0689e53ac860d118d3585cad4f5de8ae25bbaa.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2026-10-23T13:47:53.810Z</dcterms:created>
  <dcterms:modified xsi:type="dcterms:W3CDTF">2026-10-23T13:47:53.810Z</dcterms:modified>
</cp:coreProperties>
</file>

<file path=docProps/custom.xml><?xml version="1.0" encoding="utf-8"?>
<Properties xmlns="http://schemas.openxmlformats.org/officeDocument/2006/custom-properties" xmlns:vt="http://schemas.openxmlformats.org/officeDocument/2006/docPropsVTypes"/>
</file>