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Малый Синхронный кубок Ростова 2018/2019. Этап III.</w:t>
      </w:r>
    </w:p>
    <w:p>
      <w:r>
        <w:rPr>
          <w:b/>
          <w:bCs/>
        </w:rPr>
        <w:t xml:space="preserve">Редакторы: </w:t>
      </w:r>
      <w:r>
        <w:t xml:space="preserve">Сергей Литвинов, Алексей Цветянский, Артур Матевосян</w:t>
      </w:r>
    </w:p>
    <w:p/>
    <w:p>
      <w:pPr>
        <w:pStyle w:val="Heading2"/>
      </w:pPr>
      <w:r>
        <w:t xml:space="preserve">Тур команды «Каррамба»</w:t>
      </w:r>
    </w:p>
    <w:p>
      <w:r>
        <w:rPr>
          <w:b/>
          <w:bCs/>
        </w:rPr>
        <w:t xml:space="preserve">Редакторы: </w:t>
      </w:r>
      <w:r>
        <w:t xml:space="preserve">Сергей Литвинов</w:t>
      </w:r>
    </w:p>
    <w:p>
      <w:r>
        <w:t xml:space="preserve">Редакторы благодарят за помощь в работе над пакетом и ценные замечания Евгения Долженкова, Евгению Темнову, Ольгу Багину, Алексея Тыртычного, Романа Белых, Андрея Соколова, Александра Усольцева и Марию Магдиеву (все – Санкт-Петербург).</w:t>
      </w:r>
    </w:p>
    <w:p/>
    <w:p>
      <w:pPr>
        <w:pStyle w:val="Heading4"/>
      </w:pPr>
      <w:r>
        <w:t xml:space="preserve">Вопрос 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352675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 называется поджанр антиутопии, построенный на описании гипертрофированного западного образа жизни?</w:t>
      </w:r>
    </w:p>
    <w:p>
      <w:r>
        <w:rPr>
          <w:b/>
          <w:bCs/>
        </w:rPr>
        <w:t xml:space="preserve">Ответ: </w:t>
      </w:r>
      <w:r>
        <w:t xml:space="preserve">Либерпанк</w:t>
      </w:r>
    </w:p>
    <w:p>
      <w:r>
        <w:rPr>
          <w:b/>
          <w:bCs/>
        </w:rPr>
        <w:t xml:space="preserve">Комментарий: </w:t>
      </w:r>
      <w:r>
        <w:t xml:space="preserve">Либерпанк так называется по аналогии с киберпанком. Мы надеемся, что на фотографии вы узнали знатока Александра Либера.</w:t>
      </w:r>
    </w:p>
    <w:p>
      <w:r>
        <w:rPr>
          <w:b/>
          <w:bCs/>
        </w:rPr>
        <w:t xml:space="preserve">Источники: </w:t>
      </w:r>
      <w:r>
        <w:t xml:space="preserve">От эсхатологии к либерпанку: эволюция жанра антиутопии в социальной фантастике. http://samlib.ru/g/gularjan_a_b/ashatolojy.shtml</w:t>
      </w:r>
    </w:p>
    <w:p>
      <w:r>
        <w:rPr>
          <w:b/>
          <w:bCs/>
        </w:rPr>
        <w:t xml:space="preserve">Автор: </w:t>
      </w:r>
      <w:r>
        <w:t xml:space="preserve">Сергей Литвинов</w:t>
      </w:r>
    </w:p>
    <w:p/>
    <w:p>
      <w:pPr>
        <w:pStyle w:val="Heading4"/>
      </w:pPr>
      <w:r>
        <w:t xml:space="preserve">Вопрос 1</w:t>
      </w:r>
    </w:p>
    <w:p>
      <w:r>
        <w:t xml:space="preserve">Жорж СадУль, объясняя, почему ЕГО распространение шло медленными темпами, рассказывает, как в Париже недовольная публика в зале требовала от актеров говорить по-французски. Ответьте двумя словами, начинающимися на парные согласные, как иногда называли ЕГО в России.</w:t>
      </w:r>
    </w:p>
    <w:p>
      <w:r>
        <w:rPr>
          <w:b/>
          <w:bCs/>
        </w:rPr>
        <w:t xml:space="preserve">Ответ: </w:t>
      </w:r>
      <w:r>
        <w:t xml:space="preserve">Говорящее кино</w:t>
      </w:r>
    </w:p>
    <w:p>
      <w:r>
        <w:rPr>
          <w:b/>
          <w:bCs/>
        </w:rPr>
        <w:t xml:space="preserve">Зачёт: </w:t>
      </w:r>
      <w:r>
        <w:t xml:space="preserve">Говорящий кинематограф, звуковой синематограф</w:t>
      </w:r>
    </w:p>
    <w:p>
      <w:r>
        <w:rPr>
          <w:b/>
          <w:bCs/>
        </w:rPr>
        <w:t xml:space="preserve">Комментарий: </w:t>
      </w:r>
      <w:r>
        <w:t xml:space="preserve">Медленные темпы развития звукового (или, как его называли у нас, «говорящего») кино объяснялись не столько техническими, сколько экономическими причинами: Голливуд просто не хотел терять зарубежный рынок. Субтитры перевести на иностранный язык легко, а вот речь, как считалось, уже не переделать.</w:t>
      </w:r>
    </w:p>
    <w:p>
      <w:r>
        <w:rPr>
          <w:b/>
          <w:bCs/>
        </w:rPr>
        <w:t xml:space="preserve">Источники: </w:t>
      </w:r>
      <w:r>
        <w:t xml:space="preserve">1. Всеобщая история кино. Том 4 (второй полутом). https://coollib.com/b/262443/read#t15
2. А. Ф. Шорин. Как экран стал говорящим.</w:t>
      </w:r>
    </w:p>
    <w:p>
      <w:r>
        <w:rPr>
          <w:b/>
          <w:bCs/>
        </w:rPr>
        <w:t xml:space="preserve">Автор: </w:t>
      </w:r>
      <w:r>
        <w:t xml:space="preserve">Сергей Литвинов</w:t>
      </w:r>
    </w:p>
    <w:p/>
    <w:p>
      <w:pPr>
        <w:pStyle w:val="Heading4"/>
      </w:pPr>
      <w:r>
        <w:t xml:space="preserve">Вопрос 2</w:t>
      </w:r>
    </w:p>
    <w:p>
      <w:r>
        <w:t xml:space="preserve">Небоскрёб, в котором находятся герои мультфильма 2017 года, начинает рушиться. Однако им удается собрать самолёт и спастись. Назовите европейскую страну-производителя этого мультфильма.</w:t>
      </w:r>
    </w:p>
    <w:p>
      <w:r>
        <w:rPr>
          <w:b/>
          <w:bCs/>
        </w:rPr>
        <w:t xml:space="preserve">Ответ: </w:t>
      </w:r>
      <w:r>
        <w:t xml:space="preserve">Дания</w:t>
      </w:r>
    </w:p>
    <w:p>
      <w:r>
        <w:rPr>
          <w:b/>
          <w:bCs/>
        </w:rPr>
        <w:t xml:space="preserve">Комментарий: </w:t>
      </w:r>
      <w:r>
        <w:t xml:space="preserve">События мультфильма разворачиваются во вселенной Лего, поэтому из деталей рушащегося здания вполне можно собрать самолет. Лего, как известно, датская компания.</w:t>
      </w:r>
    </w:p>
    <w:p>
      <w:r>
        <w:rPr>
          <w:b/>
          <w:bCs/>
        </w:rPr>
        <w:t xml:space="preserve">Источники: </w:t>
      </w:r>
      <w:r>
        <w:t xml:space="preserve">Лего Фильм: Бэтмен. 2017, реж. Крис Маккей</w:t>
      </w:r>
    </w:p>
    <w:p>
      <w:r>
        <w:rPr>
          <w:b/>
          <w:bCs/>
        </w:rPr>
        <w:t xml:space="preserve">Автор: </w:t>
      </w:r>
      <w:r>
        <w:t xml:space="preserve">Сергей Литвинов</w:t>
      </w:r>
    </w:p>
    <w:p/>
    <w:p>
      <w:pPr>
        <w:pStyle w:val="Heading4"/>
      </w:pPr>
      <w:r>
        <w:t xml:space="preserve">Вопрос 3</w:t>
      </w:r>
    </w:p>
    <w:p>
      <w:r>
        <w:t xml:space="preserve">В мультфильме, действие которого разворачивается во вселенной LEGO [лЕго], применение лазера вызывает масштабные разрушения. В некоторых кадрах можно увидеть следы ИХ на руке одного персонажа. Назовите ИХ двумя словами, начинающимися на одни и те же две буквы.</w:t>
      </w:r>
    </w:p>
    <w:p>
      <w:r>
        <w:rPr>
          <w:b/>
          <w:bCs/>
        </w:rPr>
        <w:t xml:space="preserve">Ответ: </w:t>
      </w:r>
      <w:r>
        <w:t xml:space="preserve">Кошачьи когти</w:t>
      </w:r>
    </w:p>
    <w:p>
      <w:r>
        <w:rPr>
          <w:b/>
          <w:bCs/>
        </w:rPr>
        <w:t xml:space="preserve">Зачёт: </w:t>
      </w:r>
      <w:r>
        <w:t xml:space="preserve">Когти кошки, когти кота</w:t>
      </w:r>
    </w:p>
    <w:p>
      <w:r>
        <w:rPr>
          <w:b/>
          <w:bCs/>
        </w:rPr>
        <w:t xml:space="preserve">Комментарий: </w:t>
      </w:r>
      <w:r>
        <w:t xml:space="preserve">В качестве оружия массового поражения используется лазерная указка – после её включения прибегает настоящая живая кошка и в погоне за красной точкой крушит город, собранный из кирпичиков Лего. Иногда в кадре можно увидеть руку хозяина кошки со следами ее когтей.</w:t>
      </w:r>
    </w:p>
    <w:p>
      <w:r>
        <w:rPr>
          <w:b/>
          <w:bCs/>
        </w:rPr>
        <w:t xml:space="preserve">Источники: </w:t>
      </w:r>
      <w:r>
        <w:t xml:space="preserve">Лего Фильм: Ниндзяго. 2017, реж. Ч. Бин, П. Фишер, Б. Логан</w:t>
      </w:r>
    </w:p>
    <w:p>
      <w:r>
        <w:rPr>
          <w:b/>
          <w:bCs/>
        </w:rPr>
        <w:t xml:space="preserve">Автор: </w:t>
      </w:r>
      <w:r>
        <w:t xml:space="preserve">Сергей Литвинов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материал: [</w:t>
      </w:r>
    </w:p>
    <w:p>
      <w:r>
        <w:t xml:space="preserve">mithridater</w:t>
      </w:r>
    </w:p>
    <w:p>
      <w:r>
        <w:t xml:space="preserve">]</w:t>
      </w:r>
    </w:p>
    <w:p>
      <w:r>
        <w:t xml:space="preserve">Перед вами глагол, который означает ДЕЛАТЬ ЭТО. Предпочитая фауну флоре, Билл ХАаст ДЕЛАЛ ЭТО более ста семидесяти раз и при этом дожил до ста лет. Мы не спрашиваем, что мы заменили словами «ДЕЛАТЬ ЭТО». Напишите словом латинского происхождения место работы Билла.</w:t>
      </w:r>
    </w:p>
    <w:p>
      <w:r>
        <w:rPr>
          <w:b/>
          <w:bCs/>
        </w:rPr>
        <w:t xml:space="preserve">Ответ: </w:t>
      </w:r>
      <w:r>
        <w:t xml:space="preserve">Серпентарий</w:t>
      </w:r>
    </w:p>
    <w:p>
      <w:r>
        <w:rPr>
          <w:b/>
          <w:bCs/>
        </w:rPr>
        <w:t xml:space="preserve">Комментарий: </w:t>
      </w:r>
      <w:r>
        <w:t xml:space="preserve">Этот глагол означает получать иммунитет к яду, принимая его постепенно увеличивающимися дозами. Он произошел от имени понтийского царя Митридата VI, который, с юности принимая ядовитые растения, выработал иммунитет к их действию. А Билл Хааст, будучи владельцем серпентария, экспериментировал с выработкой иммунитета к змеиному яду.</w:t>
      </w:r>
    </w:p>
    <w:p>
      <w:r>
        <w:rPr>
          <w:b/>
          <w:bCs/>
        </w:rPr>
        <w:t xml:space="preserve">Источники: </w:t>
      </w:r>
      <w:r>
        <w:t xml:space="preserve">1. https://en.wikipedia.org/wiki/Bill_Haast
2. https://ru.wikipedia.org/wiki/Митридат_VI
3. https://kulturologia.ru/blogs/060717/35179/
4. http://billhaast.com/serpentarium/immunization_snakebites.html
5. https://educalingo.com/fr/dic-fr/mithridater
6. https://history.wikireading.ru/129232</w:t>
      </w:r>
    </w:p>
    <w:p>
      <w:r>
        <w:rPr>
          <w:b/>
          <w:bCs/>
        </w:rPr>
        <w:t xml:space="preserve">Автор: </w:t>
      </w:r>
      <w:r>
        <w:t xml:space="preserve">Анна Таран</w:t>
      </w:r>
    </w:p>
    <w:p/>
    <w:p>
      <w:pPr>
        <w:pStyle w:val="Heading4"/>
      </w:pPr>
      <w:r>
        <w:t xml:space="preserve">Вопрос 5</w:t>
      </w:r>
    </w:p>
    <w:p>
      <w:r>
        <w:t xml:space="preserve">Герой фильма «Скрипач на крыше» воображает, какая жена была бы у него, если бы он был богат. У неё был бы подобающий ИКС, говорит герой, изображая перед собой жестами пару полусфер. Современный женский журнал рекомендует обладательницам ИКСА носить глубокое декольте. Какие два слова мы заменили на ИКС?</w:t>
      </w:r>
    </w:p>
    <w:p>
      <w:r>
        <w:rPr>
          <w:b/>
          <w:bCs/>
        </w:rPr>
        <w:t xml:space="preserve">Ответ: </w:t>
      </w:r>
      <w:r>
        <w:t xml:space="preserve">Двойной подбородок</w:t>
      </w:r>
    </w:p>
    <w:p>
      <w:r>
        <w:rPr>
          <w:b/>
          <w:bCs/>
        </w:rPr>
        <w:t xml:space="preserve">Зачёт: </w:t>
      </w:r>
      <w:r>
        <w:t xml:space="preserve">Второй подбородок</w:t>
      </w:r>
    </w:p>
    <w:p>
      <w:r>
        <w:rPr>
          <w:b/>
          <w:bCs/>
        </w:rPr>
        <w:t xml:space="preserve">Комментарий: </w:t>
      </w:r>
      <w:r>
        <w:t xml:space="preserve">В то время дородность, а, значит, и двойной подбородок были признаками достатка и красоты. Сейчас представления о красоте изменились, и женские журналы советуют отвлекать внимания от второго подбородка с помощью глубокого декольте.</w:t>
      </w:r>
    </w:p>
    <w:p>
      <w:r>
        <w:rPr>
          <w:b/>
          <w:bCs/>
        </w:rPr>
        <w:t xml:space="preserve">Источники: </w:t>
      </w:r>
      <w:r>
        <w:t xml:space="preserve">1. Fiddler on the roof - If I were a rich man. https://youtu.be/RBHZFYpQ6nc?t=158
2. http://womenshealth.su/zdorove/kak-ubrat-vtoroj-podborodok-samostoyatelno-chitaem-zdes/</w:t>
      </w:r>
    </w:p>
    <w:p>
      <w:r>
        <w:rPr>
          <w:b/>
          <w:bCs/>
        </w:rPr>
        <w:t xml:space="preserve">Автор: </w:t>
      </w:r>
      <w:r>
        <w:t xml:space="preserve">Сергей Литвинов</w:t>
      </w:r>
    </w:p>
    <w:p/>
    <w:p>
      <w:pPr>
        <w:pStyle w:val="Heading4"/>
      </w:pPr>
      <w:r>
        <w:t xml:space="preserve">Вопрос 6</w:t>
      </w:r>
    </w:p>
    <w:p>
      <w:r>
        <w:t xml:space="preserve">Чтобы защититься от кражи фишек собственными сотрудниками, многие казино запрещают своим крупье ДЕЛАТЬ ЭТО, чтобы лишить их возможности припрятать фишку на рабочем месте. Ответьте двумя словами, начинающимися одинаково: что именно делать?</w:t>
      </w:r>
    </w:p>
    <w:p>
      <w:r>
        <w:rPr>
          <w:b/>
          <w:bCs/>
        </w:rPr>
        <w:t xml:space="preserve">Ответ: </w:t>
      </w:r>
      <w:r>
        <w:t xml:space="preserve">Жевать жевачку</w:t>
      </w:r>
    </w:p>
    <w:p>
      <w:r>
        <w:rPr>
          <w:b/>
          <w:bCs/>
        </w:rPr>
        <w:t xml:space="preserve">Зачёт: </w:t>
      </w:r>
      <w:r>
        <w:t xml:space="preserve">Жевать жвачку</w:t>
      </w:r>
    </w:p>
    <w:p>
      <w:r>
        <w:rPr>
          <w:b/>
          <w:bCs/>
        </w:rPr>
        <w:t xml:space="preserve">Комментарий: </w:t>
      </w:r>
      <w:r>
        <w:t xml:space="preserve">С помощью жевательной резинки крупье может незаметно закрепить украденную фишку под столом. Спрятать фишку в карман он не может – казино, как правило, требуют от крупье зашивать карманы униформы.</w:t>
      </w:r>
    </w:p>
    <w:p>
      <w:r>
        <w:rPr>
          <w:b/>
          <w:bCs/>
        </w:rPr>
        <w:t xml:space="preserve">Источники: </w:t>
      </w:r>
      <w:r>
        <w:t xml:space="preserve">1. Профессии: психолог с зашитыми карманами. https://www.pravda.ru/society/fashion/17-04-2011/1073186-croupier-0/.
2. Если вас обманывает крупье. https://www.e-reading.club/chapter.php/70526/56/Kuropatkina_-_V_kazino.html</w:t>
      </w:r>
    </w:p>
    <w:p>
      <w:r>
        <w:rPr>
          <w:b/>
          <w:bCs/>
        </w:rPr>
        <w:t xml:space="preserve">Автор: </w:t>
      </w:r>
      <w:r>
        <w:t xml:space="preserve">Сергей Литвинов</w:t>
      </w:r>
    </w:p>
    <w:p/>
    <w:p>
      <w:pPr>
        <w:pStyle w:val="Heading4"/>
      </w:pPr>
      <w:r>
        <w:t xml:space="preserve">Вопрос 7</w:t>
      </w:r>
    </w:p>
    <w:p>
      <w:r>
        <w:t xml:space="preserve">Литературовед Владимир ЛакшИн пишет, что архаИчный монокль Булгакова представлял собой своеобразную оппозицию ЕЙ.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Желтая кофта</w:t>
      </w:r>
    </w:p>
    <w:p>
      <w:r>
        <w:rPr>
          <w:b/>
          <w:bCs/>
        </w:rPr>
        <w:t xml:space="preserve">Зачёт: </w:t>
      </w:r>
      <w:r>
        <w:t xml:space="preserve">По словам "кофта" или "блуза" с упоминанием желтого цвета или Маяковского</w:t>
      </w:r>
    </w:p>
    <w:p>
      <w:r>
        <w:rPr>
          <w:b/>
          <w:bCs/>
        </w:rPr>
        <w:t xml:space="preserve">Комментарий: </w:t>
      </w:r>
      <w:r>
        <w:t xml:space="preserve">Символ старого мира против символа футуризма.</w:t>
      </w:r>
    </w:p>
    <w:p>
      <w:r>
        <w:rPr>
          <w:b/>
          <w:bCs/>
        </w:rPr>
        <w:t xml:space="preserve">Источники: </w:t>
      </w:r>
      <w:r>
        <w:t xml:space="preserve">Защитник достоинства. http://www.ng.ru/kafedra/2008-07-24/4_lakshin.html</w:t>
      </w:r>
    </w:p>
    <w:p>
      <w:r>
        <w:rPr>
          <w:b/>
          <w:bCs/>
        </w:rPr>
        <w:t xml:space="preserve">Автор: </w:t>
      </w:r>
      <w:r>
        <w:t xml:space="preserve">Сергей Литвинов</w:t>
      </w:r>
    </w:p>
    <w:p/>
    <w:p>
      <w:pPr>
        <w:pStyle w:val="Heading4"/>
      </w:pPr>
      <w:r>
        <w:t xml:space="preserve">Вопрос 8</w:t>
      </w:r>
    </w:p>
    <w:p>
      <w:r>
        <w:t xml:space="preserve">На запуск нового проекта Музей Искусства НевАды потратил более миллиона долларов. По замыслу автора это станет одним из наиболее доступных арт-объектов, хотя большую часть времени его будут видеть те, кто может отыскать крест. Назовите калифорнийскую компанию, к которой обратился музей для завершения работ.</w:t>
      </w:r>
    </w:p>
    <w:p>
      <w:r>
        <w:rPr>
          <w:b/>
          <w:bCs/>
        </w:rPr>
        <w:t xml:space="preserve">Ответ: </w:t>
      </w:r>
      <w:r>
        <w:t xml:space="preserve">SpaceX</w:t>
      </w:r>
    </w:p>
    <w:p>
      <w:r>
        <w:rPr>
          <w:b/>
          <w:bCs/>
        </w:rPr>
        <w:t xml:space="preserve">Зачёт: </w:t>
      </w:r>
      <w:r>
        <w:t xml:space="preserve">Space Exploration Technologies Corporation</w:t>
      </w:r>
    </w:p>
    <w:p>
      <w:r>
        <w:rPr>
          <w:b/>
          <w:bCs/>
        </w:rPr>
        <w:t xml:space="preserve">Комментарий: </w:t>
      </w:r>
      <w:r>
        <w:t xml:space="preserve">OrbitalReflector – это первый спутник Земли, разработанный исключительно в художественных целях. Он был запущен в конце 2018 года на ракете Falcon-9. На следующем этапе на спутнике будет развернута покрытая светоотражающим материалом конструкция, видимая с Южного полушария Земли невооруженным глазом и напоминающая яркую звезду.</w:t>
      </w:r>
    </w:p>
    <w:p>
      <w:r>
        <w:rPr>
          <w:b/>
          <w:bCs/>
        </w:rPr>
        <w:t xml:space="preserve">Источники: </w:t>
      </w:r>
      <w:r>
        <w:t xml:space="preserve">1. https://www.orbitalreflector.com/
2. https://en.wikipedia.org/wiki/Orbital_Reflector
3. https://www.skyandtelescope.com/observing/spacex-orbiting-sculpture/
4. https://www.orbitalreflector.com/wp-content/uploads/2019/01/OR_StatusReport_011719.pdf
5. https://www.orbitalreflector.com/faq/
6. https://severnymayak.ru/2018/08/27/iskusstvo-protiv-nauki-kosmicheskij-art-proekt-xudozhnika-mozhet-podportit-astronomam-zhizn/
7. https://sattrackcam.blogspot.com/2018/11/modelling-expected-orbital-lifespan-of.html</w:t>
      </w:r>
    </w:p>
    <w:p>
      <w:r>
        <w:rPr>
          <w:b/>
          <w:bCs/>
        </w:rPr>
        <w:t xml:space="preserve">Автор: </w:t>
      </w:r>
      <w:r>
        <w:t xml:space="preserve">Анна Таран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819650" cy="3609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розданной вам карте мы скрыли название города. Какого?</w:t>
      </w:r>
    </w:p>
    <w:p>
      <w:r>
        <w:rPr>
          <w:b/>
          <w:bCs/>
        </w:rPr>
        <w:t xml:space="preserve">Ответ: </w:t>
      </w:r>
      <w:r>
        <w:t xml:space="preserve">Agra</w:t>
      </w:r>
    </w:p>
    <w:p>
      <w:r>
        <w:rPr>
          <w:b/>
          <w:bCs/>
        </w:rPr>
        <w:t xml:space="preserve">Зачёт: </w:t>
      </w:r>
      <w:r>
        <w:t xml:space="preserve">Агра</w:t>
      </w:r>
    </w:p>
    <w:p>
      <w:r>
        <w:rPr>
          <w:b/>
          <w:bCs/>
        </w:rPr>
        <w:t xml:space="preserve">Комментарий: </w:t>
      </w:r>
      <w:r>
        <w:t xml:space="preserve">Даже если вы не узнали очертания Агры на карте, четыре креста могли вам напомнить повесть «Знак четырех» (или снятый по его мотивом фильм «Сокровища Агры»).</w:t>
      </w:r>
    </w:p>
    <w:p>
      <w:r>
        <w:rPr>
          <w:b/>
          <w:bCs/>
        </w:rPr>
        <w:t xml:space="preserve">Источники: </w:t>
      </w:r>
      <w:r>
        <w:t xml:space="preserve">https://www.google.ru/maps/place/agra</w:t>
      </w:r>
    </w:p>
    <w:p>
      <w:r>
        <w:rPr>
          <w:b/>
          <w:bCs/>
        </w:rPr>
        <w:t xml:space="preserve">Автор: </w:t>
      </w:r>
      <w:r>
        <w:t xml:space="preserve">Сергей Литвинов</w:t>
      </w:r>
    </w:p>
    <w:p/>
    <w:p>
      <w:pPr>
        <w:pStyle w:val="Heading4"/>
      </w:pPr>
      <w:r>
        <w:t xml:space="preserve">Вопрос 10</w:t>
      </w:r>
    </w:p>
    <w:p>
      <w:r>
        <w:t xml:space="preserve">В одном боевике на героиню ДишИ ПатАни нападают бандиты, когда она гуляет по восточному базару. Героиня выхватывает оружие и защищается, а за этим, разинув рот, наблюдает... Ответьте сложным словом: кто?</w:t>
      </w:r>
    </w:p>
    <w:p>
      <w:r>
        <w:rPr>
          <w:b/>
          <w:bCs/>
        </w:rPr>
        <w:t xml:space="preserve">Ответ: </w:t>
      </w:r>
      <w:r>
        <w:t xml:space="preserve">Шпагоглотатель</w:t>
      </w:r>
    </w:p>
    <w:p>
      <w:r>
        <w:rPr>
          <w:b/>
          <w:bCs/>
        </w:rPr>
        <w:t xml:space="preserve">Комментарий: </w:t>
      </w:r>
      <w:r>
        <w:t xml:space="preserve">Героиня была безоружна, но рядом, к счастью, оказался шпагоглотатель – из него она и выхватила оружие. Рот шпагоглотателя от удивления так и остается открытым.</w:t>
      </w:r>
    </w:p>
    <w:p>
      <w:r>
        <w:rPr>
          <w:b/>
          <w:bCs/>
        </w:rPr>
        <w:t xml:space="preserve">Источники: </w:t>
      </w:r>
      <w:r>
        <w:t xml:space="preserve">х/ф «Кунг-фу йога», 2017</w:t>
      </w:r>
    </w:p>
    <w:p>
      <w:r>
        <w:rPr>
          <w:b/>
          <w:bCs/>
        </w:rPr>
        <w:t xml:space="preserve">Автор: </w:t>
      </w:r>
      <w:r>
        <w:t xml:space="preserve">Сергей Литвинов</w:t>
      </w:r>
    </w:p>
    <w:p/>
    <w:p>
      <w:pPr>
        <w:pStyle w:val="Heading4"/>
      </w:pPr>
      <w:r>
        <w:t xml:space="preserve">Вопрос 11</w:t>
      </w:r>
    </w:p>
    <w:p>
      <w:r>
        <w:t xml:space="preserve">В романе Марии Семёновой одна из глав называется «Усмешка богини». В этой главе описывается язычник, поклоняющийся ЕЙ. Весь браслет язычника украшен ЕЕ изображениями. Назовите ЕЁ.</w:t>
      </w:r>
    </w:p>
    <w:p>
      <w:r>
        <w:rPr>
          <w:b/>
          <w:bCs/>
        </w:rPr>
        <w:t xml:space="preserve">Ответ: </w:t>
      </w:r>
      <w:r>
        <w:t xml:space="preserve">Луна</w:t>
      </w:r>
    </w:p>
    <w:p>
      <w:r>
        <w:rPr>
          <w:b/>
          <w:bCs/>
        </w:rPr>
        <w:t xml:space="preserve">Комментарий: </w:t>
      </w:r>
      <w:r>
        <w:t xml:space="preserve">Браслет по кругу украшен изображениями фаз Луны, от новолуния к полнолунию и обратно. Серп луны действительно может напомнить усмешку.</w:t>
      </w:r>
    </w:p>
    <w:p>
      <w:r>
        <w:rPr>
          <w:b/>
          <w:bCs/>
        </w:rPr>
        <w:t xml:space="preserve">Источники: </w:t>
      </w:r>
      <w:r>
        <w:t xml:space="preserve">М. Семенова. Мир по дороге. http://www.litlib.net/bk/47963/read</w:t>
      </w:r>
    </w:p>
    <w:p>
      <w:r>
        <w:rPr>
          <w:b/>
          <w:bCs/>
        </w:rPr>
        <w:t xml:space="preserve">Автор: </w:t>
      </w:r>
      <w:r>
        <w:t xml:space="preserve">Сергей Литвинов</w:t>
      </w:r>
    </w:p>
    <w:p/>
    <w:p>
      <w:pPr>
        <w:pStyle w:val="Heading4"/>
      </w:pPr>
      <w:r>
        <w:t xml:space="preserve">Вопрос 12</w:t>
      </w:r>
    </w:p>
    <w:p>
      <w:r>
        <w:t xml:space="preserve">Чтобы лишить МинамОто ЁситОмо возможности стать воином, его отдали в монахи. Однако он не захотел оставаться ИКСОМ и научился сражаться ИКСОМ, поскольку это один из немногих предметов, который может быть под рукой у странствующего монаха. Какое слово в вопросе мы заменили словом ИКС?</w:t>
      </w:r>
    </w:p>
    <w:p>
      <w:r>
        <w:rPr>
          <w:b/>
          <w:bCs/>
        </w:rPr>
        <w:t xml:space="preserve">Ответ: </w:t>
      </w:r>
      <w:r>
        <w:t xml:space="preserve">Чайник</w:t>
      </w:r>
    </w:p>
    <w:p>
      <w:r>
        <w:rPr>
          <w:b/>
          <w:bCs/>
        </w:rPr>
        <w:t xml:space="preserve">Комментарий: </w:t>
      </w:r>
      <w:r>
        <w:t xml:space="preserve">Рассказывали, что Минамото этому искусству обучили демоны. Возможно, знатоки единоборств просто не могли иначе объяснить тот факт, что их побили чайником.</w:t>
      </w:r>
    </w:p>
    <w:p>
      <w:r>
        <w:rPr>
          <w:b/>
          <w:bCs/>
        </w:rPr>
        <w:t xml:space="preserve">Источники: </w:t>
      </w:r>
      <w:r>
        <w:t xml:space="preserve">А. Горбылев. Путь невидимых. Подлинная история нин-дзюцу</w:t>
      </w:r>
    </w:p>
    <w:p>
      <w:r>
        <w:rPr>
          <w:b/>
          <w:bCs/>
        </w:rPr>
        <w:t xml:space="preserve">Автор: </w:t>
      </w:r>
      <w:r>
        <w:t xml:space="preserve">Сергей Литвинов</w:t>
      </w:r>
    </w:p>
    <w:p/>
    <w:p>
      <w:pPr>
        <w:pStyle w:val="Heading2"/>
      </w:pPr>
      <w:r>
        <w:t xml:space="preserve">Тур команды «Закладка на магнитиках»</w:t>
      </w:r>
    </w:p>
    <w:p>
      <w:r>
        <w:rPr>
          <w:b/>
          <w:bCs/>
        </w:rPr>
        <w:t xml:space="preserve">Редакторы: </w:t>
      </w:r>
      <w:r>
        <w:t xml:space="preserve">Артур Матевосян</w:t>
      </w:r>
    </w:p>
    <w:p>
      <w:r>
        <w:t xml:space="preserve">Благодарности: Максим Мерзляков, Сергей Челышев, Даниил Пахомов, Дмитрий Пономарёв, Андрей Пастушенко, Владимир Сергеев, Мария Мироевская, Марина Кострыкина.</w:t>
      </w:r>
    </w:p>
    <w:p/>
    <w:p>
      <w:pPr>
        <w:pStyle w:val="Heading4"/>
      </w:pPr>
      <w:r>
        <w:t xml:space="preserve">Вопрос 13</w:t>
      </w:r>
    </w:p>
    <w:p>
      <w:r>
        <w:t xml:space="preserve">Музыканты ЭТОЙ группы снялись в фильме 2006 года «Кричащие». В фильм было включено, в том числе, интервью с дедом солиста группы, который выжил во время событий начала двадцатого века. Назовите солиста ЭТОЙ группы</w:t>
      </w:r>
    </w:p>
    <w:p>
      <w:r>
        <w:rPr>
          <w:b/>
          <w:bCs/>
        </w:rPr>
        <w:t xml:space="preserve">Ответ: </w:t>
      </w:r>
      <w:r>
        <w:t xml:space="preserve">[Серж] Танкян</w:t>
      </w:r>
    </w:p>
    <w:p>
      <w:r>
        <w:rPr>
          <w:b/>
          <w:bCs/>
        </w:rPr>
        <w:t xml:space="preserve">Комментарий: </w:t>
      </w:r>
      <w:r>
        <w:t xml:space="preserve">Серж ТанкЯн и другие члены System of a Down [чтецу: систЕм оф э дАун] снялись в фильме «Кричащие», посвященном проблеме признания геноцидов и причинам их возникновения. Борьба за признание Турцией своей вины в трагедии и возмещение ущерба семьям пострадавших – одно из направлений деятельности Сержа.</w:t>
      </w:r>
    </w:p>
    <w:p>
      <w:r>
        <w:rPr>
          <w:b/>
          <w:bCs/>
        </w:rPr>
        <w:t xml:space="preserve">Источники: </w:t>
      </w:r>
      <w:r>
        <w:t xml:space="preserve">https://www.soyuz.ru/articles/117</w:t>
      </w:r>
    </w:p>
    <w:p>
      <w:r>
        <w:rPr>
          <w:b/>
          <w:bCs/>
        </w:rPr>
        <w:t xml:space="preserve">Автор: </w:t>
      </w:r>
      <w:r>
        <w:t xml:space="preserve">Артур Матевосян</w:t>
      </w:r>
    </w:p>
    <w:p/>
    <w:p>
      <w:pPr>
        <w:pStyle w:val="Heading4"/>
      </w:pPr>
      <w:r>
        <w:t xml:space="preserve">Вопрос 14</w:t>
      </w:r>
    </w:p>
    <w:p>
      <w:r>
        <w:t xml:space="preserve">Герой одной миниатюры, человек радикальных взглядов, заявляет, что вместо водительских прав заставлял бы мотоциклистов оформлять ЭТОТ документ. Назовите ЭТОТ документ двумя словами.</w:t>
      </w:r>
    </w:p>
    <w:p>
      <w:r>
        <w:rPr>
          <w:b/>
          <w:bCs/>
        </w:rPr>
        <w:t xml:space="preserve">Ответ: </w:t>
      </w:r>
      <w:r>
        <w:t xml:space="preserve">Донорская карта</w:t>
      </w:r>
    </w:p>
    <w:p>
      <w:r>
        <w:rPr>
          <w:b/>
          <w:bCs/>
        </w:rPr>
        <w:t xml:space="preserve">Зачёт: </w:t>
      </w:r>
      <w:r>
        <w:t xml:space="preserve">По смыслу</w:t>
      </w:r>
    </w:p>
    <w:p>
      <w:r>
        <w:rPr>
          <w:b/>
          <w:bCs/>
        </w:rPr>
        <w:t xml:space="preserve">Источники: </w:t>
      </w:r>
      <w:r>
        <w:t xml:space="preserve">Из выступления команды КВН «Кружок макраме»</w:t>
      </w:r>
    </w:p>
    <w:p>
      <w:r>
        <w:rPr>
          <w:b/>
          <w:bCs/>
        </w:rPr>
        <w:t xml:space="preserve">Автор: </w:t>
      </w:r>
      <w:r>
        <w:t xml:space="preserve">Артур Матевосян</w:t>
      </w:r>
    </w:p>
    <w:p/>
    <w:p>
      <w:pPr>
        <w:pStyle w:val="Heading4"/>
      </w:pPr>
      <w:r>
        <w:t xml:space="preserve">Вопрос 15</w:t>
      </w:r>
    </w:p>
    <w:p>
      <w:r>
        <w:t xml:space="preserve">ОНА символизирует сельское хозяйство. В одном регионе мира ЕЁ нередко «скрещивают» с различными военными изобретениями. Назовите ЕЁ.</w:t>
      </w:r>
    </w:p>
    <w:p>
      <w:r>
        <w:rPr>
          <w:b/>
          <w:bCs/>
        </w:rPr>
        <w:t xml:space="preserve">Ответ: </w:t>
      </w:r>
      <w:r>
        <w:t xml:space="preserve">Мотыга</w:t>
      </w:r>
    </w:p>
    <w:p>
      <w:r>
        <w:rPr>
          <w:b/>
          <w:bCs/>
        </w:rPr>
        <w:t xml:space="preserve">Комментарий: </w:t>
      </w:r>
      <w:r>
        <w:t xml:space="preserve">Мотыга присутствует на флаге Мозамбика и гербах Анголы, Зимбабве и Танзании (все страны расположены в Южной Африке). На них мотыгу скрещивают с автоматами, топором и мачете.</w:t>
      </w:r>
    </w:p>
    <w:p>
      <w:r>
        <w:rPr>
          <w:b/>
          <w:bCs/>
        </w:rPr>
        <w:t xml:space="preserve">Источники: </w:t>
      </w:r>
      <w:r>
        <w:t xml:space="preserve">https://ru.wikipedia.org/wiki/Флаг_Мозамбика
https://ru.wikipedia.org/wiki/Эмблема_Анголы
https://ru.wikipedia.org/wiki/Герб_Зимбабве
https://ru.wikipedia.org/wiki/Герб_Танзании
http://www.sibznak.net/dictionary/slovar_m.htm</w:t>
      </w:r>
    </w:p>
    <w:p>
      <w:r>
        <w:rPr>
          <w:b/>
          <w:bCs/>
        </w:rPr>
        <w:t xml:space="preserve">Автор: </w:t>
      </w:r>
      <w:r>
        <w:t xml:space="preserve">Артур Матевосян</w:t>
      </w:r>
    </w:p>
    <w:p/>
    <w:p>
      <w:pPr>
        <w:pStyle w:val="Heading4"/>
      </w:pPr>
      <w:r>
        <w:t xml:space="preserve">Вопрос 16</w:t>
      </w:r>
    </w:p>
    <w:p>
      <w:r>
        <w:t xml:space="preserve">Существует легенда, что Кевин, который никогда не поступал в Кембридж, тем не менее участвовал в диспутах, отлично сдал выпускные экзамены и получил диплом. Догадавшись, какая профессия была у Кевина, назовите имя его соседа по Тринити-колледжу с 1967 по 1970 год.</w:t>
      </w:r>
    </w:p>
    <w:p>
      <w:r>
        <w:rPr>
          <w:b/>
          <w:bCs/>
        </w:rPr>
        <w:t xml:space="preserve">Ответ: </w:t>
      </w:r>
      <w:r>
        <w:t xml:space="preserve">Чарльз</w:t>
      </w:r>
    </w:p>
    <w:p>
      <w:r>
        <w:rPr>
          <w:b/>
          <w:bCs/>
        </w:rPr>
        <w:t xml:space="preserve">Комментарий: </w:t>
      </w:r>
      <w:r>
        <w:t xml:space="preserve">В то время как Принц Чарльз учился в Кембриджском университете его никто никогда не видел без телохранителя.</w:t>
      </w:r>
    </w:p>
    <w:p>
      <w:r>
        <w:rPr>
          <w:b/>
          <w:bCs/>
        </w:rPr>
        <w:t xml:space="preserve">Источники: </w:t>
      </w:r>
      <w:r>
        <w:t xml:space="preserve">https://newsroyal.ru/telokhranitel-charlza-zakonchil-kemb/</w:t>
      </w:r>
    </w:p>
    <w:p>
      <w:r>
        <w:rPr>
          <w:b/>
          <w:bCs/>
        </w:rPr>
        <w:t xml:space="preserve">Автор: </w:t>
      </w:r>
      <w:r>
        <w:t xml:space="preserve">Артур Матевосян</w:t>
      </w:r>
    </w:p>
    <w:p/>
    <w:p>
      <w:pPr>
        <w:pStyle w:val="Heading4"/>
      </w:pPr>
      <w:r>
        <w:t xml:space="preserve">Вопрос 17</w:t>
      </w:r>
    </w:p>
    <w:p>
      <w:r>
        <w:t xml:space="preserve">Считается, что эта игра родом из Франции 17 века. Став популярной в тюрьмах, оказалась настолько заразительной, что уже через некоторое время по цепочке от самых низов, через дворцовых слуг и придворных, перекочевала в покои королевской семьи. Как она называется?</w:t>
      </w:r>
    </w:p>
    <w:p>
      <w:r>
        <w:rPr>
          <w:b/>
          <w:bCs/>
        </w:rPr>
        <w:t xml:space="preserve">Ответ: </w:t>
      </w:r>
      <w:r>
        <w:t xml:space="preserve">Пасьянс</w:t>
      </w:r>
    </w:p>
    <w:p>
      <w:r>
        <w:rPr>
          <w:b/>
          <w:bCs/>
        </w:rPr>
        <w:t xml:space="preserve">Комментарий: </w:t>
      </w:r>
      <w:r>
        <w:t xml:space="preserve">Точно так, по цепочке от самых низов (от двойки до десятки), минуя слуг-валетов и придворных дам, добирается до короля и колода в пасьянсе.</w:t>
      </w:r>
    </w:p>
    <w:p>
      <w:r>
        <w:rPr>
          <w:b/>
          <w:bCs/>
        </w:rPr>
        <w:t xml:space="preserve">Источники: </w:t>
      </w:r>
      <w:r>
        <w:t xml:space="preserve">http://www.min2win.ru/articles/kosynka.html</w:t>
      </w:r>
    </w:p>
    <w:p>
      <w:r>
        <w:rPr>
          <w:b/>
          <w:bCs/>
        </w:rPr>
        <w:t xml:space="preserve">Автор: </w:t>
      </w:r>
      <w:r>
        <w:t xml:space="preserve">Артур Матевосян</w:t>
      </w:r>
    </w:p>
    <w:p/>
    <w:p>
      <w:pPr>
        <w:pStyle w:val="Heading4"/>
      </w:pPr>
      <w:r>
        <w:t xml:space="preserve">Вопрос 18</w:t>
      </w:r>
    </w:p>
    <w:p>
      <w:r>
        <w:t xml:space="preserve">В ЭТОЙ стране одобрены всего тридцать три АЛЬФЫ, восемнадцать для одних и пятнадцать для других. Из них длинными можно назвать шесть – семь. Кроме того, ни одна из них не подразумевает смену цвета, так что купить краску крайне непросто. Догадавшись, что такое АЛЬФА, назовите ЭТУ страну.</w:t>
      </w:r>
    </w:p>
    <w:p>
      <w:r>
        <w:rPr>
          <w:b/>
          <w:bCs/>
        </w:rPr>
        <w:t xml:space="preserve">Ответ: </w:t>
      </w:r>
      <w:r>
        <w:t xml:space="preserve">КНДР</w:t>
      </w:r>
    </w:p>
    <w:p>
      <w:r>
        <w:rPr>
          <w:b/>
          <w:bCs/>
        </w:rPr>
        <w:t xml:space="preserve">Зачёт: </w:t>
      </w:r>
      <w:r>
        <w:t xml:space="preserve">Корейская Народно-Демократическая республика, Северная Корея</w:t>
      </w:r>
    </w:p>
    <w:p>
      <w:r>
        <w:rPr>
          <w:b/>
          <w:bCs/>
        </w:rPr>
        <w:t xml:space="preserve">Комментарий: </w:t>
      </w:r>
      <w:r>
        <w:t xml:space="preserve">АЛЬФА – это стрижка. Ким Чен Ын одобрил всего 18 стрижек для женщин и 15 для мужчин.</w:t>
      </w:r>
    </w:p>
    <w:p>
      <w:r>
        <w:rPr>
          <w:b/>
          <w:bCs/>
        </w:rPr>
        <w:t xml:space="preserve">Источники: </w:t>
      </w:r>
      <w:r>
        <w:t xml:space="preserve">https://www.dailymail.co.uk/news/article-4418628/Trim-Jong-North-Koreans-choice-15-haircuts.html
https://www.adme.ru/svoboda-kultura/16-veschej-kotorye-zaprescheny-v-severnoj-koree-2069315/?utm_referrer=https://zen.yandex.com</w:t>
      </w:r>
    </w:p>
    <w:p>
      <w:r>
        <w:rPr>
          <w:b/>
          <w:bCs/>
        </w:rPr>
        <w:t xml:space="preserve">Автор: </w:t>
      </w:r>
      <w:r>
        <w:t xml:space="preserve">Артур Матевосян</w:t>
      </w:r>
    </w:p>
    <w:p/>
    <w:p>
      <w:pPr>
        <w:pStyle w:val="Heading4"/>
      </w:pPr>
      <w:r>
        <w:t xml:space="preserve">Вопрос 19</w:t>
      </w:r>
    </w:p>
    <w:p>
      <w:r>
        <w:t xml:space="preserve">Название какого известного коллектива, с точки зрения современной науки, обманывает нас минимум в 6 раз?</w:t>
      </w:r>
    </w:p>
    <w:p>
      <w:r>
        <w:rPr>
          <w:b/>
          <w:bCs/>
        </w:rPr>
        <w:t xml:space="preserve">Ответ: </w:t>
      </w:r>
      <w:r>
        <w:t xml:space="preserve">Thirty Seconds to Mars</w:t>
      </w:r>
    </w:p>
    <w:p>
      <w:r>
        <w:rPr>
          <w:b/>
          <w:bCs/>
        </w:rPr>
        <w:t xml:space="preserve">Зачёт: </w:t>
      </w:r>
      <w:r>
        <w:t xml:space="preserve">30 Seconds to Mars, 30 секунд до Марса, Тридцать Секунд до Марса</w:t>
      </w:r>
    </w:p>
    <w:p>
      <w:r>
        <w:rPr>
          <w:b/>
          <w:bCs/>
        </w:rPr>
        <w:t xml:space="preserve">Комментарий: </w:t>
      </w:r>
      <w:r>
        <w:t xml:space="preserve">Даже со скоростью света минимальное расстояние от Земли до Марса (во время противостояния) нельзя преодолеть быстрее, чем за 3 минуты.</w:t>
      </w:r>
    </w:p>
    <w:p>
      <w:r>
        <w:rPr>
          <w:b/>
          <w:bCs/>
        </w:rPr>
        <w:t xml:space="preserve">Источники: </w:t>
      </w:r>
      <w:r>
        <w:t xml:space="preserve">https://marsplaneta.ru/skolko-svet-letit-do-marsa-ot-zemli-i-solntsa</w:t>
      </w:r>
    </w:p>
    <w:p>
      <w:r>
        <w:rPr>
          <w:b/>
          <w:bCs/>
        </w:rPr>
        <w:t xml:space="preserve">Автор: </w:t>
      </w:r>
      <w:r>
        <w:t xml:space="preserve">Артур Матевосян</w:t>
      </w:r>
    </w:p>
    <w:p/>
    <w:p>
      <w:pPr>
        <w:pStyle w:val="Heading4"/>
      </w:pPr>
      <w:r>
        <w:t xml:space="preserve">Вопрос 20</w:t>
      </w:r>
    </w:p>
    <w:p>
      <w:r>
        <w:t xml:space="preserve">Этот чилийский продукт изначально был ориентирован на Западную Европу, чему свидетельствует его название, в переводе означающее восклицание радости. Однако большинство западноевропейских стран быстро запретили его реализацию, что не помешало ему в свое время стать хитом продаж в России. Назовите этот продукт.</w:t>
      </w:r>
    </w:p>
    <w:p>
      <w:r>
        <w:rPr>
          <w:b/>
          <w:bCs/>
        </w:rPr>
        <w:t xml:space="preserve">Ответ: </w:t>
      </w:r>
      <w:r>
        <w:t xml:space="preserve">Yupi!</w:t>
      </w:r>
    </w:p>
    <w:p>
      <w:r>
        <w:rPr>
          <w:b/>
          <w:bCs/>
        </w:rPr>
        <w:t xml:space="preserve">Зачёт: </w:t>
      </w:r>
      <w:r>
        <w:t xml:space="preserve">Юпи!, Юпи, Юппи, Юппи!, Yupi</w:t>
      </w:r>
    </w:p>
    <w:p>
      <w:r>
        <w:rPr>
          <w:b/>
          <w:bCs/>
        </w:rPr>
        <w:t xml:space="preserve">Комментарий: </w:t>
      </w:r>
      <w:r>
        <w:t xml:space="preserve">Слово «юпи» звучит как французское восклицание радости.</w:t>
      </w:r>
    </w:p>
    <w:p>
      <w:r>
        <w:rPr>
          <w:b/>
          <w:bCs/>
        </w:rPr>
        <w:t xml:space="preserve">Источники: </w:t>
      </w:r>
      <w:r>
        <w:t xml:space="preserve">https://brodude.ru/fejkovoe-detstvo-90-h-tvoya-zhizn-nikogda-ne-budet-prezhnej/</w:t>
      </w:r>
    </w:p>
    <w:p>
      <w:r>
        <w:rPr>
          <w:b/>
          <w:bCs/>
        </w:rPr>
        <w:t xml:space="preserve">Автор: </w:t>
      </w:r>
      <w:r>
        <w:t xml:space="preserve">Артур Матевосян</w:t>
      </w:r>
    </w:p>
    <w:p/>
    <w:p>
      <w:pPr>
        <w:pStyle w:val="Heading4"/>
      </w:pPr>
      <w:r>
        <w:t xml:space="preserve">Вопрос 21</w:t>
      </w:r>
    </w:p>
    <w:p>
      <w:r>
        <w:t xml:space="preserve">Закончите заголовок статьи одним словом: «МЧС: желающим искупаться в купели надо приходить с друзьями, чтобы их могли …»</w:t>
      </w:r>
    </w:p>
    <w:p>
      <w:r>
        <w:rPr>
          <w:b/>
          <w:bCs/>
        </w:rPr>
        <w:t xml:space="preserve">Ответ: </w:t>
      </w:r>
      <w:r>
        <w:t xml:space="preserve">Опознать</w:t>
      </w:r>
    </w:p>
    <w:p>
      <w:r>
        <w:rPr>
          <w:b/>
          <w:bCs/>
        </w:rPr>
        <w:t xml:space="preserve">Комментарий: </w:t>
      </w:r>
      <w:r>
        <w:t xml:space="preserve">Вот такое «доброе» курганское МЧС</w:t>
      </w:r>
    </w:p>
    <w:p>
      <w:r>
        <w:rPr>
          <w:b/>
          <w:bCs/>
        </w:rPr>
        <w:t xml:space="preserve">Источники: </w:t>
      </w:r>
      <w:r>
        <w:t xml:space="preserve">https://www.znak.com/2019-01-16/mchs_vsem_zhelayuchim_iskupatsya_v_kupeli_nado_prihodit_s_druzyami_chtoby_ih_mogli_opoznat</w:t>
      </w:r>
    </w:p>
    <w:p>
      <w:r>
        <w:rPr>
          <w:b/>
          <w:bCs/>
        </w:rPr>
        <w:t xml:space="preserve">Автор: </w:t>
      </w:r>
      <w:r>
        <w:t xml:space="preserve">Артур Матевосян</w:t>
      </w:r>
    </w:p>
    <w:p/>
    <w:p>
      <w:pPr>
        <w:pStyle w:val="Heading4"/>
      </w:pPr>
      <w:r>
        <w:t xml:space="preserve">Вопрос 22</w:t>
      </w:r>
    </w:p>
    <w:p>
      <w:r>
        <w:t xml:space="preserve">Пользователям Твиттера ОНА напомнила облик главного антагониста романов ХХ века, глаза животных, кондитерское изделие, и даже кадр из заставки сериала Игра Престолов.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Черная дыра</w:t>
      </w:r>
    </w:p>
    <w:p>
      <w:r>
        <w:rPr>
          <w:b/>
          <w:bCs/>
        </w:rPr>
        <w:t xml:space="preserve">Комментарий: </w:t>
      </w:r>
      <w:r>
        <w:t xml:space="preserve">Цитата: «Наконец-то NASA показала нам, как выглядит чёрная дыра, и всё это время она была Оком САурона». Также она напомнила людям пончик, глаза кошки и голубя.</w:t>
      </w:r>
    </w:p>
    <w:p>
      <w:r>
        <w:rPr>
          <w:b/>
          <w:bCs/>
        </w:rPr>
        <w:t xml:space="preserve">Источники: </w:t>
      </w:r>
      <w:r>
        <w:t xml:space="preserve">https://wylsa.com/oko-saurona-ili-ponchik-v-internete-obsuzhdayut-foto-chyornoj-dyry/</w:t>
      </w:r>
    </w:p>
    <w:p>
      <w:r>
        <w:rPr>
          <w:b/>
          <w:bCs/>
        </w:rPr>
        <w:t xml:space="preserve">Автор: </w:t>
      </w:r>
      <w:r>
        <w:t xml:space="preserve">Артур Матевосян</w:t>
      </w:r>
    </w:p>
    <w:p/>
    <w:p>
      <w:pPr>
        <w:pStyle w:val="Heading4"/>
      </w:pPr>
      <w:r>
        <w:t xml:space="preserve">Вопрос 23</w:t>
      </w:r>
    </w:p>
    <w:p>
      <w:r>
        <w:t xml:space="preserve">Из выступления одной команды КВН.
«Маленькая девочка, вместе с папой, на которого она не похожа, и другом папы, на которого она очень похожа, уезжает на летние каникулы»
Назовите фамилию этой девочки.</w:t>
      </w:r>
    </w:p>
    <w:p>
      <w:r>
        <w:rPr>
          <w:b/>
          <w:bCs/>
        </w:rPr>
        <w:t xml:space="preserve">Ответ: </w:t>
      </w:r>
      <w:r>
        <w:t xml:space="preserve">Селезнёва</w:t>
      </w:r>
    </w:p>
    <w:p>
      <w:r>
        <w:rPr>
          <w:b/>
          <w:bCs/>
        </w:rPr>
        <w:t xml:space="preserve">Комментарий: </w:t>
      </w:r>
      <w:r>
        <w:t xml:space="preserve">В приветствии Сборной Великобритании было подмечено, что Алиса действительно больше похожа на Капитана Зеленого, чем на собственного отца.</w:t>
      </w:r>
    </w:p>
    <w:p>
      <w:r>
        <w:rPr>
          <w:b/>
          <w:bCs/>
        </w:rPr>
        <w:t xml:space="preserve">Источники: </w:t>
      </w:r>
      <w:r>
        <w:t xml:space="preserve">https://www.youtube.com/watch?v=AJKwkOXM1qQ</w:t>
      </w:r>
    </w:p>
    <w:p>
      <w:r>
        <w:rPr>
          <w:b/>
          <w:bCs/>
        </w:rPr>
        <w:t xml:space="preserve">Автор: </w:t>
      </w:r>
      <w:r>
        <w:t xml:space="preserve">Артур Матевосян</w:t>
      </w:r>
    </w:p>
    <w:p/>
    <w:p>
      <w:pPr>
        <w:pStyle w:val="Heading4"/>
      </w:pPr>
      <w:r>
        <w:t xml:space="preserve">Вопрос 24</w:t>
      </w:r>
    </w:p>
    <w:p>
      <w:r>
        <w:t xml:space="preserve">Первая песня, которая принесла ей мировую популярность, была записана в 2009 году после ее расставания с молодым человеком, который пожелал ей скучную и одинокую оставшуюся часть жизни. Ее продюсер и композитор Пол Эпуорт два часа наигрывал ей различные мелодии, пока она не произнесла первые слова этой песни: There’s fire... О ком речь?</w:t>
      </w:r>
    </w:p>
    <w:p>
      <w:r>
        <w:rPr>
          <w:b/>
          <w:bCs/>
        </w:rPr>
        <w:t xml:space="preserve">Ответ: </w:t>
      </w:r>
      <w:r>
        <w:t xml:space="preserve">Адель</w:t>
      </w:r>
    </w:p>
    <w:p>
      <w:r>
        <w:rPr>
          <w:b/>
          <w:bCs/>
        </w:rPr>
        <w:t xml:space="preserve">Зачёт: </w:t>
      </w:r>
      <w:r>
        <w:t xml:space="preserve">Adele</w:t>
      </w:r>
    </w:p>
    <w:p>
      <w:r>
        <w:rPr>
          <w:b/>
          <w:bCs/>
        </w:rPr>
        <w:t xml:space="preserve">Комментарий: </w:t>
      </w:r>
      <w:r>
        <w:t xml:space="preserve">Речь о песне Rolling in the deep. Как потом объяснила Адель, это был её способ сказать бывшему бойфренду «Пошёл к черту», вместо того, чтобы умолять его остаться.</w:t>
      </w:r>
    </w:p>
    <w:p>
      <w:r>
        <w:rPr>
          <w:b/>
          <w:bCs/>
        </w:rPr>
        <w:t xml:space="preserve">Источники: </w:t>
      </w:r>
      <w:r>
        <w:t xml:space="preserve">https://ru.wikipedia.org/wiki/Rolling_in_the_Deep</w:t>
      </w:r>
    </w:p>
    <w:p>
      <w:r>
        <w:rPr>
          <w:b/>
          <w:bCs/>
        </w:rPr>
        <w:t xml:space="preserve">Автор: </w:t>
      </w:r>
      <w:r>
        <w:t xml:space="preserve">Артур Матевосян</w:t>
      </w:r>
    </w:p>
    <w:p/>
    <w:p>
      <w:pPr>
        <w:pStyle w:val="Heading2"/>
      </w:pPr>
      <w:r>
        <w:t xml:space="preserve">Тур команды «Большая Берта»</w:t>
      </w:r>
    </w:p>
    <w:p>
      <w:r>
        <w:rPr>
          <w:b/>
          <w:bCs/>
        </w:rPr>
        <w:t xml:space="preserve">Редакторы: </w:t>
      </w:r>
      <w:r>
        <w:t xml:space="preserve">Алексей Цветянский</w:t>
      </w:r>
    </w:p>
    <w:p>
      <w:r>
        <w:t xml:space="preserve">Наша команда благодарит за тестирование и ценные замечания Евгения Поникарова (Санкт-Петербург), Павла Ершова (Санкт-Петербург), Даниила Пахомова, Дмитрия Пономарёва и Сергея Челышева aka “Артель имени Артета” и Очира Очирова (Новосибирск).</w:t>
      </w:r>
    </w:p>
    <w:p/>
    <w:p>
      <w:pPr>
        <w:pStyle w:val="Heading4"/>
      </w:pPr>
      <w:r>
        <w:t xml:space="preserve">Вопрос 25</w:t>
      </w:r>
    </w:p>
    <w:p>
      <w:r>
        <w:t xml:space="preserve">В рамках проводимой в феврале акции осуществляются продажи компьютерных игр, посвящённых захвату мира. Воспроизведите точно рекламный слоган этой акции.</w:t>
      </w:r>
    </w:p>
    <w:p>
      <w:r>
        <w:rPr>
          <w:b/>
          <w:bCs/>
        </w:rPr>
        <w:t xml:space="preserve">Ответ: </w:t>
      </w:r>
      <w:r>
        <w:t xml:space="preserve">Make war, not love</w:t>
      </w:r>
    </w:p>
    <w:p>
      <w:r>
        <w:rPr>
          <w:b/>
          <w:bCs/>
        </w:rPr>
        <w:t xml:space="preserve">Зачёт: </w:t>
      </w:r>
      <w:r>
        <w:t xml:space="preserve">Занимайтесь войной, а не любовью</w:t>
      </w:r>
    </w:p>
    <w:p>
      <w:r>
        <w:rPr>
          <w:b/>
          <w:bCs/>
        </w:rPr>
        <w:t xml:space="preserve">Комментарий: </w:t>
      </w:r>
      <w:r>
        <w:t xml:space="preserve">Вот такая вот акция для одиночек)</w:t>
      </w:r>
    </w:p>
    <w:p>
      <w:r>
        <w:rPr>
          <w:b/>
          <w:bCs/>
        </w:rPr>
        <w:t xml:space="preserve">Источники: </w:t>
      </w:r>
      <w:r>
        <w:t xml:space="preserve">https://www.goha.ru/news/make-war-not-love-5-obyavleny-usloviya-ezhegodnoj-akcii-ot-sega-l92y3a</w:t>
      </w:r>
    </w:p>
    <w:p>
      <w:r>
        <w:rPr>
          <w:b/>
          <w:bCs/>
        </w:rPr>
        <w:t xml:space="preserve">Автор: </w:t>
      </w:r>
      <w:r>
        <w:t xml:space="preserve">Павел Ершов, Андрей Андреев</w:t>
      </w:r>
    </w:p>
    <w:p/>
    <w:p>
      <w:pPr>
        <w:pStyle w:val="Heading4"/>
      </w:pPr>
      <w:r>
        <w:t xml:space="preserve">Вопрос 26</w:t>
      </w:r>
    </w:p>
    <w:p>
      <w:r>
        <w:t xml:space="preserve">Несколько лет назад бывший учитель Уолтер Скоулд создал некоммерческую организацию. Её целью стал поиск захоронений и других памятных мест, связанных с деятелями культуры США. Каким фильмом вдохновлялся Скоулд?</w:t>
      </w:r>
    </w:p>
    <w:p>
      <w:r>
        <w:rPr>
          <w:b/>
          <w:bCs/>
        </w:rPr>
        <w:t xml:space="preserve">Ответ: </w:t>
      </w:r>
      <w:r>
        <w:t xml:space="preserve">Общество мёртвых поэтов</w:t>
      </w:r>
    </w:p>
    <w:p>
      <w:r>
        <w:rPr>
          <w:b/>
          <w:bCs/>
        </w:rPr>
        <w:t xml:space="preserve">Комментарий: </w:t>
      </w:r>
      <w:r>
        <w:t xml:space="preserve">Скоулд был учителем в школе (правда, технологии, а не литературы) и в отставке решил основать "Общество мёртвых поэтов Америки" с целью посещения их могил и популяризации творческого наследия умерших стихотворцев.</w:t>
      </w:r>
    </w:p>
    <w:p>
      <w:r>
        <w:rPr>
          <w:b/>
          <w:bCs/>
        </w:rPr>
        <w:t xml:space="preserve">Источники: </w:t>
      </w:r>
      <w:r>
        <w:t xml:space="preserve">http://kbanda.ru/index.php/literature-and-publishing/334-osnovatel-obshchestva-mjortvykh-poetov-v-poezdkakh-po-mogilam.html</w:t>
      </w:r>
    </w:p>
    <w:p>
      <w:r>
        <w:rPr>
          <w:b/>
          <w:bCs/>
        </w:rPr>
        <w:t xml:space="preserve">Автор: </w:t>
      </w:r>
      <w:r>
        <w:t xml:space="preserve">Алексей Цветянский</w:t>
      </w:r>
    </w:p>
    <w:p/>
    <w:p>
      <w:pPr>
        <w:pStyle w:val="Heading4"/>
      </w:pPr>
      <w:r>
        <w:t xml:space="preserve">Вопрос 27</w:t>
      </w:r>
    </w:p>
    <w:p>
      <w:r>
        <w:t xml:space="preserve">Историк Кирилл Соловьёв рассуждает об ограниченности свободы деятельности русского самодержца. В заголовке своей книги он превращает известное выражение в вопрос. Воспроизведите это утверждение.</w:t>
      </w:r>
    </w:p>
    <w:p>
      <w:r>
        <w:rPr>
          <w:b/>
          <w:bCs/>
        </w:rPr>
        <w:t xml:space="preserve">Ответ: </w:t>
      </w:r>
      <w:r>
        <w:t xml:space="preserve">Хозяин земли русской</w:t>
      </w:r>
    </w:p>
    <w:p>
      <w:r>
        <w:rPr>
          <w:b/>
          <w:bCs/>
        </w:rPr>
        <w:t xml:space="preserve">Комментарий: </w:t>
      </w:r>
      <w:r>
        <w:t xml:space="preserve">По мнению Кирилла Соловьёва ограничение власти императора</w:t>
      </w:r>
    </w:p>
    <w:p>
      <w:r>
        <w:rPr>
          <w:b/>
          <w:bCs/>
        </w:rPr>
        <w:t xml:space="preserve">Источники: </w:t>
      </w:r>
      <w:r>
        <w:t xml:space="preserve">Кирилл Соловьёв. Хозяин земли русской? Самодержавие и бюрократия в эпоху модерна. М.: Новое литературное обозрение, 2017.</w:t>
      </w:r>
    </w:p>
    <w:p>
      <w:r>
        <w:rPr>
          <w:b/>
          <w:bCs/>
        </w:rPr>
        <w:t xml:space="preserve">Автор: </w:t>
      </w:r>
      <w:r>
        <w:t xml:space="preserve">Алексей Цветянский</w:t>
      </w:r>
    </w:p>
    <w:p/>
    <w:p>
      <w:pPr>
        <w:pStyle w:val="Heading4"/>
      </w:pPr>
      <w:r>
        <w:t xml:space="preserve">Вопрос 28</w:t>
      </w:r>
    </w:p>
    <w:p>
      <w:r>
        <w:t xml:space="preserve">Альфрид Бустанов, рассказывая об интеграции мусульман в дореволюционное русское общество, приводит пример письма, в котором сын муллы обращается к своему отцу... Ответьте одним словом, как именно?</w:t>
      </w:r>
    </w:p>
    <w:p>
      <w:r>
        <w:rPr>
          <w:b/>
          <w:bCs/>
        </w:rPr>
        <w:t xml:space="preserve">Ответ: </w:t>
      </w:r>
      <w:r>
        <w:t xml:space="preserve">Батюшка</w:t>
      </w:r>
    </w:p>
    <w:p>
      <w:r>
        <w:rPr>
          <w:b/>
          <w:bCs/>
        </w:rPr>
        <w:t xml:space="preserve">Комментарий: </w:t>
      </w:r>
      <w:r>
        <w:t xml:space="preserve">Мулла тоже что-то типа "батюшки" для мусульманской общины</w:t>
      </w:r>
    </w:p>
    <w:p>
      <w:r>
        <w:rPr>
          <w:b/>
          <w:bCs/>
        </w:rPr>
        <w:t xml:space="preserve">Источники: </w:t>
      </w:r>
      <w:r>
        <w:t xml:space="preserve">https://arzamas.academy/courses/58/7</w:t>
      </w:r>
    </w:p>
    <w:p>
      <w:r>
        <w:rPr>
          <w:b/>
          <w:bCs/>
        </w:rPr>
        <w:t xml:space="preserve">Автор: </w:t>
      </w:r>
      <w:r>
        <w:t xml:space="preserve">Алексей Цветянский</w:t>
      </w:r>
    </w:p>
    <w:p/>
    <w:p>
      <w:pPr>
        <w:pStyle w:val="Heading4"/>
      </w:pPr>
      <w:r>
        <w:t xml:space="preserve">Вопрос 29</w:t>
      </w:r>
    </w:p>
    <w:p>
      <w:r>
        <w:t xml:space="preserve">Политолог Мейер скептически оценивала якобы высокие шансы Марин ле Пен победить на президентских выборах 2016 года. Комментируя их, Мейер упомянула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стеклянный потолок</w:t>
      </w:r>
    </w:p>
    <w:p>
      <w:r>
        <w:rPr>
          <w:b/>
          <w:bCs/>
        </w:rPr>
        <w:t xml:space="preserve">Комментарий: </w:t>
      </w:r>
      <w:r>
        <w:t xml:space="preserve">Мейер писала, что «Национальный фронт уже врезался в стеклянный потолок, но не разбил его».</w:t>
      </w:r>
    </w:p>
    <w:p>
      <w:r>
        <w:rPr>
          <w:b/>
          <w:bCs/>
        </w:rPr>
        <w:t xml:space="preserve">Источники: </w:t>
      </w:r>
      <w:r>
        <w:t xml:space="preserve">https://meduza.io/feature/2017/02/09/polnoe-porazhenie-frantsuzskih-traditsionnyh-partiy</w:t>
      </w:r>
    </w:p>
    <w:p>
      <w:r>
        <w:rPr>
          <w:b/>
          <w:bCs/>
        </w:rPr>
        <w:t xml:space="preserve">Автор: </w:t>
      </w:r>
      <w:r>
        <w:t xml:space="preserve">Алексей Цветянский</w:t>
      </w:r>
    </w:p>
    <w:p/>
    <w:p>
      <w:pPr>
        <w:pStyle w:val="Heading4"/>
      </w:pPr>
      <w:r>
        <w:t xml:space="preserve">Вопрос 30</w:t>
      </w:r>
    </w:p>
    <w:p>
      <w:r>
        <w:t xml:space="preserve">В эпизоде фильма 2017 г. жена и мать одного из главных героев спорят, какой предмет ему надеть на торжественном мероприятии. Жена выступает за старинную вещь, заявляя, что она легче. Назовите человека, которому она, как считается, была подарена.</w:t>
      </w:r>
    </w:p>
    <w:p>
      <w:r>
        <w:rPr>
          <w:b/>
          <w:bCs/>
        </w:rPr>
        <w:t xml:space="preserve">Ответ: </w:t>
      </w:r>
      <w:r>
        <w:t xml:space="preserve">[Владимир Всеволодович] Мономах</w:t>
      </w:r>
    </w:p>
    <w:p>
      <w:r>
        <w:rPr>
          <w:b/>
          <w:bCs/>
        </w:rPr>
        <w:t xml:space="preserve">Комментарий: </w:t>
      </w:r>
      <w:r>
        <w:t xml:space="preserve">Императрица-мать Мария Фёдоровна и императрица-консорт Александра Фёдоровна борются за то, какой короной Николаю Александровичу венчаться – отцовской императорской или шапкой Мономаха, которая, как известно, «тяжела».</w:t>
      </w:r>
    </w:p>
    <w:p>
      <w:r>
        <w:rPr>
          <w:b/>
          <w:bCs/>
        </w:rPr>
        <w:t xml:space="preserve">Источники: </w:t>
      </w:r>
      <w:r>
        <w:t xml:space="preserve">х/ф «Матильда» (2017).</w:t>
      </w:r>
    </w:p>
    <w:p>
      <w:r>
        <w:rPr>
          <w:b/>
          <w:bCs/>
        </w:rPr>
        <w:t xml:space="preserve">Автор: </w:t>
      </w:r>
      <w:r>
        <w:t xml:space="preserve">Алексей Цветянский</w:t>
      </w:r>
    </w:p>
    <w:p/>
    <w:p>
      <w:pPr>
        <w:pStyle w:val="Heading4"/>
      </w:pPr>
      <w:r>
        <w:t xml:space="preserve">Вопрос 31</w:t>
      </w:r>
    </w:p>
    <w:p>
      <w:r>
        <w:t xml:space="preserve">В конце XV в. между Россией и Литвой разразился вооружённый конфликт, во время которого обе страны официально оставались в мире друг другом. Этот конфликт Александр Зимин называет АЛЬФОЙ. Во время другой АЛЬФЫ, наоборот, боевые действия почти не велись.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Странная война</w:t>
      </w:r>
    </w:p>
    <w:p>
      <w:r>
        <w:rPr>
          <w:b/>
          <w:bCs/>
        </w:rPr>
        <w:t xml:space="preserve">Комментарий: </w:t>
      </w:r>
      <w:r>
        <w:t xml:space="preserve">Русско-литовская война фактически велась, хотя оба государства находились в мире. В 1939 г. была "Странная война на Западе" - французы и немцы не вели боевых действий, хотя и находились в состоянии войны.</w:t>
      </w:r>
    </w:p>
    <w:p>
      <w:r>
        <w:rPr>
          <w:b/>
          <w:bCs/>
        </w:rPr>
        <w:t xml:space="preserve">Источники: </w:t>
      </w:r>
      <w:r>
        <w:t xml:space="preserve">https://ru.wikipedia.org/wiki/Странная_война
https://ru.wikipedia.org/wiki/Русско-литовская_война_(1487—1494)
http://annales.info/rus/zimin/zim2_06.htm</w:t>
      </w:r>
    </w:p>
    <w:p>
      <w:r>
        <w:rPr>
          <w:b/>
          <w:bCs/>
        </w:rPr>
        <w:t xml:space="preserve">Автор: </w:t>
      </w:r>
      <w:r>
        <w:t xml:space="preserve">Алексей Цветянский</w:t>
      </w:r>
    </w:p>
    <w:p/>
    <w:p>
      <w:pPr>
        <w:pStyle w:val="Heading4"/>
      </w:pPr>
      <w:r>
        <w:t xml:space="preserve">Вопрос 32</w:t>
      </w:r>
    </w:p>
    <w:p>
      <w:r>
        <w:t xml:space="preserve">Герой Яна Мартелла, рассматривая некую новинку, мысленно представляет наездника с гусём под мышкой. После чего просит разрешения надавить. На что?</w:t>
      </w:r>
    </w:p>
    <w:p>
      <w:r>
        <w:rPr>
          <w:b/>
          <w:bCs/>
        </w:rPr>
        <w:t xml:space="preserve">Ответ: </w:t>
      </w:r>
      <w:r>
        <w:t xml:space="preserve">На клаксон</w:t>
      </w:r>
    </w:p>
    <w:p>
      <w:r>
        <w:rPr>
          <w:b/>
          <w:bCs/>
        </w:rPr>
        <w:t xml:space="preserve">Зачёт: </w:t>
      </w:r>
      <w:r>
        <w:t xml:space="preserve">по смыслу</w:t>
      </w:r>
    </w:p>
    <w:p>
      <w:r>
        <w:rPr>
          <w:b/>
          <w:bCs/>
        </w:rPr>
        <w:t xml:space="preserve">Комментарий: </w:t>
      </w:r>
      <w:r>
        <w:t xml:space="preserve">Персонаж слышит резкий звук автомобильного клаксона и представляет себе наездника с гусем под мышкой, сдавливающего птицу при виде опасности на дороге. Автомобиля он раньше, вероятно, не видел.
Источник Ян Мартелл. "Высокие горы Португалии"</w:t>
      </w:r>
    </w:p>
    <w:p>
      <w:r>
        <w:rPr>
          <w:b/>
          <w:bCs/>
        </w:rPr>
        <w:t xml:space="preserve">Автор: </w:t>
      </w:r>
      <w:r>
        <w:t xml:space="preserve">Юлия Цветянская</w:t>
      </w:r>
    </w:p>
    <w:p/>
    <w:p>
      <w:pPr>
        <w:pStyle w:val="Heading4"/>
      </w:pPr>
      <w:r>
        <w:t xml:space="preserve">Вопрос 33</w:t>
      </w:r>
    </w:p>
    <w:p>
      <w:r>
        <w:t xml:space="preserve">[Ведущему: голосом выделить слово "Многие"]
Многие иудеи за день до Песаха в память о библейском событии воздерживаются от еды и питья, предаются молитвам и покаянию. Назовите эту традицию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Пост первенцев</w:t>
      </w:r>
    </w:p>
    <w:p>
      <w:r>
        <w:rPr>
          <w:b/>
          <w:bCs/>
        </w:rPr>
        <w:t xml:space="preserve">Зачёт: </w:t>
      </w:r>
      <w:r>
        <w:t xml:space="preserve">Пост первенца</w:t>
      </w:r>
    </w:p>
    <w:p>
      <w:r>
        <w:rPr>
          <w:b/>
          <w:bCs/>
        </w:rPr>
        <w:t xml:space="preserve">Комментарий: </w:t>
      </w:r>
      <w:r>
        <w:t xml:space="preserve">В память о десятой казни египетской (гибели первенцев египтян и спасении иудейских первенцев) иудеи, являющиеся первенцами, проводят предпасхальный день в посте.</w:t>
      </w:r>
    </w:p>
    <w:p>
      <w:r>
        <w:rPr>
          <w:b/>
          <w:bCs/>
        </w:rPr>
        <w:t xml:space="preserve">Источники: </w:t>
      </w:r>
      <w:r>
        <w:t xml:space="preserve">https://ria.ru/20110418/353685175.html</w:t>
      </w:r>
    </w:p>
    <w:p>
      <w:r>
        <w:rPr>
          <w:b/>
          <w:bCs/>
        </w:rPr>
        <w:t xml:space="preserve">Автор: </w:t>
      </w:r>
      <w:r>
        <w:t xml:space="preserve">Алексей Цветянский</w:t>
      </w:r>
    </w:p>
    <w:p/>
    <w:p>
      <w:pPr>
        <w:pStyle w:val="Heading4"/>
      </w:pPr>
      <w:r>
        <w:t xml:space="preserve">Вопрос 34</w:t>
      </w:r>
    </w:p>
    <w:p>
      <w:r>
        <w:t xml:space="preserve">В 1966 г. ЕЮ был, например, Гордон Милн, сейчас ЕЮ является защитник Вирджил ван Дейк. Назовите ЕЁ устойчивым словосочетанием из двух слов.</w:t>
      </w:r>
    </w:p>
    <w:p>
      <w:r>
        <w:rPr>
          <w:b/>
          <w:bCs/>
        </w:rPr>
        <w:t xml:space="preserve">Ответ: </w:t>
      </w:r>
      <w:r>
        <w:t xml:space="preserve">Ливерпульская четвёрка</w:t>
      </w:r>
    </w:p>
    <w:p>
      <w:r>
        <w:rPr>
          <w:b/>
          <w:bCs/>
        </w:rPr>
        <w:t xml:space="preserve">Комментарий: </w:t>
      </w:r>
      <w:r>
        <w:t xml:space="preserve">В годы расцвета Битлз в «Ливерпуле» под четвёртым номером играл в том числе Милн, а сейчас выступает ван Дейк. Словосочетание «ливерпульская четвёрка» относят, как правило, совсем к другим людям.</w:t>
      </w:r>
    </w:p>
    <w:p>
      <w:r>
        <w:rPr>
          <w:b/>
          <w:bCs/>
        </w:rPr>
        <w:t xml:space="preserve">Источники: </w:t>
      </w:r>
      <w:r>
        <w:t xml:space="preserve">https://en.wikipedia.org/wiki/1966_European_Cup_Winners'_Cup_Final
https://www.liverpoolfc.com/team/first-team/player/virgil-van-dijk</w:t>
      </w:r>
    </w:p>
    <w:p>
      <w:r>
        <w:rPr>
          <w:b/>
          <w:bCs/>
        </w:rPr>
        <w:t xml:space="preserve">Автор: </w:t>
      </w:r>
      <w:r>
        <w:t xml:space="preserve">Алексей Цветянский</w:t>
      </w:r>
    </w:p>
    <w:p/>
    <w:p>
      <w:pPr>
        <w:pStyle w:val="Heading4"/>
      </w:pPr>
      <w:r>
        <w:t xml:space="preserve">Вопрос 35</w:t>
      </w:r>
    </w:p>
    <w:p>
      <w:r>
        <w:t xml:space="preserve">Назовите предмет из семейной коллекции, который, по одной из версий, Нина Чавчавадзе подарила Лермонтову.</w:t>
      </w:r>
    </w:p>
    <w:p>
      <w:r>
        <w:rPr>
          <w:b/>
          <w:bCs/>
        </w:rPr>
        <w:t xml:space="preserve">Ответ: </w:t>
      </w:r>
      <w:r>
        <w:t xml:space="preserve">Кинжал</w:t>
      </w:r>
    </w:p>
    <w:p>
      <w:r>
        <w:rPr>
          <w:b/>
          <w:bCs/>
        </w:rPr>
        <w:t xml:space="preserve">Комментарий: </w:t>
      </w:r>
      <w:r>
        <w:t xml:space="preserve">Люблю тебя, булатный мой кинжал...
&lt;...&gt;
Задумчивый грузин на месть тебя ковал,
&lt;...&gt;
Лилейная рука тебя мне поднесла...</w:t>
      </w:r>
    </w:p>
    <w:p>
      <w:r>
        <w:rPr>
          <w:b/>
          <w:bCs/>
        </w:rPr>
        <w:t xml:space="preserve">Источники: </w:t>
      </w:r>
      <w:r>
        <w:t xml:space="preserve">https://pishi-stihi.ru/kinzhal-lermontov.html</w:t>
      </w:r>
    </w:p>
    <w:p>
      <w:r>
        <w:rPr>
          <w:b/>
          <w:bCs/>
        </w:rPr>
        <w:t xml:space="preserve">Автор: </w:t>
      </w:r>
      <w:r>
        <w:t xml:space="preserve">Алексей Цветянский</w:t>
      </w:r>
    </w:p>
    <w:p/>
    <w:p>
      <w:pPr>
        <w:pStyle w:val="Heading4"/>
      </w:pPr>
      <w:r>
        <w:t xml:space="preserve">Вопрос 36</w:t>
      </w:r>
    </w:p>
    <w:p>
      <w:r>
        <w:t xml:space="preserve">В конце исполнения танца эпатажная Ида Рубинштейн оставалась в платье из бус на голое тело. В постановке также использовалась ОНА из папье-маше. Назовите ЕЁ тремя словами.</w:t>
      </w:r>
    </w:p>
    <w:p>
      <w:r>
        <w:rPr>
          <w:b/>
          <w:bCs/>
        </w:rPr>
        <w:t xml:space="preserve">Ответ: </w:t>
      </w:r>
      <w:r>
        <w:t xml:space="preserve">Голова Иоанна Крестителя</w:t>
      </w:r>
    </w:p>
    <w:p>
      <w:r>
        <w:rPr>
          <w:b/>
          <w:bCs/>
        </w:rPr>
        <w:t xml:space="preserve">Комментарий: </w:t>
      </w:r>
      <w:r>
        <w:t xml:space="preserve">Рубинштейн танцевала Саломею.</w:t>
      </w:r>
    </w:p>
    <w:p>
      <w:r>
        <w:rPr>
          <w:b/>
          <w:bCs/>
        </w:rPr>
        <w:t xml:space="preserve">Источники: </w:t>
      </w:r>
      <w:r>
        <w:t xml:space="preserve">М. Зыгарь. Империя должна умереть. С.522</w:t>
      </w:r>
    </w:p>
    <w:p>
      <w:r>
        <w:rPr>
          <w:b/>
          <w:bCs/>
        </w:rPr>
        <w:t xml:space="preserve">Автор: </w:t>
      </w:r>
      <w:r>
        <w:t xml:space="preserve">Алексей Цветянский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f23d377248c6db7ab301b22828c79a22aa2c3e4.jpg"/><Relationship Id="rId8" Type="http://schemas.openxmlformats.org/officeDocument/2006/relationships/image" Target="media/fab658d681a59b88558c5b32e1965c25337de0bd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2026-11-04T01:41:58.234Z</dcterms:created>
  <dcterms:modified xsi:type="dcterms:W3CDTF">2026-11-04T01:41:58.234Z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