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Соловушка. Беседа #2, с Андреем, Вадимом и Никитой</w:t>
      </w:r>
    </w:p>
    <w:p>
      <w:r>
        <w:rPr>
          <w:b/>
          <w:bCs/>
        </w:rPr>
        <w:t xml:space="preserve">Редакторы: </w:t>
      </w:r>
      <w:r>
        <w:t xml:space="preserve">Вадим Тух, Андрей Акимов, Амаль Имангулов, Никита Поверинов</w:t>
      </w:r>
    </w:p>
    <w:p/>
    <w:p>
      <w:pPr>
        <w:pStyle w:val="Heading2"/>
      </w:pPr>
      <w:r>
        <w:t xml:space="preserve">Тур 1</w:t>
      </w:r>
    </w:p>
    <w:p>
      <w:r>
        <w:rPr>
          <w:b/>
          <w:bCs/>
        </w:rPr>
        <w:t xml:space="preserve">Редакторы: </w:t>
      </w:r>
      <w:r>
        <w:t xml:space="preserve">Андрей Акимов</w:t>
      </w:r>
    </w:p>
    <w:p>
      <w:r>
        <w:t xml:space="preserve">Редактор: Андрей Акимов (Минск)
На этот раз я хочу поблагодарить Амаля Имангулова за создание очень уютной по вайбу серии. Амаль, спасибо!</w:t>
      </w:r>
    </w:p>
    <w:p/>
    <w:p>
      <w:pPr>
        <w:pStyle w:val="Heading4"/>
      </w:pPr>
      <w:r>
        <w:t xml:space="preserve">Вопрос 1</w:t>
      </w:r>
    </w:p>
    <w:p>
      <w:r>
        <w:t xml:space="preserve">В рассказе Фрица Ле́йбера описывается необычный барабан, бой которого так сильно влияет на людей, что против него приходится создавать специальный ритм-противоядие. Этот рассказ упоминается в статье Википедии о НЁМ. Другие ОНИ появились у Роше́ль Ха́ррис после встречи с перуанской мухой. Назовите ЕГО.</w:t>
      </w:r>
    </w:p>
    <w:p>
      <w:r>
        <w:rPr>
          <w:b/>
          <w:bCs/>
        </w:rPr>
        <w:t xml:space="preserve">Ответ: </w:t>
      </w:r>
      <w:r>
        <w:t xml:space="preserve">ушной червь.</w:t>
      </w:r>
    </w:p>
    <w:p>
      <w:r>
        <w:rPr>
          <w:b/>
          <w:bCs/>
        </w:rPr>
        <w:t xml:space="preserve">Зачёт: </w:t>
      </w:r>
      <w:r>
        <w:t xml:space="preserve">earworm [иарворм].</w:t>
      </w:r>
    </w:p>
    <w:p>
      <w:r>
        <w:rPr>
          <w:b/>
          <w:bCs/>
        </w:rPr>
        <w:t xml:space="preserve">Комментарий: </w:t>
      </w:r>
      <w:r>
        <w:t xml:space="preserve">ушным червём называют навязчивую мелодию, которая играет в голове даже после того, как ты выключил музыку. Что‑то похожее, но в более глобальном масштабе, происходит и в рассказе, поэтому барабан приходится останавливать специальным ответным ритмом. Одним из коренных обитателей Америки является мясная муха, которая однажды залетела в ухо британской туристки, и отложила туда личинки. С женщиной в итоге всё было хорошо, но это, конечно, плюс фобия, так что берегите себя.</w:t>
      </w:r>
    </w:p>
    <w:p>
      <w:r>
        <w:rPr>
          <w:b/>
          <w:bCs/>
        </w:rPr>
        <w:t xml:space="preserve">Источники: </w:t>
      </w:r>
      <w:r>
        <w:t xml:space="preserve">1. https://en.wikipedia.org/wiki/Earworm
2. https://www.abc.net.au/news/2013-07-18/maggots-lived-in-womans-ear-after-peru-trip/4827524</w:t>
      </w:r>
    </w:p>
    <w:p>
      <w:r>
        <w:rPr>
          <w:b/>
          <w:bCs/>
        </w:rPr>
        <w:t xml:space="preserve">Автор: </w:t>
      </w:r>
      <w:r>
        <w:t xml:space="preserve">Андрей Акимов</w:t>
      </w:r>
    </w:p>
    <w:p/>
    <w:p>
      <w:pPr>
        <w:pStyle w:val="Heading4"/>
      </w:pPr>
      <w:r>
        <w:t xml:space="preserve">Вопрос 2</w:t>
      </w:r>
    </w:p>
    <w:p>
      <w:r>
        <w:t xml:space="preserve">«Горчица ПРОПУСК» — это французская идиома, которой обозначают злящегося человека. В биографическом фильме о Микеланджело можно увидеть, как один из учеников ПРОПУСК скульптора. Восстановите ПРОПУСК тремя короткими словами.</w:t>
      </w:r>
    </w:p>
    <w:p>
      <w:r>
        <w:rPr>
          <w:b/>
          <w:bCs/>
        </w:rPr>
        <w:t xml:space="preserve">Ответ: </w:t>
      </w:r>
      <w:r>
        <w:t xml:space="preserve">бьёт в нос.</w:t>
      </w:r>
    </w:p>
    <w:p>
      <w:r>
        <w:rPr>
          <w:b/>
          <w:bCs/>
        </w:rPr>
        <w:t xml:space="preserve">Комментарий: </w:t>
      </w:r>
      <w:r>
        <w:t xml:space="preserve">когда человек начинает злиться, то краснеет, как будто съел горчицы, которая, как говорят в таких случаях, бьёт в нос. Сокурсник Микеланджело по имени Торриджа́но изначально считался более талантливым, но в какой-то момент понял, что Микеланджело тоже ничего, и решил сломать ему нос. Согласно другой версии, нарвался уже сам Микеланджело, но в итоге всё так или иначе закончилось дракой. Будьте добрее.</w:t>
      </w:r>
    </w:p>
    <w:p>
      <w:r>
        <w:rPr>
          <w:b/>
          <w:bCs/>
        </w:rPr>
        <w:t xml:space="preserve">Источники: </w:t>
      </w:r>
      <w:r>
        <w:t xml:space="preserve">1. https://ru.wikipedia.org/wiki/Он_начинает_сердиться
2. https://youtu.be/Mxi0lr5HuJs?si=roRbgayj9MwyMYCQ</w:t>
      </w:r>
    </w:p>
    <w:p>
      <w:r>
        <w:rPr>
          <w:b/>
          <w:bCs/>
        </w:rPr>
        <w:t xml:space="preserve">Автор: </w:t>
      </w:r>
      <w:r>
        <w:t xml:space="preserve">Андрей Акимов</w:t>
      </w:r>
    </w:p>
    <w:p/>
    <w:p>
      <w:pPr>
        <w:pStyle w:val="Heading4"/>
      </w:pPr>
      <w:r>
        <w:t xml:space="preserve">Вопрос 3</w:t>
      </w:r>
    </w:p>
    <w:p>
      <w:r>
        <w:t xml:space="preserve">Раздаточный материал: [</w:t>
      </w:r>
    </w:p>
    <w:p>
      <w:r>
        <w:t xml:space="preserve">*** ** ***i**</w:t>
      </w:r>
    </w:p>
    <w:p>
      <w:r>
        <w:t xml:space="preserve">]</w:t>
      </w:r>
    </w:p>
    <w:p>
      <w:r>
        <w:t xml:space="preserve">Риша́т — это круглое геологическое образование, расположенное рядом с мавританским поселением Уада́н. Ришат иногда поэтично называют ИМ. Назовите ЕГО.</w:t>
      </w:r>
    </w:p>
    <w:p>
      <w:r>
        <w:rPr>
          <w:b/>
          <w:bCs/>
        </w:rPr>
        <w:t xml:space="preserve">Ответ: </w:t>
      </w:r>
      <w:r>
        <w:t xml:space="preserve">глаз Африки.</w:t>
      </w:r>
    </w:p>
    <w:p>
      <w:r>
        <w:rPr>
          <w:b/>
          <w:bCs/>
        </w:rPr>
        <w:t xml:space="preserve">Зачёт: </w:t>
      </w:r>
      <w:r>
        <w:t xml:space="preserve">eye of Africa.</w:t>
      </w:r>
    </w:p>
    <w:p>
      <w:r>
        <w:rPr>
          <w:b/>
          <w:bCs/>
        </w:rPr>
        <w:t xml:space="preserve">Комментарий: </w:t>
      </w:r>
      <w:r>
        <w:t xml:space="preserve">как говорится: похоже. Ришат действительно невероятно сильно напоминает человеческий глаз внешне, а в концентрических кругах образования можно разглядеть как зрачок, так и радужную оболочку. Ришат расположен в Сахаре, а Сахара — в Африке. Чтобы намекнуть на ответ, мы оставили в словосочетании «eye of Africa» [ай оф эфрика] гласную букву «i» [ай], также созвучную и слову «глаз» на английском.</w:t>
      </w:r>
    </w:p>
    <w:p>
      <w:r>
        <w:rPr>
          <w:b/>
          <w:bCs/>
        </w:rPr>
        <w:t xml:space="preserve">Источники: </w:t>
      </w:r>
      <w:r>
        <w:t xml:space="preserve">https://en.wikipedia.org/wiki/Richat_Structure</w:t>
      </w:r>
    </w:p>
    <w:p>
      <w:r>
        <w:rPr>
          <w:b/>
          <w:bCs/>
        </w:rPr>
        <w:t xml:space="preserve">Автор: </w:t>
      </w:r>
      <w:r>
        <w:t xml:space="preserve">Андрей Акимов</w:t>
      </w:r>
    </w:p>
    <w:p/>
    <w:p>
      <w:pPr>
        <w:pStyle w:val="Heading4"/>
      </w:pPr>
      <w:r>
        <w:t xml:space="preserve">Вопрос 4</w:t>
      </w:r>
    </w:p>
    <w:p>
      <w:r>
        <w:t xml:space="preserve">Проводя сравнение с «лежачим полицейским», Марина Русако́ва пишет, что благодаря живой роли соперника даже некоторые филологи ставят ЕГО выше. ИМ можно назвать пирата Кри́стофера Ко́ндента, однажды неудачно вступившего в схватку с матросом. Назовите ЕГО двумя словами.</w:t>
      </w:r>
    </w:p>
    <w:p>
      <w:r>
        <w:rPr>
          <w:b/>
          <w:bCs/>
        </w:rPr>
        <w:t xml:space="preserve">Ответ: </w:t>
      </w:r>
      <w:r>
        <w:t xml:space="preserve">однорукий бандит.</w:t>
      </w:r>
    </w:p>
    <w:p>
      <w:r>
        <w:rPr>
          <w:b/>
          <w:bCs/>
        </w:rPr>
        <w:t xml:space="preserve">Комментарий: </w:t>
      </w:r>
      <w:r>
        <w:t xml:space="preserve">исследовательница отмечает, что некоторые словосочетания, такие как «солнечный зайчик», «лежачий полицейский» и «однорукий бандит» безусловно являются неодушевленными с точки зрения языка, однако благодаря наличию в них слов, обозначающих кого-то живого, интуитивно кажется, что и они «живее», чем остальные. Более того, на интуитивном уровне подранжир есть и внутри этой группы: так, «лежачий полицейский» просто лежит, а вот «однорукий бандит» — соперник, с которым ты коммуницируешь и сражаешься, так что даже некоторые филологи говорят, что ощущают его живее. К слову, забавно, что даже это сравнение проводится в паре полицейский-бандит. Пират Кри́стофер Ко́ндент однажды неудачно подрался и лишился конечности, после чего, можно сказать, тоже стал одноруким бандитом.</w:t>
      </w:r>
    </w:p>
    <w:p>
      <w:r>
        <w:rPr>
          <w:b/>
          <w:bCs/>
        </w:rPr>
        <w:t xml:space="preserve">Источники: </w:t>
      </w:r>
      <w:r>
        <w:t xml:space="preserve">1. https://cyberleninka.ru/article/n/kategoriya-odushevlennosti-neodushevlennosti-realizatsiya-v-rechi-edinits-s-perenosnym-znacheniem
2. https://en.wikipedia.org/wiki/Christopher_Condent
3. https://www.quora.com/Why-were-pirates-hands-often-amputated</w:t>
      </w:r>
    </w:p>
    <w:p>
      <w:r>
        <w:rPr>
          <w:b/>
          <w:bCs/>
        </w:rPr>
        <w:t xml:space="preserve">Автор: </w:t>
      </w:r>
      <w:r>
        <w:t xml:space="preserve">Андрей Акимов</w:t>
      </w:r>
    </w:p>
    <w:p/>
    <w:p>
      <w:pPr>
        <w:pStyle w:val="Heading4"/>
      </w:pPr>
      <w:r>
        <w:t xml:space="preserve">Вопрос 5</w:t>
      </w:r>
    </w:p>
    <w:p>
      <w:r>
        <w:t xml:space="preserve">Вам понравился предыдущий вопрос? Рад, если так. Надеюсь, что понравится и этот. Автор вопроса нашёл ЕЁ упоминание в одной из статей о фетише. Назовите ЕЁ, и будьте добры, используйте букву у.</w:t>
      </w:r>
    </w:p>
    <w:p>
      <w:r>
        <w:rPr>
          <w:b/>
          <w:bCs/>
        </w:rPr>
        <w:t xml:space="preserve">Ответ: </w:t>
      </w:r>
      <w:r>
        <w:t xml:space="preserve">нога-во-рту.</w:t>
      </w:r>
    </w:p>
    <w:p>
      <w:r>
        <w:rPr>
          <w:b/>
          <w:bCs/>
        </w:rPr>
        <w:t xml:space="preserve">Зачёт: </w:t>
      </w:r>
      <w:r>
        <w:t xml:space="preserve">foot‑in‑the‑mouth.</w:t>
      </w:r>
    </w:p>
    <w:p>
      <w:r>
        <w:rPr>
          <w:b/>
          <w:bCs/>
        </w:rPr>
        <w:t xml:space="preserve">Комментарий: </w:t>
      </w:r>
      <w:r>
        <w:t xml:space="preserve">нога-во‑рту — это психологический феномен, который показывает, что человек, ответивший на какой-либо стандартный вопрос с помощью стандартного ответа — например, на вопрос «Как ваши дела?», фразой «Всё в порядке» — в дальнейшем даст положительный ответ и на другую просьбу о помощи. В статье об одном из наиболее популярных фетишей — фут-фетише — говорится, что любящие ноги люди могут засовывать их в рот и ещё кое-куда. Кстати, асинхрон «Соловушки» можно будет сыграть и 27 марта — в день рождения Квентина Тарантино.</w:t>
      </w:r>
    </w:p>
    <w:p>
      <w:r>
        <w:rPr>
          <w:b/>
          <w:bCs/>
        </w:rPr>
        <w:t xml:space="preserve">Источники: </w:t>
      </w:r>
      <w:r>
        <w:t xml:space="preserve">1. https://www.webmd.com/sex/what-is-a-foot-fetish
2. https://ru.wikipedia.org/wiki/Нога-во-рту</w:t>
      </w:r>
    </w:p>
    <w:p>
      <w:r>
        <w:rPr>
          <w:b/>
          <w:bCs/>
        </w:rPr>
        <w:t xml:space="preserve">Автор: </w:t>
      </w:r>
      <w:r>
        <w:t xml:space="preserve">Андрей Акимов</w:t>
      </w:r>
    </w:p>
    <w:p/>
    <w:p>
      <w:pPr>
        <w:pStyle w:val="Heading4"/>
      </w:pPr>
      <w:r>
        <w:t xml:space="preserve">Вопрос 6</w:t>
      </w:r>
    </w:p>
    <w:p>
      <w:r>
        <w:t xml:space="preserve">Рассказывают, что на одном рождественском приёме ОНА даже похвасталась офицерам новой сумочкой с перчатками в комплекте. Назовите ЕЁ.</w:t>
      </w:r>
    </w:p>
    <w:p>
      <w:r>
        <w:rPr>
          <w:b/>
          <w:bCs/>
        </w:rPr>
        <w:t xml:space="preserve">Ответ: </w:t>
      </w:r>
      <w:r>
        <w:t xml:space="preserve">[И́льза] Кох.</w:t>
      </w:r>
    </w:p>
    <w:p>
      <w:r>
        <w:rPr>
          <w:b/>
          <w:bCs/>
        </w:rPr>
        <w:t xml:space="preserve">Зачёт: </w:t>
      </w:r>
      <w:r>
        <w:t xml:space="preserve">фрау Абажу́р.</w:t>
      </w:r>
    </w:p>
    <w:p>
      <w:r>
        <w:rPr>
          <w:b/>
          <w:bCs/>
        </w:rPr>
        <w:t xml:space="preserve">Комментарий: </w:t>
      </w:r>
      <w:r>
        <w:t xml:space="preserve">Кох была женой коменданта Бухенвальда Карла Коха и печально прославилась под прозвищем «фрау Абажур», полученном из‑за обвинений в изготовлении сувениров из человеческой кожи. Рассказывают, что Кох предпочитала кожу с красивыми татуировками, а потому специально заменила растрелы инъекциями, дабы не повредить рисунки на людях. Считается, что помимо абажура в квартире женщины также хранились обложки, футляры и тряпки, сделанные из человеческой кожи, однако доказать это на послевоенном процессе, увы, так и не удалось.</w:t>
      </w:r>
    </w:p>
    <w:p>
      <w:r>
        <w:rPr>
          <w:b/>
          <w:bCs/>
        </w:rPr>
        <w:t xml:space="preserve">Источники: </w:t>
      </w:r>
      <w:r>
        <w:t xml:space="preserve">1. https://dzen.ru/a/Xh5MzkP9wACtZCqp
2. https://ru.wikipedia.org/wiki/Кох,_Ильза</w:t>
      </w:r>
    </w:p>
    <w:p>
      <w:r>
        <w:rPr>
          <w:b/>
          <w:bCs/>
        </w:rPr>
        <w:t xml:space="preserve">Автор: </w:t>
      </w:r>
      <w:r>
        <w:t xml:space="preserve">Андрей Акимов</w:t>
      </w:r>
    </w:p>
    <w:p/>
    <w:p>
      <w:pPr>
        <w:pStyle w:val="Heading4"/>
      </w:pPr>
      <w:r>
        <w:t xml:space="preserve">Вопрос 7</w:t>
      </w:r>
    </w:p>
    <w:p>
      <w:r>
        <w:t xml:space="preserve">На майках одной футбольной команды слева можно увидеть дугу и точку, а справа — горизонтальную линию, перечёркнутую короткими вертикальными. Средства, собранные от продажи этих маек, идут на борьбу с НИМ. Назовите ЕГО двумя или тремя словами.</w:t>
      </w:r>
    </w:p>
    <w:p>
      <w:r>
        <w:rPr>
          <w:b/>
          <w:bCs/>
        </w:rPr>
        <w:t xml:space="preserve">Ответ: </w:t>
      </w:r>
      <w:r>
        <w:t xml:space="preserve">рак груди.</w:t>
      </w:r>
    </w:p>
    <w:p>
      <w:r>
        <w:rPr>
          <w:b/>
          <w:bCs/>
        </w:rPr>
        <w:t xml:space="preserve">Зачёт: </w:t>
      </w:r>
      <w:r>
        <w:t xml:space="preserve">рак молочной железы.</w:t>
      </w:r>
    </w:p>
    <w:p>
      <w:r>
        <w:rPr>
          <w:b/>
          <w:bCs/>
        </w:rPr>
        <w:t xml:space="preserve">Комментарий: </w:t>
      </w:r>
      <w:r>
        <w:t xml:space="preserve">дуга и точка схематически изображают здоровую грудь с соском, а длинная линия, перечёркнутая маленькими — это шрам, оставшийся после мастэктомии — операции по удалению молочной железы. Эта акция была организована испанским клубом «Лева́нте», а средства от продажи маек были перечислены в Ассоциацию по борьбе с раком в Валенсии.</w:t>
      </w:r>
    </w:p>
    <w:p>
      <w:r>
        <w:rPr>
          <w:b/>
          <w:bCs/>
        </w:rPr>
        <w:t xml:space="preserve">Источники: </w:t>
      </w:r>
      <w:r>
        <w:t xml:space="preserve">https://sprts.cc/7UvPi8</w:t>
      </w:r>
    </w:p>
    <w:p>
      <w:r>
        <w:rPr>
          <w:b/>
          <w:bCs/>
        </w:rPr>
        <w:t xml:space="preserve">Автор: </w:t>
      </w:r>
      <w:r>
        <w:t xml:space="preserve">Андрей Акимов</w:t>
      </w:r>
    </w:p>
    <w:p/>
    <w:p>
      <w:pPr>
        <w:pStyle w:val="Heading4"/>
      </w:pPr>
      <w:r>
        <w:t xml:space="preserve">Вопрос 8</w:t>
      </w:r>
    </w:p>
    <w:p>
      <w:r>
        <w:t xml:space="preserve">В этом вопросе слова ПЕРВОЕ и ВТОРОЙ являются заменами. В статье, рассказывающей об известном логотипе, говорится, что ПЕРВОЕ не только отражает симпатию бренда к клиентам, но ещё и флиртует с ними благодаря ВТОРЫМ. Персонаж какого автора отмечал превосходство ПЕРВОГО над ВТОРЫМИ?</w:t>
      </w:r>
    </w:p>
    <w:p>
      <w:r>
        <w:rPr>
          <w:b/>
          <w:bCs/>
        </w:rPr>
        <w:t xml:space="preserve">Ответ: </w:t>
      </w:r>
      <w:r>
        <w:t xml:space="preserve">[Антуан де Сент-] Экзюпери́.</w:t>
      </w:r>
    </w:p>
    <w:p>
      <w:r>
        <w:rPr>
          <w:b/>
          <w:bCs/>
        </w:rPr>
        <w:t xml:space="preserve">Комментарий: </w:t>
      </w:r>
      <w:r>
        <w:t xml:space="preserve">речь идёт о знаменитом логотипе бренда Рэй Каваку́бо «Comme des Garçons» [ком де гарсо́н], представляющем собой сердечко с нарисованными на нём глазами. Лис из «Маленького принца» Антуанта де Сент-Экзюпери говорил, что «зорко одно лишь сердце» и «главного глазами не увидишь». Кажется, он был прав.</w:t>
      </w:r>
    </w:p>
    <w:p>
      <w:r>
        <w:rPr>
          <w:b/>
          <w:bCs/>
        </w:rPr>
        <w:t xml:space="preserve">Источники: </w:t>
      </w:r>
      <w:r>
        <w:t xml:space="preserve">1. https://logos-world.net/comme-des-garcons-play-logo/
2. https://ru.wikipedia.org/wiki/Comme_des_Garçons
3. https://ru.citaty.net/tsitaty/1956892-antuan-de-sent-ekziuperi-vot-moi-sekret-on-ochen-prost-zorko-odno-lish-se/</w:t>
      </w:r>
    </w:p>
    <w:p>
      <w:r>
        <w:rPr>
          <w:b/>
          <w:bCs/>
        </w:rPr>
        <w:t xml:space="preserve">Автор: </w:t>
      </w:r>
      <w:r>
        <w:t xml:space="preserve">Андрей Акимов</w:t>
      </w:r>
    </w:p>
    <w:p/>
    <w:p>
      <w:pPr>
        <w:pStyle w:val="Heading4"/>
      </w:pPr>
      <w:r>
        <w:t xml:space="preserve">Вопрос 9</w:t>
      </w:r>
    </w:p>
    <w:p>
      <w:r>
        <w:t xml:space="preserve">В этом вопросе ИКС заменяет одно слово. На первых майках «ИКСА» логично преобладали синие цвета, однако спортивный берет уже тогда был красным. Препарат под названием «ИКС» оказывает комплексное действие на НЕЁ. Назовите ЕЁ одним словом.</w:t>
      </w:r>
    </w:p>
    <w:p>
      <w:r>
        <w:rPr>
          <w:b/>
          <w:bCs/>
        </w:rPr>
        <w:t xml:space="preserve">Ответ: </w:t>
      </w:r>
      <w:r>
        <w:t xml:space="preserve">печень.</w:t>
      </w:r>
    </w:p>
    <w:p>
      <w:r>
        <w:rPr>
          <w:b/>
          <w:bCs/>
        </w:rPr>
        <w:t xml:space="preserve">Комментарий: </w:t>
      </w:r>
      <w:r>
        <w:t xml:space="preserve">в 1892 году между президентом «Эвертона» Джоном Холдингом и советом директором клуба случился конфликт, в результате которого мужчина решил отделиться и создать свою новую команду. Изначально коллектив ещё и пытались назвать «Эвертоном», но сделать этого не вышло, и в итоге появился «Ливерпуль», который, тем не менее, позаимствовал у «ирисок» клубные цвета. Впрочем, уже спустя два года всё сменилось на знаменитый красный, который остался и до сих пор. По-английский печень — «liver» [ливер], а фиточай «Ливерпуль» якобы помогает её лечить. Впрочем, мы не пробовали, так что и советовать не будем.</w:t>
      </w:r>
    </w:p>
    <w:p>
      <w:r>
        <w:rPr>
          <w:b/>
          <w:bCs/>
        </w:rPr>
        <w:t xml:space="preserve">Источники: </w:t>
      </w:r>
      <w:r>
        <w:t xml:space="preserve">1. https://energydiet-nl.ru/tovar/liverpool/
2. https://en.wikipedia.org/wiki/History_of_Liverpool_F.C._(1892–1959)</w:t>
      </w:r>
    </w:p>
    <w:p>
      <w:r>
        <w:rPr>
          <w:b/>
          <w:bCs/>
        </w:rPr>
        <w:t xml:space="preserve">Автор: </w:t>
      </w:r>
      <w:r>
        <w:t xml:space="preserve">Андрей Акимов</w:t>
      </w:r>
    </w:p>
    <w:p/>
    <w:p>
      <w:pPr>
        <w:pStyle w:val="Heading4"/>
      </w:pPr>
      <w:r>
        <w:t xml:space="preserve">Вопрос 10</w:t>
      </w:r>
    </w:p>
    <w:p>
      <w:r>
        <w:t xml:space="preserve">В этом вопросе слово ОНИ заменяет несколько слов. В списке ИХ можно более 20 раз увидеть перевёрнутый стул. Какой из НИХ состоит из трёх слов?</w:t>
      </w:r>
    </w:p>
    <w:p>
      <w:r>
        <w:rPr>
          <w:b/>
          <w:bCs/>
        </w:rPr>
        <w:t xml:space="preserve">Ответ: </w:t>
      </w:r>
      <w:r>
        <w:t xml:space="preserve">человек без селезёнки.</w:t>
      </w:r>
    </w:p>
    <w:p>
      <w:r>
        <w:rPr>
          <w:b/>
          <w:bCs/>
        </w:rPr>
        <w:t xml:space="preserve">Зачёт: </w:t>
      </w:r>
      <w:r>
        <w:t xml:space="preserve">брат моего брата; врач без пациентов; Шиллер Шекспирович Гёте; Василий Спиридонов Сволачёв.</w:t>
      </w:r>
    </w:p>
    <w:p>
      <w:r>
        <w:rPr>
          <w:b/>
          <w:bCs/>
        </w:rPr>
        <w:t xml:space="preserve">Комментарий: </w:t>
      </w:r>
      <w:r>
        <w:t xml:space="preserve">если схематически изобразить стул в виде трёх палочек и его перевёрнуть, то получившийся рисунок будет похож на букву «Ч» [че], которую в огромном количестве своих псевдонимов использовал Антон Павлович Чехов. Пожалуй, самый знаменитый из этих псевдонимов — человек без селезёнки, но и остальные, подходящие под форму, мы конечно тоже зачтём.</w:t>
      </w:r>
    </w:p>
    <w:p>
      <w:r>
        <w:rPr>
          <w:b/>
          <w:bCs/>
        </w:rPr>
        <w:t xml:space="preserve">Источники: </w:t>
      </w:r>
      <w:r>
        <w:t xml:space="preserve">https://propsevdo.ru/name.php?id=5</w:t>
      </w:r>
    </w:p>
    <w:p>
      <w:r>
        <w:rPr>
          <w:b/>
          <w:bCs/>
        </w:rPr>
        <w:t xml:space="preserve">Автор: </w:t>
      </w:r>
      <w:r>
        <w:t xml:space="preserve">Андрей Акимов</w:t>
      </w:r>
    </w:p>
    <w:p/>
    <w:p>
      <w:pPr>
        <w:pStyle w:val="Heading4"/>
      </w:pPr>
      <w:r>
        <w:t xml:space="preserve">Вопрос 11</w:t>
      </w:r>
    </w:p>
    <w:p>
      <w:r>
        <w:t xml:space="preserve">Ричард Ко́эн пишет, что с того времени, как Джон Кеннеди стал главой демократов, вся американская политика пережила масштабную ЕЁ. Считается, что первая ОНА была вызвана антиязыческими погромами в Риме. Назовите ЕЁ двумя словами.</w:t>
      </w:r>
    </w:p>
    <w:p>
      <w:r>
        <w:rPr>
          <w:b/>
          <w:bCs/>
        </w:rPr>
        <w:t xml:space="preserve">Ответ: </w:t>
      </w:r>
      <w:r>
        <w:t xml:space="preserve">утечка мозгов.</w:t>
      </w:r>
    </w:p>
    <w:p>
      <w:r>
        <w:rPr>
          <w:b/>
          <w:bCs/>
        </w:rPr>
        <w:t xml:space="preserve">Зачёт: </w:t>
      </w:r>
      <w:r>
        <w:t xml:space="preserve">brain drain [брэйн дрэйн].</w:t>
      </w:r>
    </w:p>
    <w:p>
      <w:r>
        <w:rPr>
          <w:b/>
          <w:bCs/>
        </w:rPr>
        <w:t xml:space="preserve">Комментарий: </w:t>
      </w:r>
      <w:r>
        <w:t xml:space="preserve">освещая выборы 2000 года, Ко́эн писал, что в 60‑е у демократов был Кеннеди, а вот теперь политических талантов стало намного меньше. Грустно, но иронично, что говоря о Кеннеди, Ко́эн употребил выражение «утечка мозгов», поскольку когда-то что‑то похожее произошло и самим президентом. Считается, что первая «утечка мозгов» произошла ещё и в Римской империи, когда многие греки были вынуждены бежать в Индию, и, возможно, стали там авторами ряда научных текстов.</w:t>
      </w:r>
    </w:p>
    <w:p>
      <w:r>
        <w:rPr>
          <w:b/>
          <w:bCs/>
        </w:rPr>
        <w:t xml:space="preserve">Источники: </w:t>
      </w:r>
      <w:r>
        <w:t xml:space="preserve">1. https://www.washingtonpost.com/archive/opinions/2000/08/15/political-brain-drain/db50f642-8f1a-4275-a3bb-d7141b3029d7/
2. https://ru.wikipedia.org/wiki/Утечка_мозгов</w:t>
      </w:r>
    </w:p>
    <w:p>
      <w:r>
        <w:rPr>
          <w:b/>
          <w:bCs/>
        </w:rPr>
        <w:t xml:space="preserve">Автор: </w:t>
      </w:r>
      <w:r>
        <w:t xml:space="preserve">Андрей Акимов</w:t>
      </w:r>
    </w:p>
    <w:p/>
    <w:p>
      <w:pPr>
        <w:pStyle w:val="Heading4"/>
      </w:pPr>
      <w:r>
        <w:t xml:space="preserve">Вопрос 12</w:t>
      </w:r>
    </w:p>
    <w:p>
      <w:r>
        <w:t xml:space="preserve">Забавно, что в ПЕРВЫХ тоже были ВТОРЫЕ. Так, между осмотрами проветривали помещение, а людей развлекали музыканты и рассказчики. ПЕРВЫЙ и ВТОРОЙ начинаются одинаково. Назовите ПЕРВЫЙ и ВТОРОЙ.</w:t>
      </w:r>
    </w:p>
    <w:p>
      <w:r>
        <w:rPr>
          <w:b/>
          <w:bCs/>
        </w:rPr>
        <w:t xml:space="preserve">Ответ: </w:t>
      </w:r>
      <w:r>
        <w:t xml:space="preserve">анатомический театр, антракт.</w:t>
      </w:r>
    </w:p>
    <w:p>
      <w:r>
        <w:rPr>
          <w:b/>
          <w:bCs/>
        </w:rPr>
        <w:t xml:space="preserve">Комментарий: </w:t>
      </w:r>
      <w:r>
        <w:t xml:space="preserve">несмотря на то, что нам более известны антракты в обычных театрах, перерывы также брали и театрах анатомических. В первой половине тура мы провели изначальный внешний осмотр и показали вопросы про уши, нос, глаза, руки, ноги и кожу, после чего вскрыли грудную клетку и добрались до сердца, печени, селезёнки, а затем и мозга. Наш анатомический театр также объявляет антракт перед следующим туром.</w:t>
      </w:r>
    </w:p>
    <w:p>
      <w:r>
        <w:rPr>
          <w:b/>
          <w:bCs/>
        </w:rPr>
        <w:t xml:space="preserve">Источники: </w:t>
      </w:r>
      <w:r>
        <w:t xml:space="preserve">https://bigpicture.ru/anatomicheskie-teatry-ne-sovsem-predstavlenie-no-uzh-tochno-iskusstvo/</w:t>
      </w:r>
    </w:p>
    <w:p>
      <w:r>
        <w:rPr>
          <w:b/>
          <w:bCs/>
        </w:rPr>
        <w:t xml:space="preserve">Автор: </w:t>
      </w:r>
      <w:r>
        <w:t xml:space="preserve">Андрей Акимов</w:t>
      </w:r>
    </w:p>
    <w:p/>
    <w:p>
      <w:pPr>
        <w:pStyle w:val="Heading2"/>
      </w:pPr>
      <w:r>
        <w:t xml:space="preserve">Тур 2</w:t>
      </w:r>
    </w:p>
    <w:p>
      <w:r>
        <w:rPr>
          <w:b/>
          <w:bCs/>
        </w:rPr>
        <w:t xml:space="preserve">Редакторы: </w:t>
      </w:r>
      <w:r>
        <w:t xml:space="preserve">Амаль Имангулов, Никита Поверинов</w:t>
      </w:r>
    </w:p>
    <w:p>
      <w:r>
        <w:t xml:space="preserve">Редакторы — Никита Поверинов (Москва) и Амаль Имангулов (Берлин)
Редакторы благодарят за тестирование команду «Первая сборная», Яну Азриэль, Андрея Акимова, Антона Березанского, Екатерину Виноградову, Марию Колядину, Ульяну Фабричнину</w:t>
      </w:r>
    </w:p>
    <w:p/>
    <w:p>
      <w:pPr>
        <w:pStyle w:val="Heading4"/>
      </w:pPr>
      <w:r>
        <w:t xml:space="preserve">Вопрос 13</w:t>
      </w:r>
    </w:p>
    <w:p>
      <w:r>
        <w:t xml:space="preserve">Герой сериала, действие которого происходит в Нью-Йорке, в последний момент начинает сомневаться, должен ли он идти на свидание. Когда он взвешивает аргументы «за» и «против», его прерывают, указывая на НЕГО. Назовите ЕГО двукоренным словом.</w:t>
      </w:r>
    </w:p>
    <w:p>
      <w:r>
        <w:rPr>
          <w:b/>
          <w:bCs/>
        </w:rPr>
        <w:t xml:space="preserve">Ответ: </w:t>
      </w:r>
      <w:r>
        <w:t xml:space="preserve">Таксометр</w:t>
      </w:r>
    </w:p>
    <w:p>
      <w:r>
        <w:rPr>
          <w:b/>
          <w:bCs/>
        </w:rPr>
        <w:t xml:space="preserve">Комментарий: </w:t>
      </w:r>
      <w:r>
        <w:t xml:space="preserve">Герой не только тратит своё время, но и деньги друзей, с которыми он доехал до места встречи, потому они прерывают его и «выгоняют» из машины.</w:t>
      </w:r>
    </w:p>
    <w:p>
      <w:r>
        <w:rPr>
          <w:b/>
          <w:bCs/>
        </w:rPr>
        <w:t xml:space="preserve">Источники: </w:t>
      </w:r>
      <w:r>
        <w:t xml:space="preserve">HIMYM, S01E13</w:t>
      </w:r>
    </w:p>
    <w:p>
      <w:r>
        <w:rPr>
          <w:b/>
          <w:bCs/>
        </w:rPr>
        <w:t xml:space="preserve">Автор: </w:t>
      </w:r>
      <w:r>
        <w:t xml:space="preserve">Амаль Имангулов</w:t>
      </w:r>
    </w:p>
    <w:p/>
    <w:p>
      <w:pPr>
        <w:pStyle w:val="Heading4"/>
      </w:pPr>
      <w:r>
        <w:t xml:space="preserve">Вопрос 14</w:t>
      </w:r>
    </w:p>
    <w:p>
      <w:r>
        <w:t xml:space="preserve">Грустная героиня фильма спорит с сравнением собутыльницы, ведь ОНИ сообразительны и способны сочувствовать. Назовите ИХ одним словом.</w:t>
      </w:r>
    </w:p>
    <w:p>
      <w:r>
        <w:rPr>
          <w:b/>
          <w:bCs/>
        </w:rPr>
        <w:t xml:space="preserve">Ответ: </w:t>
      </w:r>
      <w:r>
        <w:t xml:space="preserve">Свиньи</w:t>
      </w:r>
    </w:p>
    <w:p>
      <w:r>
        <w:rPr>
          <w:b/>
          <w:bCs/>
        </w:rPr>
        <w:t xml:space="preserve">Зачёт: </w:t>
      </w:r>
      <w:r>
        <w:t xml:space="preserve">Козлы</w:t>
      </w:r>
    </w:p>
    <w:p>
      <w:r>
        <w:rPr>
          <w:b/>
          <w:bCs/>
        </w:rPr>
        <w:t xml:space="preserve">Комментарий: </w:t>
      </w:r>
      <w:r>
        <w:t xml:space="preserve">собеседница пытается утешить героиню, которая переживает расставание с любимым и говорит, что все мужики — свиньи. Героиня, впрочем, считает, что свиньи — существа куда лучше мужиков. На тестах мы выяснили, что козлы тоже сообразительные, так что решили их зачесть.</w:t>
      </w:r>
    </w:p>
    <w:p>
      <w:r>
        <w:rPr>
          <w:b/>
          <w:bCs/>
        </w:rPr>
        <w:t xml:space="preserve">Источники: </w:t>
      </w:r>
      <w:r>
        <w:t xml:space="preserve">«Опавшие листья»</w:t>
      </w:r>
    </w:p>
    <w:p>
      <w:r>
        <w:rPr>
          <w:b/>
          <w:bCs/>
        </w:rPr>
        <w:t xml:space="preserve">Автор: </w:t>
      </w:r>
      <w:r>
        <w:t xml:space="preserve">Амаль Имангулов</w:t>
      </w:r>
    </w:p>
    <w:p/>
    <w:p>
      <w:pPr>
        <w:pStyle w:val="Heading4"/>
      </w:pPr>
      <w:r>
        <w:t xml:space="preserve">Вопрос 15</w:t>
      </w:r>
    </w:p>
    <w:p>
      <w:r>
        <w:t xml:space="preserve">Будущий президент иногда одевался, как супергерой, и называл себя «ЧЕЛОВЕК ЕКЧЕЛ». Что мы заменили в предыдущем предложении?</w:t>
      </w:r>
    </w:p>
    <w:p>
      <w:r>
        <w:rPr>
          <w:b/>
          <w:bCs/>
        </w:rPr>
        <w:t xml:space="preserve">Ответ: </w:t>
      </w:r>
      <w:r>
        <w:t xml:space="preserve">Капитан Анкап</w:t>
      </w:r>
    </w:p>
    <w:p>
      <w:r>
        <w:rPr>
          <w:b/>
          <w:bCs/>
        </w:rPr>
        <w:t xml:space="preserve">Комментарий: </w:t>
      </w:r>
      <w:r>
        <w:t xml:space="preserve">Речь о либертарианце Хавьере Милезе, который придерживается взглядов анархокапитализма.</w:t>
      </w:r>
    </w:p>
    <w:p>
      <w:r>
        <w:rPr>
          <w:b/>
          <w:bCs/>
        </w:rPr>
        <w:t xml:space="preserve">Источники: </w:t>
      </w:r>
      <w:r>
        <w:t xml:space="preserve">https://www.youtube.com/watch?v=OUMncZHIcNc&amp;amp;pp=ygUPb3JkaW5hcnkgdGhpbmdz</w:t>
      </w:r>
    </w:p>
    <w:p>
      <w:r>
        <w:rPr>
          <w:b/>
          <w:bCs/>
        </w:rPr>
        <w:t xml:space="preserve">Автор: </w:t>
      </w:r>
      <w:r>
        <w:t xml:space="preserve">Амаль Имангулов</w:t>
      </w:r>
    </w:p>
    <w:p/>
    <w:p>
      <w:pPr>
        <w:pStyle w:val="Heading4"/>
      </w:pPr>
      <w:r>
        <w:t xml:space="preserve">Вопрос 16</w:t>
      </w:r>
    </w:p>
    <w:p>
      <w:r>
        <w:t xml:space="preserve">В 1886 году немецкие газеты распространили информацию о том, что все члены группы, ездившей лечиться за границу после нападения волка, умерли. Дело в том, что Жозе́ф Мейсте́р, который первым в мире излечился от бешенства, был... Ответьте словом, начинающимся на гласную, кем?</w:t>
      </w:r>
    </w:p>
    <w:p>
      <w:r>
        <w:rPr>
          <w:b/>
          <w:bCs/>
        </w:rPr>
        <w:t xml:space="preserve">Ответ: </w:t>
      </w:r>
      <w:r>
        <w:t xml:space="preserve">эльзасцем</w:t>
      </w:r>
    </w:p>
    <w:p>
      <w:r>
        <w:rPr>
          <w:b/>
          <w:bCs/>
        </w:rPr>
        <w:t xml:space="preserve">Незачёт: </w:t>
      </w:r>
      <w:r>
        <w:t xml:space="preserve">французом</w:t>
      </w:r>
    </w:p>
    <w:p>
      <w:r>
        <w:rPr>
          <w:b/>
          <w:bCs/>
        </w:rPr>
        <w:t xml:space="preserve">Комментарий: </w:t>
      </w:r>
      <w:r>
        <w:t xml:space="preserve">когда Мейстера, покусала собака, он отправился в Париж в лабораторию Пастера и успешно вылечился от смертельного заболевания. Часть немецкой общественности была возмущена этим, ведь уже десяток лет как #Эльзаснаш, а подросток всё равно поехал в Париж и способствовал славе французской науки. Поэтому некоторые немецкие газеты либо сознательно замалчивали важность открытия Пастера, либо и вовсе распространяли фейки о его неэффективности: так, в упомянутом случае с российскими подданными, поехавшими лечиться от укусов бешеного волка, 16 человек из 19 на самом деле выжили.</w:t>
      </w:r>
    </w:p>
    <w:p>
      <w:r>
        <w:rPr>
          <w:b/>
          <w:bCs/>
        </w:rPr>
        <w:t xml:space="preserve">Источники: </w:t>
      </w:r>
      <w:r>
        <w:t xml:space="preserve">М. Шифрин, «100 рассказов из истории медицины. Величайшие открытия, подвиги и преступления во имя вашего здоровья и долголетия», электронная версия, с. 457-459 из 1222</w:t>
      </w:r>
    </w:p>
    <w:p>
      <w:r>
        <w:rPr>
          <w:b/>
          <w:bCs/>
        </w:rPr>
        <w:t xml:space="preserve">Автор: </w:t>
      </w:r>
      <w:r>
        <w:t xml:space="preserve">Никита Поверинов</w:t>
      </w:r>
    </w:p>
    <w:p/>
    <w:p>
      <w:pPr>
        <w:pStyle w:val="Heading4"/>
      </w:pPr>
      <w:r>
        <w:t xml:space="preserve">Вопрос 17</w:t>
      </w:r>
    </w:p>
    <w:p>
      <w:r>
        <w:t xml:space="preserve">Герой пародийного арт-рок-мюзикла намекает, что ненависть, которую раньше ультраправые подростки несли на улицы, сейчас подпитывается социальными сетями. На знамёнах персонажей этого мюзикла четыре ИГРЕКа складываются в ИКС. Ответьте, что мы заменили на ИКС, а что — на ИГРЕК.</w:t>
      </w:r>
    </w:p>
    <w:p>
      <w:r>
        <w:rPr>
          <w:b/>
          <w:bCs/>
        </w:rPr>
        <w:t xml:space="preserve">Ответ: </w:t>
      </w:r>
      <w:r>
        <w:t xml:space="preserve">молоток, хэштег</w:t>
      </w:r>
    </w:p>
    <w:p>
      <w:r>
        <w:rPr>
          <w:b/>
          <w:bCs/>
        </w:rPr>
        <w:t xml:space="preserve">Комментарий: </w:t>
      </w:r>
      <w:r>
        <w:t xml:space="preserve">забавно, что в оригинальном мюзикле пинк-флойда «Стена» молотки на знамени неонацистов складывались в икс, а в (провальном) переложении Дугласа Уолкера четыре молотка складываются в хэштег, что является отсылкой к твиттеру (который тоже, своего рода, икс).</w:t>
      </w:r>
    </w:p>
    <w:p>
      <w:r>
        <w:rPr>
          <w:b/>
          <w:bCs/>
        </w:rPr>
        <w:t xml:space="preserve">Источники: </w:t>
      </w:r>
      <w:r>
        <w:t xml:space="preserve">https://www.youtube.com/watch?v=rokAtlFGa7Y</w:t>
      </w:r>
    </w:p>
    <w:p>
      <w:r>
        <w:rPr>
          <w:b/>
          <w:bCs/>
        </w:rPr>
        <w:t xml:space="preserve">Автор: </w:t>
      </w:r>
      <w:r>
        <w:t xml:space="preserve">Амаль Имангулов</w:t>
      </w:r>
    </w:p>
    <w:p/>
    <w:p>
      <w:pPr>
        <w:pStyle w:val="Heading4"/>
      </w:pPr>
      <w:r>
        <w:t xml:space="preserve">Вопрос 18</w:t>
      </w:r>
    </w:p>
    <w:p>
      <w:r>
        <w:t xml:space="preserve">В лекции «Большое горе» Виктор Вилисов рассказывает, что в начале 18 века появился также ТАКОЙ ОН, ведь люди, по сути, уходили на всю жизнь. Какие два слова, начинающиеся на соседние буквы алфавита, мы заменили на ТАКОЙ ОН?</w:t>
      </w:r>
    </w:p>
    <w:p>
      <w:r>
        <w:rPr>
          <w:b/>
          <w:bCs/>
        </w:rPr>
        <w:t xml:space="preserve">Ответ: </w:t>
      </w:r>
      <w:r>
        <w:t xml:space="preserve">Рекрутский плач</w:t>
      </w:r>
    </w:p>
    <w:p>
      <w:r>
        <w:rPr>
          <w:b/>
          <w:bCs/>
        </w:rPr>
        <w:t xml:space="preserve">Зачёт: </w:t>
      </w:r>
      <w:r>
        <w:t xml:space="preserve">рекрутский помин, рекрутские причитания, солдатские тризны</w:t>
      </w:r>
    </w:p>
    <w:p>
      <w:r>
        <w:rPr>
          <w:b/>
          <w:bCs/>
        </w:rPr>
        <w:t xml:space="preserve">Комментарий: </w:t>
      </w:r>
      <w:r>
        <w:t xml:space="preserve">Оплакивали не только умирающих и женившихся, но и идущих на смерть; рекрутский набор в начале 18 века увеличился до 25 лет, так что даже те, кого не убили, могли за это время умереть естественной смертью. «Большое горе» — лекция Вилисова о принятии смерти и горя</w:t>
      </w:r>
    </w:p>
    <w:p>
      <w:r>
        <w:rPr>
          <w:b/>
          <w:bCs/>
        </w:rPr>
        <w:t xml:space="preserve">Источники: </w:t>
      </w:r>
      <w:r>
        <w:t xml:space="preserve">1. https://www.youtube.com/watch?v=xiy2Ap6I2XU
2. https://ru.wikipedia.org/wiki/Причитания</w:t>
      </w:r>
    </w:p>
    <w:p>
      <w:r>
        <w:rPr>
          <w:b/>
          <w:bCs/>
        </w:rPr>
        <w:t xml:space="preserve">Автор: </w:t>
      </w:r>
      <w:r>
        <w:t xml:space="preserve">Амаль Имангулов</w:t>
      </w:r>
    </w:p>
    <w:p/>
    <w:p>
      <w:pPr>
        <w:pStyle w:val="Heading4"/>
      </w:pPr>
      <w:r>
        <w:t xml:space="preserve">Вопрос 19</w:t>
      </w:r>
    </w:p>
    <w:p>
      <w:r>
        <w:t xml:space="preserve">[Ведущему: логическое ударение на слове «медицине» — «ещё и о МЕДИЦИНЕ их»]
Коренные жители колоний не доверяли европейским методам лечения и слабо внимали пропаганде. Рассказывая о том, как в итоге удалось привить население Гонконга, востоковед говорит ещё и о медицине ИХ. Назовите ИХ одним словом.</w:t>
      </w:r>
    </w:p>
    <w:p>
      <w:r>
        <w:rPr>
          <w:b/>
          <w:bCs/>
        </w:rPr>
        <w:t xml:space="preserve">Ответ: </w:t>
      </w:r>
      <w:r>
        <w:t xml:space="preserve">канонерки</w:t>
      </w:r>
    </w:p>
    <w:p>
      <w:r>
        <w:rPr>
          <w:b/>
          <w:bCs/>
        </w:rPr>
        <w:t xml:space="preserve">Зачёт: </w:t>
      </w:r>
      <w:r>
        <w:t xml:space="preserve">gunboat</w:t>
      </w:r>
    </w:p>
    <w:p>
      <w:r>
        <w:rPr>
          <w:b/>
          <w:bCs/>
        </w:rPr>
        <w:t xml:space="preserve">Комментарий: </w:t>
      </w:r>
      <w:r>
        <w:t xml:space="preserve">поскольку китайская традиционная медицина не признавала существование возбудителей инфекции, инфекционных больных не изолировали. В результате при опасных заболеваниях вроде чумы лечебницы быстро превращались в рассадник эпидемии. В XIX веке колониальные власти Гонконга решили эвакуировать такую больницу и обыскать ближайшие кварталы для выявления заражённых, но местные жители оказали вооружённое сопротивление. В итоге британцы нацелили на трущобы пушки канонерской лодки «Твид» и пригрозили выстрелить в шашлык.
Более известна дипломатия канонерок, тогда как медицина канонерок — авторский неологизм востоковеда Никиты Поверинова.</w:t>
      </w:r>
    </w:p>
    <w:p>
      <w:r>
        <w:rPr>
          <w:b/>
          <w:bCs/>
        </w:rPr>
        <w:t xml:space="preserve">Источники: </w:t>
      </w:r>
      <w:r>
        <w:t xml:space="preserve">1. М. Шифрин, «100 рассказов из истории медицины. Величайшие открытия, подвиги и преступления во имя вашего здоровья и долголетия», электронная версия, с. 524 из 1222
2. https://ru.wikipedia.org/wiki/Дипломатия_канонерок</w:t>
      </w:r>
    </w:p>
    <w:p>
      <w:r>
        <w:rPr>
          <w:b/>
          <w:bCs/>
        </w:rPr>
        <w:t xml:space="preserve">Автор: </w:t>
      </w:r>
      <w:r>
        <w:t xml:space="preserve">Никита Поверинов</w:t>
      </w:r>
    </w:p>
    <w:p/>
    <w:p>
      <w:pPr>
        <w:pStyle w:val="Heading4"/>
      </w:pPr>
      <w:r>
        <w:t xml:space="preserve">Вопрос 20</w:t>
      </w:r>
    </w:p>
    <w:p>
      <w:r>
        <w:t xml:space="preserve">В начале XX века Теодор Бильрот искал призывников, которые не могли научиться маршировать. С их помощью Бильрот проверял теорию о том, что мир лучше отвечает душевным потребностям человека. Какое слово в предыдущем предложении мы сократили?</w:t>
      </w:r>
    </w:p>
    <w:p>
      <w:r>
        <w:rPr>
          <w:b/>
          <w:bCs/>
        </w:rPr>
        <w:t xml:space="preserve">Ответ: </w:t>
      </w:r>
      <w:r>
        <w:t xml:space="preserve">минор</w:t>
      </w:r>
    </w:p>
    <w:p>
      <w:r>
        <w:rPr>
          <w:b/>
          <w:bCs/>
        </w:rPr>
        <w:t xml:space="preserve">Комментарий: </w:t>
      </w:r>
      <w:r>
        <w:t xml:space="preserve">большинство маршей звучат мажорно. Бильрот хотел отобрать для исследований людей, которые «органически» неспособны к восприятию мажорной музыки. Не каждый мальчик хочет стать солдатом (https://www.youtube.com/watch?v=2sf6tvBhi3U) .</w:t>
      </w:r>
    </w:p>
    <w:p>
      <w:r>
        <w:rPr>
          <w:b/>
          <w:bCs/>
        </w:rPr>
        <w:t xml:space="preserve">Источники: </w:t>
      </w:r>
      <w:r>
        <w:t xml:space="preserve">https://medportal.ru/mednovosti/iz-lyubvi-k-iskusstvu/</w:t>
      </w:r>
    </w:p>
    <w:p>
      <w:r>
        <w:rPr>
          <w:b/>
          <w:bCs/>
        </w:rPr>
        <w:t xml:space="preserve">Автор: </w:t>
      </w:r>
      <w:r>
        <w:t xml:space="preserve">Никита Поверинов</w:t>
      </w:r>
    </w:p>
    <w:p/>
    <w:p>
      <w:pPr>
        <w:pStyle w:val="Heading4"/>
      </w:pPr>
      <w:r>
        <w:t xml:space="preserve">Вопрос 21</w:t>
      </w:r>
    </w:p>
    <w:p>
      <w:r>
        <w:t xml:space="preserve">По одной из версий, Клеопатра выбрала кобру из-за того, что ЭТО позволяет лучше сохранить красоту тела. ЭТО происходит с эпизодическими отрицательными персонажами известного фильма по ходу неудачной ловли сокола. Назовите ЭТО достаточно точно.</w:t>
      </w:r>
    </w:p>
    <w:p>
      <w:r>
        <w:rPr>
          <w:b/>
          <w:bCs/>
        </w:rPr>
        <w:t xml:space="preserve">Ответ: </w:t>
      </w:r>
      <w:r>
        <w:t xml:space="preserve">смерть от удушья.</w:t>
      </w:r>
    </w:p>
    <w:p>
      <w:r>
        <w:rPr>
          <w:b/>
          <w:bCs/>
        </w:rPr>
        <w:t xml:space="preserve">Зачёт: </w:t>
      </w:r>
      <w:r>
        <w:t xml:space="preserve">паралич дыхательных путей, асфиксия, удушение.</w:t>
      </w:r>
    </w:p>
    <w:p>
      <w:r>
        <w:rPr>
          <w:b/>
          <w:bCs/>
        </w:rPr>
        <w:t xml:space="preserve">Комментарий: </w:t>
      </w:r>
      <w:r>
        <w:t xml:space="preserve">хозяйкам на заметку: в отличие от яда различных гадюковых, который разрушает кровеносные сосуды и вызывает отёки, яд кобры вызывает паралич нервных центров и приводит к остановке дыхания.
В V эпизоде Звёздных войн Дарт Вейдер наказывает своих подчинённых за неудачные попытки захвата корабля «Тысячелетний сокол» с находящимся на нём Люком Скайуокером, с помощью Силы удушая до смерти своих подчинённых. Авторитарные ребята вообще любят убивать своих подчинённых.</w:t>
      </w:r>
    </w:p>
    <w:p>
      <w:r>
        <w:rPr>
          <w:b/>
          <w:bCs/>
        </w:rPr>
        <w:t xml:space="preserve">Источники: </w:t>
      </w:r>
      <w:r>
        <w:t xml:space="preserve">1. М. Шифрин, «100 рассказов из истории медицины. Величайшие открытия, подвиги и преступления во имя вашего здоровья и долголетия», электронная версия, с. 514-515 из 1222
2. https://starwars.fandom.com/ru/wiki/Удушение_Силы/Канон#Энакин_Скайуокер/Дарт_Вейдер
3. https://novayagazeta.ru/articles/2021/03/15/ia-sluzhil-v-chechenskoi-politsii-i-ne-khotel-ubivat-liudei-18</w:t>
      </w:r>
    </w:p>
    <w:p>
      <w:r>
        <w:rPr>
          <w:b/>
          <w:bCs/>
        </w:rPr>
        <w:t xml:space="preserve">Автор: </w:t>
      </w:r>
      <w:r>
        <w:t xml:space="preserve">Никита Поверинов</w:t>
      </w:r>
    </w:p>
    <w:p/>
    <w:p>
      <w:pPr>
        <w:pStyle w:val="Heading4"/>
      </w:pPr>
      <w:r>
        <w:t xml:space="preserve">Вопрос 22</w:t>
      </w:r>
    </w:p>
    <w:p>
      <w:r>
        <w:t xml:space="preserve">Герой песни «Экзистенциальная россия» утверждает, что в выпивающей стране уважают тех, кто имеет власть. В этой песне рифмуются ДВОЙНОЙ ПОДБОРОДОК И ПОДБОРОДОК. Что мы заменили в предыдущем предложении?</w:t>
      </w:r>
    </w:p>
    <w:p>
      <w:r>
        <w:rPr>
          <w:b/>
          <w:bCs/>
        </w:rPr>
        <w:t xml:space="preserve">Ответ: </w:t>
      </w:r>
      <w:r>
        <w:t xml:space="preserve">чин и чин-чин</w:t>
      </w:r>
    </w:p>
    <w:p>
      <w:r>
        <w:rPr>
          <w:b/>
          <w:bCs/>
        </w:rPr>
        <w:t xml:space="preserve">Зачёт: </w:t>
      </w:r>
      <w:r>
        <w:t xml:space="preserve">чинчин и чин; чин, чинчин</w:t>
      </w:r>
    </w:p>
    <w:p>
      <w:r>
        <w:rPr>
          <w:b/>
          <w:bCs/>
        </w:rPr>
        <w:t xml:space="preserve">Комментарий: </w:t>
      </w:r>
      <w:r>
        <w:t xml:space="preserve">Песня «Экзистенциальная россия» была злобным ответом на аннексию Крыма и развязанную 10 лет назад войну, но пути её авторов разошлись: дуэт «Макулатура» продолжает придерживаться антивоенной и антироссийской позиции, а Саша Скул перед [предположительным] суицидом в июле 2022 года стал активно поддерживать действия россии. Собаке — собачья смерть. Chin [чин] — это подбородок по-английски</w:t>
      </w:r>
    </w:p>
    <w:p>
      <w:r>
        <w:rPr>
          <w:b/>
          <w:bCs/>
        </w:rPr>
        <w:t xml:space="preserve">Автор: </w:t>
      </w:r>
      <w:r>
        <w:t xml:space="preserve">Амаль Имангулов</w:t>
      </w:r>
    </w:p>
    <w:p/>
    <w:p>
      <w:pPr>
        <w:pStyle w:val="Heading4"/>
      </w:pPr>
      <w:r>
        <w:t xml:space="preserve">Вопрос 23</w:t>
      </w:r>
    </w:p>
    <w:p>
      <w:r>
        <w:t xml:space="preserve">В вопросе слова ДЕЛАТЬ ЭТО заменяют другие слова.
Врач XIX века Сергей Корсаков изучал последствия злоупотребления алкоголем. Для описания одного симптома он приводил такой пример: можно целый день ДЕЛАТЬ с больным ЭТО, но стоит ненадолго прерваться и предложить СДЕЛАТЬ ЭТО вновь, как больной с энтузиазмом согласится и подкрепит согласие цитатой. Из какого произведения?</w:t>
      </w:r>
    </w:p>
    <w:p>
      <w:r>
        <w:rPr>
          <w:b/>
          <w:bCs/>
        </w:rPr>
        <w:t xml:space="preserve">Ответ: </w:t>
      </w:r>
      <w:r>
        <w:t xml:space="preserve">Мёртвые души</w:t>
      </w:r>
    </w:p>
    <w:p>
      <w:r>
        <w:rPr>
          <w:b/>
          <w:bCs/>
        </w:rPr>
        <w:t xml:space="preserve">Комментарий: </w:t>
      </w:r>
      <w:r>
        <w:t xml:space="preserve">ДЕЛАТЬ ЭТО — играть в шашки. Одним из симптомов алкогольного паралича является частичная амнезия. Больные могли сохранять вполне чёткие воспоминания из давнего прошлого, но не помнили, что несколько минут назад закончили долгую игру в шашки, потому, соглашаясь на повторный сеанс, приговаривали: «Давненько не брал я в руки шашек!»</w:t>
      </w:r>
    </w:p>
    <w:p>
      <w:r>
        <w:rPr>
          <w:b/>
          <w:bCs/>
        </w:rPr>
        <w:t xml:space="preserve">Источники: </w:t>
      </w:r>
      <w:r>
        <w:t xml:space="preserve">М. Шифрин, «100 рассказов из истории медицины. Величайшие открытия, подвиги и преступления во имя вашего здоровья и долголетия», электронная версия, с. 477-478 из 1222</w:t>
      </w:r>
    </w:p>
    <w:p>
      <w:r>
        <w:rPr>
          <w:b/>
          <w:bCs/>
        </w:rPr>
        <w:t xml:space="preserve">Автор: </w:t>
      </w:r>
      <w:r>
        <w:t xml:space="preserve">Никита Поверинов</w:t>
      </w:r>
    </w:p>
    <w:p/>
    <w:p>
      <w:pPr>
        <w:pStyle w:val="Heading4"/>
      </w:pPr>
      <w:r>
        <w:t xml:space="preserve">Вопрос 24</w:t>
      </w:r>
    </w:p>
    <w:p>
      <w:r>
        <w:t xml:space="preserve">Рестлер, выступающий под псевдонимом Луиджи Примо, в одном из поединков ДЕЛАЕТ ЭТО в лицо оппоненту, чтобы дезориентировать его. На сленге таксистов о клиенте, которого стошнило, говорят что он СДЕЛАЛ ЭТО. Какие два слова, начинающиеся на парные согласные, мы заменили словами ДЕЛАТЬ ЭТО?</w:t>
      </w:r>
    </w:p>
    <w:p>
      <w:r>
        <w:rPr>
          <w:b/>
          <w:bCs/>
        </w:rPr>
        <w:t xml:space="preserve">Ответ: </w:t>
      </w:r>
      <w:r>
        <w:t xml:space="preserve">бросать пиццу.</w:t>
      </w:r>
    </w:p>
    <w:p>
      <w:r>
        <w:rPr>
          <w:b/>
          <w:bCs/>
        </w:rPr>
        <w:t xml:space="preserve">Зачёт: </w:t>
      </w:r>
      <w:r>
        <w:t xml:space="preserve">метать пиццу, кидать пиццу и другие синонимичные глаголы со словом «пицца».</w:t>
      </w:r>
    </w:p>
    <w:p>
      <w:r>
        <w:rPr>
          <w:b/>
          <w:bCs/>
        </w:rPr>
        <w:t xml:space="preserve">Комментарий: </w:t>
      </w:r>
      <w:r>
        <w:t xml:space="preserve">в рестлинге нередко используются странные подручные предметы, а итальянский псевдоним рестлера мог задать нужную область поиска. Это — первый вопрос ЧГК, в котором спрашивается о сленге таксистов, но часть комментария Амаль удалил, заботясь о ваших чувствах.</w:t>
      </w:r>
    </w:p>
    <w:p>
      <w:r>
        <w:rPr>
          <w:b/>
          <w:bCs/>
        </w:rPr>
        <w:t xml:space="preserve">Источники: </w:t>
      </w:r>
      <w:r>
        <w:t xml:space="preserve">1. https://www.youtube.com/watch?v=wqe1Ra0f42c&amp;amp;t=25s
2. https://argo.academic.ru/2198/кинуть_пиццу
3. https://www.youtube.com/shorts/GopRe0Rprjc</w:t>
      </w:r>
    </w:p>
    <w:p>
      <w:r>
        <w:rPr>
          <w:b/>
          <w:bCs/>
        </w:rPr>
        <w:t xml:space="preserve">Автор: </w:t>
      </w:r>
      <w:r>
        <w:t xml:space="preserve">Никита Поверинов</w:t>
      </w:r>
    </w:p>
    <w:p/>
    <w:p>
      <w:pPr>
        <w:pStyle w:val="Heading2"/>
      </w:pPr>
      <w:r>
        <w:t xml:space="preserve">Тур 3</w:t>
      </w:r>
    </w:p>
    <w:p>
      <w:r>
        <w:rPr>
          <w:b/>
          <w:bCs/>
        </w:rPr>
        <w:t xml:space="preserve">Редакторы: </w:t>
      </w:r>
      <w:r>
        <w:t xml:space="preserve">Вадим Тух</w:t>
      </w:r>
    </w:p>
    <w:p>
      <w:r>
        <w:t xml:space="preserve">Редактор — Вадим Тух (Санкт-Петербург)
Редактор благодарит за тестирование и ценные замечания Любовь Иванову, Амаля Имангулова, Павла Казначеева, Наталью Комар, Сергея Лотина, Георгия Матюшина, Надежду Напольскую, Андрея Петухова, Марию Подрядчикову, Глеба Попова, Андрея Скиренко, Станислава Утикеева и Богдана Чадромцева</w:t>
      </w:r>
    </w:p>
    <w:p/>
    <w:p>
      <w:pPr>
        <w:pStyle w:val="Heading4"/>
      </w:pPr>
      <w:r>
        <w:t xml:space="preserve">Вопрос 25</w:t>
      </w:r>
    </w:p>
    <w:p>
      <w:r>
        <w:t xml:space="preserve">Раздаточный материал: [</w:t>
      </w:r>
    </w:p>
    <w:p>
      <w:r>
        <w:t xml:space="preserve">Ana Ng</w:t>
      </w:r>
    </w:p>
    <w:p>
      <w:r>
        <w:t xml:space="preserve">]</w:t>
      </w:r>
    </w:p>
    <w:p>
      <w:r>
        <w:t xml:space="preserve">Идея песни, название которой мы вам раздали, пришла к её автору, когда он листал некую книгу. После этого он задался одним вопросом и очень быстро смог получить на него ответ благодаря… Ответьте словом с удвоенной гласной, чему?</w:t>
      </w:r>
    </w:p>
    <w:p>
      <w:r>
        <w:rPr>
          <w:b/>
          <w:bCs/>
        </w:rPr>
        <w:t xml:space="preserve">Ответ: </w:t>
      </w:r>
      <w:r>
        <w:t xml:space="preserve">автоответчику</w:t>
      </w:r>
    </w:p>
    <w:p>
      <w:r>
        <w:rPr>
          <w:b/>
          <w:bCs/>
        </w:rPr>
        <w:t xml:space="preserve">Комментарий: </w:t>
      </w:r>
      <w:r>
        <w:t xml:space="preserve">Джон Линне́лл, участник группы They Might Be Giants [зей майт би джа́йантс] как‑то листал телефонную книгу и наткнулся на несколько страниц, перечислявших людей с фамилией Нг, состоявшей из одних только согласных, и это его чрезвычайно заинтересовало. Чтобы написать песню, в которой бы употреблялась эта фамилия, ему надо было знать, как она произносится. Узнать это оказалось довольно легко: Линнелл позвонил по одному из приведённых в книге номеров и попал на автоответчик, сообщивший: «Доктора Нг сейчас нет на месте». В кантонском языке, откуда происходит эта фамилия, она так и произносится, как один слоговый согласный звук, но в английском вышло что‑то вроде [энг]; такое произношение и используется в песне.</w:t>
      </w:r>
    </w:p>
    <w:p>
      <w:r>
        <w:rPr>
          <w:b/>
          <w:bCs/>
        </w:rPr>
        <w:t xml:space="preserve">Источники: </w:t>
      </w:r>
      <w:r>
        <w:t xml:space="preserve">https://tmbw.net/wiki/Ana_Ng</w:t>
      </w:r>
    </w:p>
    <w:p>
      <w:r>
        <w:rPr>
          <w:b/>
          <w:bCs/>
        </w:rPr>
        <w:t xml:space="preserve">Автор: </w:t>
      </w:r>
      <w:r>
        <w:t xml:space="preserve">Вадим Тух</w:t>
      </w:r>
    </w:p>
    <w:p/>
    <w:p>
      <w:pPr>
        <w:pStyle w:val="Heading4"/>
      </w:pPr>
      <w:r>
        <w:t xml:space="preserve">Вопрос 26</w:t>
      </w:r>
    </w:p>
    <w:p>
      <w:r>
        <w:t xml:space="preserve">Создательница биографического фильма о Мартине Лютере Кинге рассказывает, что ей пришлось переписать значительную часть сценария. В объяснении этого упоминаются Стивен Спилберг и кот. Какое слово мы сократили в этом вопросе?</w:t>
      </w:r>
    </w:p>
    <w:p>
      <w:r>
        <w:rPr>
          <w:b/>
          <w:bCs/>
        </w:rPr>
        <w:t xml:space="preserve">Ответ: </w:t>
      </w:r>
      <w:r>
        <w:t xml:space="preserve">копирайт</w:t>
      </w:r>
    </w:p>
    <w:p>
      <w:r>
        <w:rPr>
          <w:b/>
          <w:bCs/>
        </w:rPr>
        <w:t xml:space="preserve">Комментарий: </w:t>
      </w:r>
      <w:r>
        <w:t xml:space="preserve">В 2009 году наследники Мартина Лютера Кинга продали права на использование его речей в фильмах компании Стивена Спилберга, который тогда собирался снять байопик о Кинге (но так и не снял); больше никто использовать в фильмах подлинные тексты речей Кинга права не имеет. Так, Аве Дюверней, режиссёрке фильма 2014 года «Сельма», пришлось сильно отредактировать сценарий, чтобы не вышло нарушения копирайта.</w:t>
      </w:r>
    </w:p>
    <w:p>
      <w:r>
        <w:rPr>
          <w:b/>
          <w:bCs/>
        </w:rPr>
        <w:t xml:space="preserve">Источники: </w:t>
      </w:r>
      <w:r>
        <w:t xml:space="preserve">https://www.vice.com/en/article/evgn4j/the-bizarre-reason-you-rarely-hear-martin-luther-king-quotes-in-movies</w:t>
      </w:r>
    </w:p>
    <w:p>
      <w:r>
        <w:rPr>
          <w:b/>
          <w:bCs/>
        </w:rPr>
        <w:t xml:space="preserve">Автор: </w:t>
      </w:r>
      <w:r>
        <w:t xml:space="preserve">Вадим Тух</w:t>
      </w:r>
    </w:p>
    <w:p/>
    <w:p>
      <w:pPr>
        <w:pStyle w:val="Heading4"/>
      </w:pPr>
      <w:r>
        <w:t xml:space="preserve">Вопрос 27</w:t>
      </w:r>
    </w:p>
    <w:p>
      <w:r>
        <w:t xml:space="preserve">Раздаточный материал: [</w:t>
      </w:r>
    </w:p>
    <w:p>
      <w:r>
        <w:t xml:space="preserve">Golden lads and girls all must,
As chimney-sweepers, come to dust.</w:t>
      </w:r>
    </w:p>
    <w:p>
      <w:r>
        <w:t xml:space="preserve">]</w:t>
      </w:r>
    </w:p>
    <w:p>
      <w:r>
        <w:t xml:space="preserve">Комментатор шекспировской пьесы, цитату из которой мы вам раздали, поясняет, что во времена Шекспира в центральной Англии «трубочисты» были одним из названий ИКСОВ; со временем этот смысл, по-видимому, развеялся. Назовите ИКС.</w:t>
      </w:r>
    </w:p>
    <w:p>
      <w:r>
        <w:rPr>
          <w:b/>
          <w:bCs/>
        </w:rPr>
        <w:t xml:space="preserve">Ответ: </w:t>
      </w:r>
      <w:r>
        <w:t xml:space="preserve">одуванчик</w:t>
      </w:r>
    </w:p>
    <w:p>
      <w:r>
        <w:rPr>
          <w:b/>
          <w:bCs/>
        </w:rPr>
        <w:t xml:space="preserve">Комментарий: </w:t>
      </w:r>
      <w:r>
        <w:t xml:space="preserve">Трубочистами одуванчики называли, потому что пушистые головки напоминали щётки трубочистов. В погребальной песне из пьесы «Цимбелин» действительно образ одуванчика вполне подходит к тексту: сначала они золотые, то есть жёлтые, а потом развеиваются на ветру, как пыль.</w:t>
      </w:r>
    </w:p>
    <w:p>
      <w:r>
        <w:rPr>
          <w:b/>
          <w:bCs/>
        </w:rPr>
        <w:t xml:space="preserve">Источники: </w:t>
      </w:r>
      <w:r>
        <w:t xml:space="preserve">The Arden Shakespeare: Cymbeline. Ed. by V. Wayne. https://libgen.st/book/index.php?md5=5D3DE7DF1599549CA8B44F764C25FF88</w:t>
      </w:r>
    </w:p>
    <w:p>
      <w:r>
        <w:rPr>
          <w:b/>
          <w:bCs/>
        </w:rPr>
        <w:t xml:space="preserve">Автор: </w:t>
      </w:r>
      <w:r>
        <w:t xml:space="preserve">Вадим Тух</w:t>
      </w:r>
    </w:p>
    <w:p/>
    <w:p>
      <w:pPr>
        <w:pStyle w:val="Heading4"/>
      </w:pPr>
      <w:r>
        <w:t xml:space="preserve">Вопрос 28</w:t>
      </w:r>
    </w:p>
    <w:p>
      <w:r>
        <w:t xml:space="preserve">Существует легенда, что японский император приказал уничтожить текст главы «Повести о Гэндзи», в котором одобрительно и очень убедительно описывалось принятие главным героем монашества. Автор вопроса считает, что этот текст — более мягкая версия произведения, о котором впервые рассказали в 1969 году. Какого?</w:t>
      </w:r>
    </w:p>
    <w:p>
      <w:r>
        <w:rPr>
          <w:b/>
          <w:bCs/>
        </w:rPr>
        <w:t xml:space="preserve">Ответ: </w:t>
      </w:r>
      <w:r>
        <w:t xml:space="preserve">самая смешная шутка в мире</w:t>
      </w:r>
    </w:p>
    <w:p>
      <w:r>
        <w:rPr>
          <w:b/>
          <w:bCs/>
        </w:rPr>
        <w:t xml:space="preserve">Зачёт: </w:t>
      </w:r>
      <w:r>
        <w:t xml:space="preserve">убийственная шутка, убойная шутка</w:t>
      </w:r>
    </w:p>
    <w:p>
      <w:r>
        <w:rPr>
          <w:b/>
          <w:bCs/>
        </w:rPr>
        <w:t xml:space="preserve">Комментарий: </w:t>
      </w:r>
      <w:r>
        <w:t xml:space="preserve">Между сорок первой и сорок второй главами «Повести о Гэндзи» следует обычно не нумеруемая глава «Сокрытие в облаках», которая представлена одним названием и не имеет текста; хронологически она соответствует принятию Гэндзи пострига и его смерти. Текста у этой главы нет уже в самых ранних списках, и большинство исследователей считают, что его никогда и не было; но за почти что тысячелетнюю историю романа об этой главе сложилось немало легенд. Согласно одной из них, уход Гэндзи в монахи был описан так убедительно, что любой, кто читал эту главу, сам мгновенно оказывался охвачен желанием уйти в монахи, и императору пришлось уничтожить текст главы, пока от него все придворные не сбежали. В скетче «Монти Пайтон» о самой смешной шутке в мире текст тоже оказывает сильное воздействие на читателей, заставляя их уйти из этого бренного мира уже не в переносном смысле, а в прямом.</w:t>
      </w:r>
    </w:p>
    <w:p>
      <w:r>
        <w:rPr>
          <w:b/>
          <w:bCs/>
        </w:rPr>
        <w:t xml:space="preserve">Источники: </w:t>
      </w:r>
      <w:r>
        <w:t xml:space="preserve">1. Т. Л. Соколова-Делюсина. «Повесть о Гэндзи», эпоха, автор // Мурасаки Сикибу. Повесть о Гэндзи: в 3 т. Т. 3: Приложение. СПб: Гиперион, 2018. С. 36.
2. https://en.wikipedia.org/wiki/The_Funniest_Joke_in_the_World</w:t>
      </w:r>
    </w:p>
    <w:p>
      <w:r>
        <w:rPr>
          <w:b/>
          <w:bCs/>
        </w:rPr>
        <w:t xml:space="preserve">Автор: </w:t>
      </w:r>
      <w:r>
        <w:t xml:space="preserve">Вадим Тух</w:t>
      </w:r>
    </w:p>
    <w:p/>
    <w:p>
      <w:pPr>
        <w:pStyle w:val="Heading4"/>
      </w:pPr>
      <w:r>
        <w:t xml:space="preserve">Вопрос 29</w:t>
      </w:r>
    </w:p>
    <w:p>
      <w:r>
        <w:t xml:space="preserve">[Ведущему: не обращать внимания команд на то, что слово «франции» написано со строчной буквы]
В 2018 году город Аллахабад в штате У́ттар-Праде́ш был переименован в Праяградж. Исследователь называет это переименование частью социолингвистической франции Индии. В каком неологизме мы пропустили пять букв?</w:t>
      </w:r>
    </w:p>
    <w:p>
      <w:r>
        <w:rPr>
          <w:b/>
          <w:bCs/>
        </w:rPr>
        <w:t xml:space="preserve">Ответ: </w:t>
      </w:r>
      <w:r>
        <w:t xml:space="preserve">шафранизации</w:t>
      </w:r>
    </w:p>
    <w:p>
      <w:r>
        <w:rPr>
          <w:b/>
          <w:bCs/>
        </w:rPr>
        <w:t xml:space="preserve">Комментарий: </w:t>
      </w:r>
      <w:r>
        <w:t xml:space="preserve">Шафранный оттенок оранжевого цвета является одним из символов индуизма, а в сфере политики может ассоциироваться с индуистским национализмом. Шафранизацией в индийской политике называют процесс, подразумевающий преобразование светского многоконфессионального общества в индуистский монолит — и, соответственно искоренение всяческого неиндуистского наследия (в данном случае в первую очередь мусульманского).</w:t>
      </w:r>
    </w:p>
    <w:p>
      <w:r>
        <w:rPr>
          <w:b/>
          <w:bCs/>
        </w:rPr>
        <w:t xml:space="preserve">Источники: </w:t>
      </w:r>
      <w:r>
        <w:t xml:space="preserve">Jaspal Naveel Singh. The sociolinguistic saffronisation of India // Research companion to language and country branding / Ed. by I. Theodoropoulou, J. Tovar. London, New York: Routledge, 2021. P. 57–71. https://libgen.st/book/index.php?md5=E597253C594519D5AC11CDF2F458FB0D</w:t>
      </w:r>
    </w:p>
    <w:p>
      <w:r>
        <w:rPr>
          <w:b/>
          <w:bCs/>
        </w:rPr>
        <w:t xml:space="preserve">Автор: </w:t>
      </w:r>
      <w:r>
        <w:t xml:space="preserve">Вадим Тух</w:t>
      </w:r>
    </w:p>
    <w:p/>
    <w:p>
      <w:pPr>
        <w:pStyle w:val="Heading4"/>
      </w:pPr>
      <w:r>
        <w:t xml:space="preserve">Вопрос 30</w:t>
      </w:r>
    </w:p>
    <w:p>
      <w:r>
        <w:t xml:space="preserve">По сюжету одного фэнтезийного романа королева фей заведует в университете кафедрой классической филологии. Герой романа утверждает, что феи внешне похожи на людей, но понять их невозможно, и сравнивает фей с ПЕРВЫМ. Назовите ПЕРВОЕ.</w:t>
      </w:r>
    </w:p>
    <w:p>
      <w:r>
        <w:rPr>
          <w:b/>
          <w:bCs/>
        </w:rPr>
        <w:t xml:space="preserve">Ответ: </w:t>
      </w:r>
      <w:r>
        <w:t xml:space="preserve">Линейное письмо А</w:t>
      </w:r>
    </w:p>
    <w:p>
      <w:r>
        <w:rPr>
          <w:b/>
          <w:bCs/>
        </w:rPr>
        <w:t xml:space="preserve">Комментарий: </w:t>
      </w:r>
      <w:r>
        <w:t xml:space="preserve">Линейное письмо А и линейное письмо Б — две древние формы письменности, использовавшиеся на Крите и в Греции во втором тысячелетии до н. э. Линейное письмо Б на настоящий день расшифровано; известно, что им записывалась ранняя разновидность древнегреческого языка. А вот линейное письмо А, хотя внешне и похоже на Б, так до сих пор и остаётся нерасшифрованным. Точно так же, по мнению героя романа, и феи внешне похожи на людей, но на самом деле так разительно от них отличаются, что никакая попытка понять их не увенчается успехом.</w:t>
      </w:r>
    </w:p>
    <w:p>
      <w:r>
        <w:rPr>
          <w:b/>
          <w:bCs/>
        </w:rPr>
        <w:t xml:space="preserve">Источники: </w:t>
      </w:r>
      <w:r>
        <w:t xml:space="preserve">Pamela Dean. Tam Lin. https://libgen.st/fiction/ED925B0AE5A863AB74AFB51F54F23207</w:t>
      </w:r>
    </w:p>
    <w:p>
      <w:r>
        <w:rPr>
          <w:b/>
          <w:bCs/>
        </w:rPr>
        <w:t xml:space="preserve">Автор: </w:t>
      </w:r>
      <w:r>
        <w:t xml:space="preserve">Вадим Тух</w:t>
      </w:r>
    </w:p>
    <w:p/>
    <w:p>
      <w:pPr>
        <w:pStyle w:val="Heading4"/>
      </w:pPr>
      <w:r>
        <w:t xml:space="preserve">Вопрос 31</w:t>
      </w:r>
    </w:p>
    <w:p>
      <w:r>
        <w:t xml:space="preserve">Раздаточный материал: [</w:t>
      </w:r>
    </w:p>
    <w:p>
      <w:r>
        <w:t xml:space="preserve">Now all of my readers will be able to remember
which words truly belong in Aotearoa and which do not.</w:t>
      </w:r>
    </w:p>
    <w:p>
      <w:r>
        <w:t xml:space="preserve">]</w:t>
      </w:r>
    </w:p>
    <w:p>
      <w:r>
        <w:t xml:space="preserve">Раздаточный материал (изображение):</w:t>
      </w:r>
    </w:p>
    <w:p>
      <w:r>
        <w:drawing>
          <wp:inline distT="0" distB="0" distL="0" distR="0">
            <wp:extent cx="571500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42925"/>
                    </a:xfrm>
                    <a:prstGeom prst="rect">
                      <a:avLst/>
                    </a:prstGeom>
                  </pic:spPr>
                </pic:pic>
              </a:graphicData>
            </a:graphic>
          </wp:inline>
        </w:drawing>
      </w:r>
    </w:p>
    <w:p>
      <w:r>
        <w:t xml:space="preserve">На раздаточном материале — цитата из стихотворения современной новозеландской поэтессы, в котором она рассуждает о некоей распространённой в английском языке практике. В эту цитату мы внесли небольшое изменение. Ответьте, какое именно?</w:t>
      </w:r>
    </w:p>
    <w:p>
      <w:r>
        <w:rPr>
          <w:b/>
          <w:bCs/>
        </w:rPr>
        <w:t xml:space="preserve">Ответ: </w:t>
      </w:r>
      <w:r>
        <w:t xml:space="preserve">«Aotearoa» написали курсивом</w:t>
      </w:r>
    </w:p>
    <w:p>
      <w:r>
        <w:rPr>
          <w:b/>
          <w:bCs/>
        </w:rPr>
        <w:t xml:space="preserve">Зачёт: </w:t>
      </w:r>
      <w:r>
        <w:t xml:space="preserve">по смыслу при упоминании слова «Aotearoa» и курсива</w:t>
      </w:r>
    </w:p>
    <w:p>
      <w:r>
        <w:rPr>
          <w:b/>
          <w:bCs/>
        </w:rPr>
        <w:t xml:space="preserve">Комментарий: </w:t>
      </w:r>
      <w:r>
        <w:t xml:space="preserve">Аотеароа — название Новой Зеландии на языке маори. В английских текстах часто курсивом выделяют иноязычные слова; в этом же стихотворении курсивом выделены все слова, кроме слова «Аотеароа» — единственного в стихотворении слова из языка маори.</w:t>
      </w:r>
    </w:p>
    <w:p>
      <w:r>
        <w:rPr>
          <w:b/>
          <w:bCs/>
        </w:rPr>
        <w:t xml:space="preserve">Источники: </w:t>
      </w:r>
      <w:r>
        <w:t xml:space="preserve">https://e-tangata.co.nz/reflections/writing-while-colonised/</w:t>
      </w:r>
    </w:p>
    <w:p>
      <w:r>
        <w:rPr>
          <w:b/>
          <w:bCs/>
        </w:rPr>
        <w:t xml:space="preserve">Автор: </w:t>
      </w:r>
      <w:r>
        <w:t xml:space="preserve">Вадим Тух</w:t>
      </w:r>
    </w:p>
    <w:p/>
    <w:p>
      <w:pPr>
        <w:pStyle w:val="Heading4"/>
      </w:pPr>
      <w:r>
        <w:t xml:space="preserve">Вопрос 32</w:t>
      </w:r>
    </w:p>
    <w:p>
      <w:r>
        <w:t xml:space="preserve">В одной компьютерной игре магические свитки исчезают после всего лишь одного прочтения. В текст одного из таких свитков входит слово «ОН». По состоянию на 7 марта 2024 года в новой базе вопросов ЧГК есть только один вопрос о НИХ. Назовите ЕГО.</w:t>
      </w:r>
    </w:p>
    <w:p>
      <w:r>
        <w:rPr>
          <w:b/>
          <w:bCs/>
        </w:rPr>
        <w:t xml:space="preserve">Ответ: </w:t>
      </w:r>
      <w:r>
        <w:t xml:space="preserve">гапакс</w:t>
      </w:r>
    </w:p>
    <w:p>
      <w:r>
        <w:rPr>
          <w:b/>
          <w:bCs/>
        </w:rPr>
        <w:t xml:space="preserve">Зачёт: </w:t>
      </w:r>
      <w:r>
        <w:t xml:space="preserve">гапакс легоменон</w:t>
      </w:r>
    </w:p>
    <w:p>
      <w:r>
        <w:rPr>
          <w:b/>
          <w:bCs/>
        </w:rPr>
        <w:t xml:space="preserve">Комментарий: </w:t>
      </w:r>
      <w:r>
        <w:t xml:space="preserve">Га́пакс лего́менон (от древнегреческого «единожды сказанное»), или просто гапакс — это языковая единица, которая встречается в некоем корпусе текстов только один раз. В игре NetHack [нетхэк] свитки буквально можно прочитать только один раз — потом они исчезают. А в базе вопросов ЧГК понятие «гапакс» само, можно сказать, является гапаксом.</w:t>
      </w:r>
    </w:p>
    <w:p>
      <w:r>
        <w:rPr>
          <w:b/>
          <w:bCs/>
        </w:rPr>
        <w:t xml:space="preserve">Источники: </w:t>
      </w:r>
      <w:r>
        <w:t xml:space="preserve">1. https://en.wikipedia.org/wiki/Hapax_legomenon
2. https://gotquestions.online/search?search=гапакс (дата обращения: 07.03.2024)</w:t>
      </w:r>
    </w:p>
    <w:p>
      <w:r>
        <w:rPr>
          <w:b/>
          <w:bCs/>
        </w:rPr>
        <w:t xml:space="preserve">Автор: </w:t>
      </w:r>
      <w:r>
        <w:t xml:space="preserve">Вадим Тух, Андрей Петухов</w:t>
      </w:r>
    </w:p>
    <w:p/>
    <w:p>
      <w:pPr>
        <w:pStyle w:val="Heading4"/>
      </w:pPr>
      <w:r>
        <w:t xml:space="preserve">Вопрос 33</w:t>
      </w:r>
    </w:p>
    <w:p>
      <w:r>
        <w:t xml:space="preserve">[Ведущему: не обращать внимания команд на то, что слово «MANGI» написано латиницей и заглавными буквами]
Герою фильма 2008 года кибернетические импланты позволяют заниматься физическим трудом в США, хотя сам он находится в Мексике. Об этом фильме рассказывается в статье, посвящённой влиянию MANGI [ма́нги] на гимнастику. Какие два слова мы заменили в этом вопросе?</w:t>
      </w:r>
    </w:p>
    <w:p>
      <w:r>
        <w:rPr>
          <w:b/>
          <w:bCs/>
        </w:rPr>
        <w:t xml:space="preserve">Ответ: </w:t>
      </w:r>
      <w:r>
        <w:t xml:space="preserve">NAFTA, фантастика</w:t>
      </w:r>
    </w:p>
    <w:p>
      <w:r>
        <w:rPr>
          <w:b/>
          <w:bCs/>
        </w:rPr>
        <w:t xml:space="preserve">Комментарий: </w:t>
      </w:r>
      <w:r>
        <w:t xml:space="preserve">Речь в статье идёт о мексиканской и американской фантастике и о том, как на них повлияло NAFTA [нафта] (North American Free Trade Agreement [норс аме́рикэн фри трейд эгри́мент]) — соглашение о создании зоны свободной торговли между Канадой, США и Мексикой, которая существовала с 1994 года до принятия новой версии соглашения в 2020 (и, по мнению некоторых, привела к усиленной эксплуатации мексиканского рабочего класса американским капиталом).</w:t>
      </w:r>
    </w:p>
    <w:p>
      <w:r>
        <w:rPr>
          <w:b/>
          <w:bCs/>
        </w:rPr>
        <w:t xml:space="preserve">Источники: </w:t>
      </w:r>
      <w:r>
        <w:t xml:space="preserve">Rivera L. Future Histories and Cyborg Labor: Reading Borderlands Science Fiction after NAFTA // Science Fiction Studies. 2012. Vol. 39, No. 3. P. 415–436. https://www.academia.edu/download/43606141/SFS_Essay_Rivera.pdf</w:t>
      </w:r>
    </w:p>
    <w:p>
      <w:r>
        <w:rPr>
          <w:b/>
          <w:bCs/>
        </w:rPr>
        <w:t xml:space="preserve">Автор: </w:t>
      </w:r>
      <w:r>
        <w:t xml:space="preserve">Вадим Тух</w:t>
      </w:r>
    </w:p>
    <w:p/>
    <w:p>
      <w:pPr>
        <w:pStyle w:val="Heading4"/>
      </w:pPr>
      <w:r>
        <w:t xml:space="preserve">Вопрос 34</w:t>
      </w:r>
    </w:p>
    <w:p>
      <w:r>
        <w:t xml:space="preserve">Говоря о классических источниках вдохновения сериала «Клан Сопрано», иногда упоминают, что имя матери Тони Сопрано совпадает с именем бабушки ИКСА. Какого заглавного персонажа я заменил ИКСОМ?</w:t>
      </w:r>
    </w:p>
    <w:p>
      <w:r>
        <w:rPr>
          <w:b/>
          <w:bCs/>
        </w:rPr>
        <w:t xml:space="preserve">Ответ: </w:t>
      </w:r>
      <w:r>
        <w:t xml:space="preserve">Клавдий</w:t>
      </w:r>
    </w:p>
    <w:p>
      <w:r>
        <w:rPr>
          <w:b/>
          <w:bCs/>
        </w:rPr>
        <w:t xml:space="preserve">Комментарий: </w:t>
      </w:r>
      <w:r>
        <w:t xml:space="preserve">Многие современные редакторы предпочитают писать в своих вопросах «я заменил», «я пропустил» и тому подобное, но, как вы уже могли заметить, я так обычно не делаю, а пишу по старинке «мы заменили», «мы пропустили» (впрочем, это не значит, что я принципиально не согласен с редакторами, которые пишут «я»; мне просто так больше нравится). В данном же вопросе «я» — дополнительная подсказка, намекающая на роман Роберта Грейвза. Мать Тони Сопрано зовут Ливия, как и Ливию Друзиллу, жену Августа и бабку Клавдия.</w:t>
      </w:r>
    </w:p>
    <w:p>
      <w:r>
        <w:rPr>
          <w:b/>
          <w:bCs/>
        </w:rPr>
        <w:t xml:space="preserve">Источники: </w:t>
      </w:r>
      <w:r>
        <w:t xml:space="preserve">https://en.wikipedia.org/wiki/I,_Claudius#Legacy</w:t>
      </w:r>
    </w:p>
    <w:p>
      <w:r>
        <w:rPr>
          <w:b/>
          <w:bCs/>
        </w:rPr>
        <w:t xml:space="preserve">Автор: </w:t>
      </w:r>
      <w:r>
        <w:t xml:space="preserve">Вадим Тух</w:t>
      </w:r>
    </w:p>
    <w:p/>
    <w:p>
      <w:pPr>
        <w:pStyle w:val="Heading4"/>
      </w:pPr>
      <w:r>
        <w:t xml:space="preserve">Вопрос 35</w:t>
      </w:r>
    </w:p>
    <w:p>
      <w:r>
        <w:t xml:space="preserve">Урсула Ле Гуин в одном из своих эссе спорит с другим писателем, опираясь в том числе на воспоминания о собственном детстве. Она заявляет, что АЛЬФЫ — на самом деле явление довольно необычное и задаётся вопросом: «Где же они? Или их в девятнадцатом веке было гораздо больше?» Заканчивает своё эссе она шуткой, что в следующем тексте расскажет, нравится ли ей, когда ей предлагают называть незнакомца Измаил. Какие два начинающиеся на одну и ту же букву слова мы заменили словом АЛЬФА?</w:t>
      </w:r>
    </w:p>
    <w:p>
      <w:r>
        <w:rPr>
          <w:b/>
          <w:bCs/>
        </w:rPr>
        <w:t xml:space="preserve">Ответ: </w:t>
      </w:r>
      <w:r>
        <w:t xml:space="preserve">счастливая семья</w:t>
      </w:r>
    </w:p>
    <w:p>
      <w:r>
        <w:rPr>
          <w:b/>
          <w:bCs/>
        </w:rPr>
        <w:t xml:space="preserve">Комментарий: </w:t>
      </w:r>
      <w:r>
        <w:t xml:space="preserve">Ле Гуин пишет, что счастливая семья — это вещь сама по себе довольно необычная, поэтому приравнивать друг к другу все счастливые семьи вряд ли правомерно. Например, семья, в которой выросла сама Ле Гуин, как она сама говорит, была счастливее среднего, но сказать, что эта семья и другие счастливые семьи все счастливы одинаково значило бы стереть слишком многое. В общем, Толстой был неправ. Эссе Ле Гуин, таким образом, посвящено первой фразе одного романа, а завершает его она шуткой, что в следующем эссе обратится к первой фразе другого романа.</w:t>
      </w:r>
    </w:p>
    <w:p>
      <w:r>
        <w:rPr>
          <w:b/>
          <w:bCs/>
        </w:rPr>
        <w:t xml:space="preserve">Источники: </w:t>
      </w:r>
      <w:r>
        <w:t xml:space="preserve">U. K. Le Guin. All happy families // U. K. Le Guin. The wave in the mind: talks and essays on the writer, the reader, and the imagination. https://libgen.st/book/index.php?md5=04D3A3402AAD21930255554DE0A75EE3</w:t>
      </w:r>
    </w:p>
    <w:p>
      <w:r>
        <w:rPr>
          <w:b/>
          <w:bCs/>
        </w:rPr>
        <w:t xml:space="preserve">Автор: </w:t>
      </w:r>
      <w:r>
        <w:t xml:space="preserve">Вадим Тух</w:t>
      </w:r>
    </w:p>
    <w:p/>
    <w:p>
      <w:pPr>
        <w:pStyle w:val="Heading4"/>
      </w:pPr>
      <w:r>
        <w:t xml:space="preserve">Вопрос 36</w:t>
      </w:r>
    </w:p>
    <w:p>
      <w:r>
        <w:t xml:space="preserve">Раздаточный материал (изображение):</w:t>
      </w:r>
    </w:p>
    <w:p>
      <w:r>
        <w:drawing>
          <wp:inline distT="0" distB="0" distL="0" distR="0">
            <wp:extent cx="2038350" cy="77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38350" cy="771525"/>
                    </a:xfrm>
                    <a:prstGeom prst="rect">
                      <a:avLst/>
                    </a:prstGeom>
                  </pic:spPr>
                </pic:pic>
              </a:graphicData>
            </a:graphic>
          </wp:inline>
        </w:drawing>
      </w:r>
    </w:p>
    <w:p>
      <w:r>
        <w:t xml:space="preserve">Персонажи одного аниме-сериала живут в изолированном замкнутом пространстве, в котором невозможен никакой прогресс; многие из этих персонажей стремятся вернуться к своему идеализированному прошлому. Пользователь интернета рассуждает о политических темах подобного сюжета, и говорит, что вполне закономерно, что прообразом для многих зданий в этом сериале послужил ОН. Назовите ЕГО двумя словами.</w:t>
      </w:r>
    </w:p>
    <w:p>
      <w:r>
        <w:rPr>
          <w:b/>
          <w:bCs/>
        </w:rPr>
        <w:t xml:space="preserve">Ответ: </w:t>
      </w:r>
      <w:r>
        <w:t xml:space="preserve">дом Мисимы</w:t>
      </w:r>
    </w:p>
    <w:p>
      <w:r>
        <w:rPr>
          <w:b/>
          <w:bCs/>
        </w:rPr>
        <w:t xml:space="preserve">Комментарий: </w:t>
      </w:r>
      <w:r>
        <w:t xml:space="preserve">Отсутствие всяческого прогресса и стремление вернуться к идеализированному прошлому — идеи довольно правые, и, как замечает один блогер, нет ничего удивительного, в том, что источником вдохновения для интерьеров и экстерьеров аниме-сериала «Юная революционерка Утэна» послужил дом фашиста, который пытался организовать военный переворот, чтобы вернуть Японию в старые добрые дни империализма. Сам сериал, напротив, критикует подобные реакционные стремления, и… а впрочем, лучше посмотрите сами.</w:t>
      </w:r>
    </w:p>
    <w:p>
      <w:r>
        <w:rPr>
          <w:b/>
          <w:bCs/>
        </w:rPr>
        <w:t xml:space="preserve">Источники: </w:t>
      </w:r>
      <w:r>
        <w:t xml:space="preserve">1. М/с «Shoujo Kakumei Utena»
2. https://lizardywizard.tumblr.com/post/731129469896736768/the-more-i-think-about-this-the-more-its-genius</w:t>
      </w:r>
    </w:p>
    <w:p>
      <w:r>
        <w:rPr>
          <w:b/>
          <w:bCs/>
        </w:rPr>
        <w:t xml:space="preserve">Автор: </w:t>
      </w:r>
      <w:r>
        <w:t xml:space="preserve">Вадим Тух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88b7f35cda44eff9a67fed2f08b8543c87b8f2d.png"/><Relationship Id="rId8" Type="http://schemas.openxmlformats.org/officeDocument/2006/relationships/image" Target="media/9919c98a4f8fe558f4b2cfb86f3fa37a9366d3f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2026-10-22T23:20:20.448Z</dcterms:created>
  <dcterms:modified xsi:type="dcterms:W3CDTF">2026-10-22T23:20:20.448Z</dcterms:modified>
</cp:coreProperties>
</file>

<file path=docProps/custom.xml><?xml version="1.0" encoding="utf-8"?>
<Properties xmlns="http://schemas.openxmlformats.org/officeDocument/2006/custom-properties" xmlns:vt="http://schemas.openxmlformats.org/officeDocument/2006/docPropsVTypes"/>
</file>