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Молодёжный кубок Европы — 2022. Этап 1</w:t>
      </w:r>
    </w:p>
    <w:p>
      <w:r>
        <w:rPr>
          <w:b/>
          <w:bCs/>
        </w:rPr>
        <w:t xml:space="preserve">Редакторы: </w:t>
      </w:r>
      <w:r>
        <w:t xml:space="preserve">Михаил Иванов, Олег Михеев, Александр Руденко, Владимир Осипчук</w:t>
      </w:r>
    </w:p>
    <w:p/>
    <w:p>
      <w:pPr>
        <w:pStyle w:val="Heading2"/>
      </w:pPr>
      <w:r>
        <w:t xml:space="preserve">Тур 1</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Александра А́втуха, Бориса Гуре́вича, Сергея Зо́това, Александра, Олега и Татьяну Заля́ловых, Александра Коробе́йникова, Наталью и Эраста Куненко́вых, Дамира Курбангале́ева, Александра Ли, Сергея Сосе́дкина, Марию Трефи́лову, Павла Шуми́лова и команду «Заговор лемуров».</w:t>
      </w:r>
    </w:p>
    <w:p/>
    <w:p>
      <w:pPr>
        <w:pStyle w:val="Heading4"/>
      </w:pPr>
      <w:r>
        <w:t xml:space="preserve">Вопрос 1</w:t>
      </w:r>
    </w:p>
    <w:p>
      <w:r>
        <w:t xml:space="preserve">В 2018 году около половины всего объёма голосовых сообщений в фейсбуке приходилось на Камбоджу. Одна из причин в том, что на каждой НЕЙ не меньше трёх изображений. Назовите ЕЁ тремя словами, начинающимися на одну и ту же букву.</w:t>
      </w:r>
    </w:p>
    <w:p>
      <w:r>
        <w:rPr>
          <w:b/>
          <w:bCs/>
        </w:rPr>
        <w:t xml:space="preserve">Ответ: </w:t>
      </w:r>
      <w:r>
        <w:t xml:space="preserve">клавиша кхмерской клавиатуры.</w:t>
      </w:r>
    </w:p>
    <w:p>
      <w:r>
        <w:rPr>
          <w:b/>
          <w:bCs/>
        </w:rPr>
        <w:t xml:space="preserve">Зачёт: </w:t>
      </w:r>
      <w:r>
        <w:t xml:space="preserve">клавиша камбоджийской клавиатуры; кнопка кхмерской клавиатуры; кнопка камбоджийской клавиатуры.</w:t>
      </w:r>
    </w:p>
    <w:p>
      <w:r>
        <w:rPr>
          <w:b/>
          <w:bCs/>
        </w:rPr>
        <w:t xml:space="preserve">Комментарий: </w:t>
      </w:r>
      <w:r>
        <w:t xml:space="preserve">в кхмерском языке сложная система письменности, и получается, что на разработанной под латиницу клавиатуре нужно разместить 74 различных символа. Если набирать их на компьютерной клавиатуре просто неудобно, то на смартфоне становится ОЧЕНЬ неудобно, и потому камбоджийцы в основном перешли на использование голосовых сообщений.</w:t>
      </w:r>
    </w:p>
    <w:p>
      <w:r>
        <w:rPr>
          <w:b/>
          <w:bCs/>
        </w:rPr>
        <w:t xml:space="preserve">Источники: </w:t>
      </w:r>
      <w:r>
        <w:t xml:space="preserve">1. https://ru.wikipedia.org/wiki/Кхмерское_письмо
2. https://restofworld.org/2021/facebook-didnt-know-why-half-of-messengers-voice-traffic-comes-from-cambodia-heres-why/</w:t>
      </w:r>
    </w:p>
    <w:p>
      <w:r>
        <w:rPr>
          <w:b/>
          <w:bCs/>
        </w:rPr>
        <w:t xml:space="preserve">Автор: </w:t>
      </w:r>
      <w:r>
        <w:t xml:space="preserve">Михаил Иванов</w:t>
      </w:r>
    </w:p>
    <w:p/>
    <w:p>
      <w:pPr>
        <w:pStyle w:val="Heading4"/>
      </w:pPr>
      <w:r>
        <w:t xml:space="preserve">Вопрос 2</w:t>
      </w:r>
    </w:p>
    <w:p>
      <w:r>
        <w:t xml:space="preserve">В одном рассказе ИХ существование объясняется тем, что некоторые облака на самом деле являются летающими каменными островами. Как называется тот из НИХ, что расположен на 1 градусе 49 минутах западной долготы?</w:t>
      </w:r>
    </w:p>
    <w:p>
      <w:r>
        <w:rPr>
          <w:b/>
          <w:bCs/>
        </w:rPr>
        <w:t xml:space="preserve">Ответ: </w:t>
      </w:r>
      <w:r>
        <w:t xml:space="preserve">Стоунхендж.</w:t>
      </w:r>
    </w:p>
    <w:p>
      <w:r>
        <w:rPr>
          <w:b/>
          <w:bCs/>
        </w:rPr>
        <w:t xml:space="preserve">Комментарий: </w:t>
      </w:r>
      <w:r>
        <w:t xml:space="preserve">речь о мегалитических постройках, непонятно как сооружённых древними из огромных каменных глыб. По версии рассказа, камни для строительства откалывали от летающих островов и спускали вниз прямо на нужное место.</w:t>
      </w:r>
    </w:p>
    <w:p>
      <w:r>
        <w:rPr>
          <w:b/>
          <w:bCs/>
        </w:rPr>
        <w:t xml:space="preserve">Источники: </w:t>
      </w:r>
      <w:r>
        <w:t xml:space="preserve">1. Р. Лафферти, «Ни острова из камней в небесах».
2. https://ru.wikipedia.org/wiki/Стоунхендж</w:t>
      </w:r>
    </w:p>
    <w:p>
      <w:r>
        <w:rPr>
          <w:b/>
          <w:bCs/>
        </w:rPr>
        <w:t xml:space="preserve">Автор: </w:t>
      </w:r>
      <w:r>
        <w:t xml:space="preserve">Михаил Иванов</w:t>
      </w:r>
    </w:p>
    <w:p/>
    <w:p>
      <w:pPr>
        <w:pStyle w:val="Heading4"/>
      </w:pPr>
      <w:r>
        <w:t xml:space="preserve">Вопрос 3</w:t>
      </w:r>
    </w:p>
    <w:p>
      <w:r>
        <w:t xml:space="preserve">В начале XIX века в Кенте была разобрана старинная церковь. Уцелела лишь часть здания, выкупленная организацией, отвечавшей за все британские ИКСЫ. Назовите ИКС.</w:t>
      </w:r>
    </w:p>
    <w:p>
      <w:r>
        <w:rPr>
          <w:b/>
          <w:bCs/>
        </w:rPr>
        <w:t xml:space="preserve">Ответ: </w:t>
      </w:r>
      <w:r>
        <w:t xml:space="preserve">маяк.</w:t>
      </w:r>
    </w:p>
    <w:p>
      <w:r>
        <w:rPr>
          <w:b/>
          <w:bCs/>
        </w:rPr>
        <w:t xml:space="preserve">Комментарий: </w:t>
      </w:r>
      <w:r>
        <w:t xml:space="preserve">прибрежный утёс, на котором стояла церковь, подмывало море, и викарий опасался, что церковь просто упадёт в воду – лучше разобрать и из её камней построить новую. Когда работы уже начались, чиновники поняли, что если не спасти башни, служившие ориентирами, то придется вместо них строить маяк – и выделили денег на берегоукрепление. Но основное здание церкви VII века к этому моменту уже взорвали.</w:t>
      </w:r>
    </w:p>
    <w:p>
      <w:r>
        <w:rPr>
          <w:b/>
          <w:bCs/>
        </w:rPr>
        <w:t xml:space="preserve">Источники: </w:t>
      </w:r>
      <w:r>
        <w:t xml:space="preserve">https://en.wikipedia.org/wiki/St_Mary's_Church,_Reculver</w:t>
      </w:r>
    </w:p>
    <w:p>
      <w:r>
        <w:rPr>
          <w:b/>
          <w:bCs/>
        </w:rPr>
        <w:t xml:space="preserve">Автор: </w:t>
      </w:r>
      <w:r>
        <w:t xml:space="preserve">Михаил Иванов</w:t>
      </w:r>
    </w:p>
    <w:p/>
    <w:p>
      <w:pPr>
        <w:pStyle w:val="Heading4"/>
      </w:pPr>
      <w:r>
        <w:t xml:space="preserve">Вопрос 4</w:t>
      </w:r>
    </w:p>
    <w:p>
      <w:r>
        <w:t xml:space="preserve">Классическая автогонка «Ми́лле Ми́лья» проводится по маршруту «Брешия – Рим – Брешия». Начиная с 70-х годов она стала гонкой ретро-автомобилей, но всё же организаторы всегда выбирали вариант маршрута, идущий… закончите фразу тремя словами.</w:t>
      </w:r>
    </w:p>
    <w:p>
      <w:r>
        <w:rPr>
          <w:b/>
          <w:bCs/>
        </w:rPr>
        <w:t xml:space="preserve">Ответ: </w:t>
      </w:r>
      <w:r>
        <w:t xml:space="preserve">по часовой стрелке.</w:t>
      </w:r>
    </w:p>
    <w:p>
      <w:r>
        <w:rPr>
          <w:b/>
          <w:bCs/>
        </w:rPr>
        <w:t xml:space="preserve">Комментарий: </w:t>
      </w:r>
      <w:r>
        <w:t xml:space="preserve">гонка проходит по узким дорогам, по которым – особенно в 20-30-е годы – было бы крайне опасно разрешать гонщикам одновременно ехать в противоположных направлениях. Поэтому маршрут был кольцевым, и, вплоть до 2021 года, направление движения всегда выбиралось по часовой стрелке. Однако в остальном гонка ориентируется скорее на прошлое, чем на будущее.</w:t>
      </w:r>
    </w:p>
    <w:p>
      <w:r>
        <w:rPr>
          <w:b/>
          <w:bCs/>
        </w:rPr>
        <w:t xml:space="preserve">Источники: </w:t>
      </w:r>
      <w:r>
        <w:t xml:space="preserve">https://www.kommersant.ru/doc/4869389</w:t>
      </w:r>
    </w:p>
    <w:p>
      <w:r>
        <w:rPr>
          <w:b/>
          <w:bCs/>
        </w:rPr>
        <w:t xml:space="preserve">Автор: </w:t>
      </w:r>
      <w:r>
        <w:t xml:space="preserve">Михаил Иванов</w:t>
      </w:r>
    </w:p>
    <w:p/>
    <w:p>
      <w:pPr>
        <w:pStyle w:val="Heading4"/>
      </w:pPr>
      <w:r>
        <w:t xml:space="preserve">Вопрос 5</w:t>
      </w:r>
    </w:p>
    <w:p>
      <w:r>
        <w:t xml:space="preserve">Герой одного романа – друг детства Иисуса Христа – при первой встрече не поверил, что Иисус одно время жил ТАМ – ведь ему всего лет шесть-семь. Где именно?</w:t>
      </w:r>
    </w:p>
    <w:p>
      <w:r>
        <w:rPr>
          <w:b/>
          <w:bCs/>
        </w:rPr>
        <w:t xml:space="preserve">Ответ: </w:t>
      </w:r>
      <w:r>
        <w:t xml:space="preserve">в Египте.</w:t>
      </w:r>
    </w:p>
    <w:p>
      <w:r>
        <w:rPr>
          <w:b/>
          <w:bCs/>
        </w:rPr>
        <w:t xml:space="preserve">Зачёт: </w:t>
      </w:r>
      <w:r>
        <w:t xml:space="preserve">по слову «Египет».</w:t>
      </w:r>
    </w:p>
    <w:p>
      <w:r>
        <w:rPr>
          <w:b/>
          <w:bCs/>
        </w:rPr>
        <w:t xml:space="preserve">Комментарий: </w:t>
      </w:r>
      <w:r>
        <w:t xml:space="preserve">мальчик не верит, что Иисус мог жить в Египте: ведь ребе рассказывал, что одна только дорога из Египта заняла 40 лет – как же в 7 лет можно пожить там и приехать в Назарет? Бегство Святого семейства в Египет – популярный сюжет евангельской иконографии.</w:t>
      </w:r>
    </w:p>
    <w:p>
      <w:r>
        <w:rPr>
          <w:b/>
          <w:bCs/>
        </w:rPr>
        <w:t xml:space="preserve">Источники: </w:t>
      </w:r>
      <w:r>
        <w:t xml:space="preserve">К. Мур, «Агнец. Евангелие от Шмяка, друга детства Иисуса Христа».</w:t>
      </w:r>
    </w:p>
    <w:p>
      <w:r>
        <w:rPr>
          <w:b/>
          <w:bCs/>
        </w:rPr>
        <w:t xml:space="preserve">Автор: </w:t>
      </w:r>
      <w:r>
        <w:t xml:space="preserve">Михаил Иванов</w:t>
      </w:r>
    </w:p>
    <w:p/>
    <w:p>
      <w:pPr>
        <w:pStyle w:val="Heading4"/>
      </w:pPr>
      <w:r>
        <w:t xml:space="preserve">Вопрос 6</w:t>
      </w:r>
    </w:p>
    <w:p>
      <w:r>
        <w:t xml:space="preserve">Герой британского романа оставляет некий предмет в пещере, где с потолка капает вода. Назовите имя человека, который завладел этим предметом спустя много лет.</w:t>
      </w:r>
    </w:p>
    <w:p>
      <w:r>
        <w:rPr>
          <w:b/>
          <w:bCs/>
        </w:rPr>
        <w:t xml:space="preserve">Ответ: </w:t>
      </w:r>
      <w:r>
        <w:t xml:space="preserve">Артур.</w:t>
      </w:r>
    </w:p>
    <w:p>
      <w:r>
        <w:rPr>
          <w:b/>
          <w:bCs/>
        </w:rPr>
        <w:t xml:space="preserve">Комментарий: </w:t>
      </w:r>
      <w:r>
        <w:t xml:space="preserve">Мерлин оборачивает ножны меча королей Британии тканью и оставляет в пещере. За годы ткань пропиталась растворенным в воде известняком и сама стала выглядеть как камень. Однако клинок ножны от влаги защитили, и юный Артур без труда достаёт меч. Впрочем, далее по сюжету романа Мерлин устраивает и настоящее чудо с вытаскиванием меча из камня, которое и дает начало легенде.
Источник М. Стюарт, «Полые холмы».</w:t>
      </w:r>
    </w:p>
    <w:p>
      <w:r>
        <w:rPr>
          <w:b/>
          <w:bCs/>
        </w:rPr>
        <w:t xml:space="preserve">Автор: </w:t>
      </w:r>
      <w:r>
        <w:t xml:space="preserve">Михаил Иванов</w:t>
      </w:r>
    </w:p>
    <w:p/>
    <w:p>
      <w:pPr>
        <w:pStyle w:val="Heading4"/>
      </w:pPr>
      <w:r>
        <w:t xml:space="preserve">Вопрос 7</w:t>
      </w:r>
    </w:p>
    <w:p>
      <w:r>
        <w:t xml:space="preserve">Хотя в середине XX века Тибет был закрыт для иностранцев, те, у кого был ОН, всегда получали от далай-ламы разрешение приехать и благословение. ОН был у многих персонажей немецкого писателя. Назовите ЕГО одним словом.</w:t>
      </w:r>
    </w:p>
    <w:p>
      <w:r>
        <w:rPr>
          <w:b/>
          <w:bCs/>
        </w:rPr>
        <w:t xml:space="preserve">Ответ: </w:t>
      </w:r>
      <w:r>
        <w:t xml:space="preserve">туберкулёз.</w:t>
      </w:r>
    </w:p>
    <w:p>
      <w:r>
        <w:rPr>
          <w:b/>
          <w:bCs/>
        </w:rPr>
        <w:t xml:space="preserve">Комментарий: </w:t>
      </w:r>
      <w:r>
        <w:t xml:space="preserve">буддисты считают, что нельзя причинять вред ни одному живому существу, и потому разрешение приехать чаще всего давалось по гуманным соображениям. Так, и разрешение, и иногда даже деньги на дорогу получали больные туберкулёзом, которым воздух высокогорного Тибета мог продлить жизнь. От туберкулёза страдают многие главные герои романов Эриха Ремарка – например, «Жизнь взаймы» и «Три товарища». Как, впрочем, и «Волшебной горы» Томаса Манна.</w:t>
      </w:r>
    </w:p>
    <w:p>
      <w:r>
        <w:rPr>
          <w:b/>
          <w:bCs/>
        </w:rPr>
        <w:t xml:space="preserve">Источники: </w:t>
      </w:r>
      <w:r>
        <w:t xml:space="preserve">Г. Харрер, «Семь лет в Тибете. Моя жизнь при дворе Далай-ламы».</w:t>
      </w:r>
    </w:p>
    <w:p>
      <w:r>
        <w:rPr>
          <w:b/>
          <w:bCs/>
        </w:rPr>
        <w:t xml:space="preserve">Автор: </w:t>
      </w:r>
      <w:r>
        <w:t xml:space="preserve">Михаил Иванов</w:t>
      </w:r>
    </w:p>
    <w:p/>
    <w:p>
      <w:pPr>
        <w:pStyle w:val="Heading4"/>
      </w:pPr>
      <w:r>
        <w:t xml:space="preserve">Вопрос 8</w:t>
      </w:r>
    </w:p>
    <w:p>
      <w:r>
        <w:t xml:space="preserve">Одно из правил дорожного движения ограничивает размеры выступающих частей транспортных средств. Удивительно, но однажды шведским конструкторам пришлось выбрать из нескольких предложенных вариантов самый короткий в основном для того, чтобы не нарушить указанное правило. Что они разрабатывали?</w:t>
      </w:r>
    </w:p>
    <w:p>
      <w:r>
        <w:rPr>
          <w:b/>
          <w:bCs/>
        </w:rPr>
        <w:t xml:space="preserve">Ответ: </w:t>
      </w:r>
      <w:r>
        <w:t xml:space="preserve">танк.</w:t>
      </w:r>
    </w:p>
    <w:p>
      <w:r>
        <w:rPr>
          <w:b/>
          <w:bCs/>
        </w:rPr>
        <w:t xml:space="preserve">Комментарий: </w:t>
      </w:r>
      <w:r>
        <w:t xml:space="preserve">Швеция во Второй мировой войне не участвовала, но в начале 40-х на всякий случай решила озаботиться разработкой своего танка. Но так как военное положение в стране не вводилось, то шведским конструкторам пришлось пересмотреть проект и выбрать короткоствольную пушку, которая выступала бы за пределы корпуса на допускаемое правилами расстояние.</w:t>
      </w:r>
    </w:p>
    <w:p>
      <w:r>
        <w:rPr>
          <w:b/>
          <w:bCs/>
        </w:rPr>
        <w:t xml:space="preserve">Источники: </w:t>
      </w:r>
      <w:r>
        <w:t xml:space="preserve">https://warspot.ru/7666-uslovno-tyazhyolyy</w:t>
      </w:r>
    </w:p>
    <w:p>
      <w:r>
        <w:rPr>
          <w:b/>
          <w:bCs/>
        </w:rPr>
        <w:t xml:space="preserve">Автор: </w:t>
      </w:r>
      <w:r>
        <w:t xml:space="preserve">Михаил Иванов</w:t>
      </w:r>
    </w:p>
    <w:p/>
    <w:p>
      <w:pPr>
        <w:pStyle w:val="Heading4"/>
      </w:pPr>
      <w:r>
        <w:t xml:space="preserve">Вопрос 9</w:t>
      </w:r>
    </w:p>
    <w:p>
      <w:r>
        <w:t xml:space="preserve">Николай Пути́лов начал карьеру предпринимателя с постройки канонерских лодок, производства ружей, снарядов и стали для паровых котлов. Поэтому журналист использует фразу современника Путилова и пишет, что в бизнесе у Путилова было… закончите его мысль пятью словами.</w:t>
      </w:r>
    </w:p>
    <w:p>
      <w:r>
        <w:rPr>
          <w:b/>
          <w:bCs/>
        </w:rPr>
        <w:t xml:space="preserve">Ответ: </w:t>
      </w:r>
      <w:r>
        <w:t xml:space="preserve">два союзника – армия и флот.</w:t>
      </w:r>
    </w:p>
    <w:p>
      <w:r>
        <w:rPr>
          <w:b/>
          <w:bCs/>
        </w:rPr>
        <w:t xml:space="preserve">Комментарий: </w:t>
      </w:r>
      <w:r>
        <w:t xml:space="preserve">канонерские лодки и котлы были нужны флоту, а ружья и снаряды – армии. Заводы Путилова выполняли в основном заказы армии и флота, и потому журналист использовал фразу Александра III, часто цитируемую в варианте «У России только два союзника – армия и флот».</w:t>
      </w:r>
    </w:p>
    <w:p>
      <w:r>
        <w:rPr>
          <w:b/>
          <w:bCs/>
        </w:rPr>
        <w:t xml:space="preserve">Источники: </w:t>
      </w:r>
      <w:r>
        <w:t xml:space="preserve">1. https://www.kommersant.ru/doc/5097921
2. https://ru.wikipedia.org/wiki/У_России_есть_только_два_союзника_—_её_армия_и_флот</w:t>
      </w:r>
    </w:p>
    <w:p>
      <w:r>
        <w:rPr>
          <w:b/>
          <w:bCs/>
        </w:rPr>
        <w:t xml:space="preserve">Автор: </w:t>
      </w:r>
      <w:r>
        <w:t xml:space="preserve">Михаил Иванов</w:t>
      </w:r>
    </w:p>
    <w:p/>
    <w:p>
      <w:pPr>
        <w:pStyle w:val="Heading4"/>
      </w:pPr>
      <w:r>
        <w:t xml:space="preserve">Вопрос 10</w:t>
      </w:r>
    </w:p>
    <w:p>
      <w:r>
        <w:t xml:space="preserve">Когда герои романа Пола Андерсона стали брать на абордаж космический корабль неизвестной инопланетной расы, его команда решила спрятаться, что оказалось несложно в силу его предназначения. На морском корабле аналогичного назначения путешествовал заглавный герой экранизированного романа. Назовите имя этого героя.</w:t>
      </w:r>
    </w:p>
    <w:p>
      <w:r>
        <w:rPr>
          <w:b/>
          <w:bCs/>
        </w:rPr>
        <w:t xml:space="preserve">Ответ: </w:t>
      </w:r>
      <w:r>
        <w:t xml:space="preserve">Пи[син].</w:t>
      </w:r>
    </w:p>
    <w:p>
      <w:r>
        <w:rPr>
          <w:b/>
          <w:bCs/>
        </w:rPr>
        <w:t xml:space="preserve">Комментарий: </w:t>
      </w:r>
      <w:r>
        <w:t xml:space="preserve">оказалось, что корабль перевозит разнообразных животных, и земляне не знали, кто из его многочисленных обитателей – звери, а кто – члены экипажа, занявшие пустовавшие клетки. Вероятно, вы помните, что герой романа Яна Мартелла «Жизнь Пи» оказывается в море на лодке в компании тигра; разумеется, он выбрал такой способ путешествия не добровольно, а после гибели корабля, перевозящего зоопарк. Родители назвали героя романа именем Писин, но он предпочитал сокращенный вариант — Пи.</w:t>
      </w:r>
    </w:p>
    <w:p>
      <w:r>
        <w:rPr>
          <w:b/>
          <w:bCs/>
        </w:rPr>
        <w:t xml:space="preserve">Источники: </w:t>
      </w:r>
      <w:r>
        <w:t xml:space="preserve">1. П. Андерсон, «Звёздный торговец».
2. https://en.wikipedia.org/wiki/Life_of_Pi</w:t>
      </w:r>
    </w:p>
    <w:p>
      <w:r>
        <w:rPr>
          <w:b/>
          <w:bCs/>
        </w:rPr>
        <w:t xml:space="preserve">Автор: </w:t>
      </w:r>
      <w:r>
        <w:t xml:space="preserve">Михаил Иванов</w:t>
      </w:r>
    </w:p>
    <w:p/>
    <w:p>
      <w:pPr>
        <w:pStyle w:val="Heading4"/>
      </w:pPr>
      <w:r>
        <w:t xml:space="preserve">Вопрос 11</w:t>
      </w:r>
    </w:p>
    <w:p>
      <w:r>
        <w:t xml:space="preserve">Швейцарская полиция установила, что виновником известного события был беженец из Чехословакии Зде́нек Спи́чка. Как называется самое известное произведение, посвященное этому событию?</w:t>
      </w:r>
    </w:p>
    <w:p>
      <w:r>
        <w:rPr>
          <w:b/>
          <w:bCs/>
        </w:rPr>
        <w:t xml:space="preserve">Ответ: </w:t>
      </w:r>
      <w:r>
        <w:t xml:space="preserve">«Smoke on the Water» [смо́ук он зэ уо́тэр].</w:t>
      </w:r>
    </w:p>
    <w:p>
      <w:r>
        <w:rPr>
          <w:b/>
          <w:bCs/>
        </w:rPr>
        <w:t xml:space="preserve">Комментарий: </w:t>
      </w:r>
      <w:r>
        <w:t xml:space="preserve">. Зденек бежал из Чехословакии после вторжения СССР в 1968 году и обосновался в Швейцарии. Там он посетил концерт Фрэнка Заппы в казино города Монтрё, во время которого выпустил фейерверк, из-за которого здание сгорело – фамилия чеха оказалась пророческой. Этот пожар наблюдали музыканты «Deep Purple» [дип пёпл] и изложили все происходившее в песне «Smoke on the Water». Вскоре после пожара Зденек бежал из Швейцарии, так как за поджог он мог получить до 20 лет тюрьмы.</w:t>
      </w:r>
    </w:p>
    <w:p>
      <w:r>
        <w:rPr>
          <w:b/>
          <w:bCs/>
        </w:rPr>
        <w:t xml:space="preserve">Источники: </w:t>
      </w:r>
      <w:r>
        <w:t xml:space="preserve">https://www.kommersant.ru/doc/5103237</w:t>
      </w:r>
    </w:p>
    <w:p>
      <w:r>
        <w:rPr>
          <w:b/>
          <w:bCs/>
        </w:rPr>
        <w:t xml:space="preserve">Автор: </w:t>
      </w:r>
      <w:r>
        <w:t xml:space="preserve">Михаил Иванов</w:t>
      </w:r>
    </w:p>
    <w:p/>
    <w:p>
      <w:pPr>
        <w:pStyle w:val="Heading4"/>
      </w:pPr>
      <w:r>
        <w:t xml:space="preserve">Вопрос 12</w:t>
      </w:r>
    </w:p>
    <w:p>
      <w:r>
        <w:t xml:space="preserve">[Ведущему: читать вопрос под запись, тут есть пропуск]
Джеффри Уилсон полагает, что индийские дети должны в первую очередь знать прошлое своей страны, а не Северной Америки. Поэтому он полагает, что у входа в музей должен стоять, например, раджа. В одном из слов предыдущего предложения мы пропустили четыре буквы. Реконструируйте это слово.</w:t>
      </w:r>
    </w:p>
    <w:p>
      <w:r>
        <w:rPr>
          <w:b/>
          <w:bCs/>
        </w:rPr>
        <w:t xml:space="preserve">Ответ: </w:t>
      </w:r>
      <w:r>
        <w:t xml:space="preserve">раджазавр.</w:t>
      </w:r>
    </w:p>
    <w:p>
      <w:r>
        <w:rPr>
          <w:b/>
          <w:bCs/>
        </w:rPr>
        <w:t xml:space="preserve">Комментарий: </w:t>
      </w:r>
      <w:r>
        <w:t xml:space="preserve">увидев у индийского палеонтологического музея модели тираннозавра и стегозавра, которые, конечно, всем известны, но обитали на территории современной Северной Америки, ученый удивился: почему индийцы не рассказывают детям о местных видах?</w:t>
      </w:r>
    </w:p>
    <w:p>
      <w:r>
        <w:rPr>
          <w:b/>
          <w:bCs/>
        </w:rPr>
        <w:t xml:space="preserve">Источники: </w:t>
      </w:r>
      <w:r>
        <w:t xml:space="preserve">https://www.bbc.com/future/article/20220113-why-indias-fossil-wealth-has-remained-hidden</w:t>
      </w:r>
    </w:p>
    <w:p>
      <w:r>
        <w:rPr>
          <w:b/>
          <w:bCs/>
        </w:rPr>
        <w:t xml:space="preserve">Автор: </w:t>
      </w:r>
      <w:r>
        <w:t xml:space="preserve">Михаил Иванов</w:t>
      </w:r>
    </w:p>
    <w:p/>
    <w:p>
      <w:pPr>
        <w:pStyle w:val="Heading4"/>
      </w:pPr>
      <w:r>
        <w:t xml:space="preserve">Вопрос 13</w:t>
      </w:r>
    </w:p>
    <w:p>
      <w:r>
        <w:t xml:space="preserve">В викторианской Англии из АЛЬФ нередко составляли коллажи и показывали гостям. Поэтому некоторые люди стремились купить АЛЬФЫ знаменитостей – например, членов королевской семьи. Какие два слова мы заменили АЛЬФОЙ?</w:t>
      </w:r>
    </w:p>
    <w:p>
      <w:r>
        <w:rPr>
          <w:b/>
          <w:bCs/>
        </w:rPr>
        <w:t xml:space="preserve">Ответ: </w:t>
      </w:r>
      <w:r>
        <w:t xml:space="preserve">визитные карточки.</w:t>
      </w:r>
    </w:p>
    <w:p>
      <w:r>
        <w:rPr>
          <w:b/>
          <w:bCs/>
        </w:rPr>
        <w:t xml:space="preserve">Комментарий: </w:t>
      </w:r>
      <w:r>
        <w:t xml:space="preserve">на визитных карточках нередко были фотографии заказавшего их человека, которые вырезали и вклеивали в специальные альбомы, подчас дополняя забавными рисунками – так светские дамы демонстрировали художественный вкус. Те, кто очень хотели похвастаться личным знакомством с королевской семьей, иногда покупали карточки у тех, кому родственники Виктории действительно наносили визиты.</w:t>
      </w:r>
    </w:p>
    <w:p>
      <w:r>
        <w:rPr>
          <w:b/>
          <w:bCs/>
        </w:rPr>
        <w:t xml:space="preserve">Источники: </w:t>
      </w:r>
      <w:r>
        <w:t xml:space="preserve">https://www.bbc.com/culture/article/20220114-the-surprising-ways-that-victorians-flirted</w:t>
      </w:r>
    </w:p>
    <w:p>
      <w:r>
        <w:rPr>
          <w:b/>
          <w:bCs/>
        </w:rPr>
        <w:t xml:space="preserve">Автор: </w:t>
      </w:r>
      <w:r>
        <w:t xml:space="preserve">Михаил Иванов</w:t>
      </w:r>
    </w:p>
    <w:p/>
    <w:p>
      <w:pPr>
        <w:pStyle w:val="Heading4"/>
      </w:pPr>
      <w:r>
        <w:t xml:space="preserve">Вопрос 14</w:t>
      </w:r>
    </w:p>
    <w:p>
      <w:r>
        <w:t xml:space="preserve">Раздаточный материал: [</w:t>
      </w:r>
    </w:p>
    <w:p>
      <w:r>
        <w:t xml:space="preserve">..... ..... ....., что ..... ..... ЭТО ..... лакомством, которым наслаждаешься лишь ..... от времени – ..... всё очарование ..... .</w:t>
      </w:r>
    </w:p>
    <w:p>
      <w:r>
        <w:t xml:space="preserve">]</w:t>
      </w:r>
    </w:p>
    <w:p>
      <w:r>
        <w:t xml:space="preserve">Автор ЭТОГО решил, что лучше пусть ЭТО будет лакомством, которым наслаждаешься лишь время от времени – иначе всё очарование уйдёт. Напишите название ЭТОГО.</w:t>
      </w:r>
    </w:p>
    <w:p>
      <w:r>
        <w:rPr>
          <w:b/>
          <w:bCs/>
        </w:rPr>
        <w:t xml:space="preserve">Ответ: </w:t>
      </w:r>
      <w:r>
        <w:t xml:space="preserve">«Wordle» [уо́рдли].</w:t>
      </w:r>
    </w:p>
    <w:p>
      <w:r>
        <w:rPr>
          <w:b/>
          <w:bCs/>
        </w:rPr>
        <w:t xml:space="preserve">Комментарий: </w:t>
      </w:r>
      <w:r>
        <w:t xml:space="preserve">в раздаточном материале скрыты все пятибуквенные слова из текста вопроса. Это отсылка к ставшей в последнее время очень популярной игре «Wordle», в которой нужно угадывать 5-буквенные слова по принципу «быки и коровы». Одна из её особенностей: каждый день всем пользователям предлагается одно и то же слово — но только одно. К единственному в день шансу сыграть в игру относишься гораздо серьёзней, чем к какому-нибудь пасьянсу, который можно разложить еще 10 раз, пока не сойдётся!</w:t>
      </w:r>
    </w:p>
    <w:p>
      <w:r>
        <w:rPr>
          <w:b/>
          <w:bCs/>
        </w:rPr>
        <w:t xml:space="preserve">Источники: </w:t>
      </w:r>
      <w:r>
        <w:t xml:space="preserve">https://www.cnet.com/how-to/wordle-explained-tips-the-perfect-start-word-and-everything-you-need-to-know/</w:t>
      </w:r>
    </w:p>
    <w:p>
      <w:r>
        <w:rPr>
          <w:b/>
          <w:bCs/>
        </w:rPr>
        <w:t xml:space="preserve">Автор: </w:t>
      </w:r>
      <w:r>
        <w:t xml:space="preserve">Михаил Иванов</w:t>
      </w:r>
    </w:p>
    <w:p/>
    <w:p>
      <w:pPr>
        <w:pStyle w:val="Heading4"/>
      </w:pPr>
      <w:r>
        <w:t xml:space="preserve">Вопрос 15</w:t>
      </w:r>
    </w:p>
    <w:p>
      <w:r>
        <w:t xml:space="preserve">Картина Томаса Гейнсборо предупреждает об опасности погони за удовольствиями: на ней изображена девочка, пытающаяся поймать бабочку — но бабочка сидит на НЁМ. Вторая половина ЕГО названия происходит от корня, означающего «пугать». Назовите ЕГО.</w:t>
      </w:r>
    </w:p>
    <w:p>
      <w:r>
        <w:rPr>
          <w:b/>
          <w:bCs/>
        </w:rPr>
        <w:t xml:space="preserve">Ответ: </w:t>
      </w:r>
      <w:r>
        <w:t xml:space="preserve">чертополох.</w:t>
      </w:r>
    </w:p>
    <w:p>
      <w:r>
        <w:rPr>
          <w:b/>
          <w:bCs/>
        </w:rPr>
        <w:t xml:space="preserve">Комментарий: </w:t>
      </w:r>
      <w:r>
        <w:t xml:space="preserve">прекрасная бабочка сидит на кусте колючего чертополоха. Название «чертополох» означает «пугающий чертей». Корни бывают не только у слов, но и у растений.
Истонники: http://www.thomasgainsborough.org/painters-daughters-chasing-a-butterfly/
https://ru.wikipedia.org/wiki/Чертополох</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Олег Михеев</w:t>
      </w:r>
    </w:p>
    <w:p>
      <w:r>
        <w:t xml:space="preserve">Редактор благодарит за помощь в подготовке тура Илью Гнаты́шина, Андрея Ерёменко, Евгения Капитульского, Максима Карачуна́, Евгения Кириченко, Илью Кукушкина, Максима Пинкусо́вича, Александра Тараника, Игоря Рылько́ва, Александра Ускова и Дмитрия Хачатурова.</w:t>
      </w:r>
    </w:p>
    <w:p/>
    <w:p>
      <w:pPr>
        <w:pStyle w:val="Heading4"/>
      </w:pPr>
      <w:r>
        <w:t xml:space="preserve">Вопрос 16</w:t>
      </w:r>
    </w:p>
    <w:p>
      <w:r>
        <w:t xml:space="preserve">В этом вопросе словами «ОН» и «ОНА» заменено одно и то же слово. В известной серии произведений на смену старому ЕМУ приходит новый ОН, который вместо традиционного инструмента предпочитает что-то вроде скальпеля. Кэти Мейерс Эмери видит в этом намёк на то, что в наши дни ОНА перестала восприниматься как нечто естественное. Назовите ЕГО или ЕЁ.</w:t>
      </w:r>
    </w:p>
    <w:p>
      <w:r>
        <w:rPr>
          <w:b/>
          <w:bCs/>
        </w:rPr>
        <w:t xml:space="preserve">Ответ: </w:t>
      </w:r>
      <w:r>
        <w:t xml:space="preserve">смерть.</w:t>
      </w:r>
    </w:p>
    <w:p>
      <w:r>
        <w:rPr>
          <w:b/>
          <w:bCs/>
        </w:rPr>
        <w:t xml:space="preserve">Комментарий: </w:t>
      </w:r>
      <w:r>
        <w:t xml:space="preserve">в «Плоском мире» Терри Пратчетта персонификация Смерти мужского пола. То, что новый Смерть предпочитает скальпель, Кэти считает намёком на медикализацию смерти в наши дни.</w:t>
      </w:r>
    </w:p>
    <w:p>
      <w:r>
        <w:rPr>
          <w:b/>
          <w:bCs/>
        </w:rPr>
        <w:t xml:space="preserve">Источники: </w:t>
      </w:r>
      <w:r>
        <w:t xml:space="preserve">K. M. Emery, «Buried with a Sickle: Death’s Scythe or Anti-Demon Protection?» (https://bit.ly/3GeUbXF)</w:t>
      </w:r>
    </w:p>
    <w:p>
      <w:r>
        <w:rPr>
          <w:b/>
          <w:bCs/>
        </w:rPr>
        <w:t xml:space="preserve">Автор: </w:t>
      </w:r>
      <w:r>
        <w:t xml:space="preserve">Олег Михеев</w:t>
      </w:r>
    </w:p>
    <w:p/>
    <w:p>
      <w:pPr>
        <w:pStyle w:val="Heading4"/>
      </w:pPr>
      <w:r>
        <w:t xml:space="preserve">Вопрос 17</w:t>
      </w:r>
    </w:p>
    <w:p>
      <w:r>
        <w:t xml:space="preserve">Продюсеры одной экранизации наняли художника для создания серии изображений. Причём для последнего из этих изображений художник искал вдохновение, посещая реабилитационные центры для алкоголиков и хосписы. Назовите экранизируемое произведение.</w:t>
      </w:r>
    </w:p>
    <w:p>
      <w:r>
        <w:rPr>
          <w:b/>
          <w:bCs/>
        </w:rPr>
        <w:t xml:space="preserve">Ответ: </w:t>
      </w:r>
      <w:r>
        <w:t xml:space="preserve">«Портрет Дориана Грея».</w:t>
      </w:r>
    </w:p>
    <w:p>
      <w:r>
        <w:rPr>
          <w:b/>
          <w:bCs/>
        </w:rPr>
        <w:t xml:space="preserve">Комментарий: </w:t>
      </w:r>
      <w:r>
        <w:t xml:space="preserve">продюсеры хотели, чтобы портрет, показанный в конце фильма, выглядел макабрически, подчёркивая не только возраст, но и моральное разложение героя.</w:t>
      </w:r>
    </w:p>
    <w:p>
      <w:r>
        <w:rPr>
          <w:b/>
          <w:bCs/>
        </w:rPr>
        <w:t xml:space="preserve">Источники: </w:t>
      </w:r>
      <w:r>
        <w:t xml:space="preserve">«LIFE», 27 Mar 1944, «Twins In Hollywood Paint the Picture of Dorian Gray» (https://bit.ly/32Kjy5U)</w:t>
      </w:r>
    </w:p>
    <w:p>
      <w:r>
        <w:rPr>
          <w:b/>
          <w:bCs/>
        </w:rPr>
        <w:t xml:space="preserve">Автор: </w:t>
      </w:r>
      <w:r>
        <w:t xml:space="preserve">Олег Михеев</w:t>
      </w:r>
    </w:p>
    <w:p/>
    <w:p>
      <w:pPr>
        <w:pStyle w:val="Heading4"/>
      </w:pPr>
      <w:r>
        <w:t xml:space="preserve">Вопрос 18</w:t>
      </w:r>
    </w:p>
    <w:p>
      <w:r>
        <w:t xml:space="preserve">Раздаточный материал: [</w:t>
      </w:r>
    </w:p>
    <w:p>
      <w:r>
        <w:t xml:space="preserve">Gorilla filmmaking</w:t>
      </w:r>
    </w:p>
    <w:p>
      <w:r>
        <w:t xml:space="preserve">]</w:t>
      </w:r>
    </w:p>
    <w:p>
      <w:r>
        <w:t xml:space="preserve">Перед вами название поджанра независимого кино, авторы которого крайне стеснены в средствах и чаще всего даже не пытаются получить разрешение на съёмку. Напишите в исходном виде слово, которое мы немного изменили в этом названии.</w:t>
      </w:r>
    </w:p>
    <w:p>
      <w:r>
        <w:rPr>
          <w:b/>
          <w:bCs/>
        </w:rPr>
        <w:t xml:space="preserve">Ответ: </w:t>
      </w:r>
      <w:r>
        <w:t xml:space="preserve">guerilla [гери́лья].</w:t>
      </w:r>
    </w:p>
    <w:p>
      <w:r>
        <w:rPr>
          <w:b/>
          <w:bCs/>
        </w:rPr>
        <w:t xml:space="preserve">Комментарий: </w:t>
      </w:r>
      <w:r>
        <w:t xml:space="preserve">герилья — это партизанская война; авторы такого кино тоже в каком-то смысле партизаны.</w:t>
      </w:r>
    </w:p>
    <w:p>
      <w:r>
        <w:rPr>
          <w:b/>
          <w:bCs/>
        </w:rPr>
        <w:t xml:space="preserve">Источники: </w:t>
      </w:r>
      <w:r>
        <w:t xml:space="preserve">https://en.wikipedia.org/wiki/Guerrilla_filmmaking</w:t>
      </w:r>
    </w:p>
    <w:p>
      <w:r>
        <w:rPr>
          <w:b/>
          <w:bCs/>
        </w:rPr>
        <w:t xml:space="preserve">Автор: </w:t>
      </w:r>
      <w:r>
        <w:t xml:space="preserve">Олег Михеев</w:t>
      </w:r>
    </w:p>
    <w:p/>
    <w:p>
      <w:pPr>
        <w:pStyle w:val="Heading4"/>
      </w:pPr>
      <w:r>
        <w:t xml:space="preserve">Вопрос 19</w:t>
      </w:r>
    </w:p>
    <w:p>
      <w:r>
        <w:t xml:space="preserve">Рассказывая о своём достижении, известный американец признавался, что под конец ему стали мерещиться туманные острова. Назовите этого американца.</w:t>
      </w:r>
    </w:p>
    <w:p>
      <w:r>
        <w:rPr>
          <w:b/>
          <w:bCs/>
        </w:rPr>
        <w:t xml:space="preserve">Ответ: </w:t>
      </w:r>
      <w:r>
        <w:t xml:space="preserve">[Чарльз] Линдберг.</w:t>
      </w:r>
    </w:p>
    <w:p>
      <w:r>
        <w:rPr>
          <w:b/>
          <w:bCs/>
        </w:rPr>
        <w:t xml:space="preserve">Комментарий: </w:t>
      </w:r>
      <w:r>
        <w:t xml:space="preserve">Линдберг первым в истории совершил одиночный беспосадочный трансатлантический перелёт, который длился 33 часа. Из-за нехватки сна у него даже начались галлюцинации.</w:t>
      </w:r>
    </w:p>
    <w:p>
      <w:r>
        <w:rPr>
          <w:b/>
          <w:bCs/>
        </w:rPr>
        <w:t xml:space="preserve">Источники: </w:t>
      </w:r>
      <w:r>
        <w:t xml:space="preserve">Ch. A. Lindbergh, «The Spirit of St. Louis» (https://bit.ly/3KW8VOE)</w:t>
      </w:r>
    </w:p>
    <w:p>
      <w:r>
        <w:rPr>
          <w:b/>
          <w:bCs/>
        </w:rPr>
        <w:t xml:space="preserve">Автор: </w:t>
      </w:r>
      <w:r>
        <w:t xml:space="preserve">Олег Михеев</w:t>
      </w:r>
    </w:p>
    <w:p/>
    <w:p>
      <w:pPr>
        <w:pStyle w:val="Heading4"/>
      </w:pPr>
      <w:r>
        <w:t xml:space="preserve">Вопрос 20</w:t>
      </w:r>
    </w:p>
    <w:p>
      <w:r>
        <w:t xml:space="preserve">В начале карьеры Сэ́мюэл Го́лдфиш работал с братьями Се́лвинами. Учитывая непростой характер Сэмюэла, шутили, что для основанной ими компании лучше подходит… Какое название?</w:t>
      </w:r>
    </w:p>
    <w:p>
      <w:r>
        <w:rPr>
          <w:b/>
          <w:bCs/>
        </w:rPr>
        <w:t xml:space="preserve">Ответ: </w:t>
      </w:r>
      <w:r>
        <w:t xml:space="preserve">«Selfish Pictures» [сэ́лфиш пи́кчерз].</w:t>
      </w:r>
    </w:p>
    <w:p>
      <w:r>
        <w:rPr>
          <w:b/>
          <w:bCs/>
        </w:rPr>
        <w:t xml:space="preserve">Зачёт: </w:t>
      </w:r>
      <w:r>
        <w:t xml:space="preserve">по слову «selfish».</w:t>
      </w:r>
    </w:p>
    <w:p>
      <w:r>
        <w:rPr>
          <w:b/>
          <w:bCs/>
        </w:rPr>
        <w:t xml:space="preserve">Комментарий: </w:t>
      </w:r>
      <w:r>
        <w:t xml:space="preserve">объединив части своих фамилий, Голдфиш и Селвины основали компанию «Goldwyn Pictures» [го́лдвин пикчерз], которая позднее войдёт в состав «Метро-Голдвин-Майер» Забавно, что самовлюблённый Голдфиш официально сменил фамилию и вошёл в историю Голливуда как Сэмюэл Голдвин. Если фамилии объединить по-другому, то получится «selfish» — «эгоистичный».</w:t>
      </w:r>
    </w:p>
    <w:p>
      <w:r>
        <w:rPr>
          <w:b/>
          <w:bCs/>
        </w:rPr>
        <w:t xml:space="preserve">Источники: </w:t>
      </w:r>
      <w:r>
        <w:t xml:space="preserve">R. Koszarski, «An Evening’s Entertainment: The Age of the Silent Feature Picture, 1915-1928» (https://bit.ly/3ALkL9G)</w:t>
      </w:r>
    </w:p>
    <w:p>
      <w:r>
        <w:rPr>
          <w:b/>
          <w:bCs/>
        </w:rPr>
        <w:t xml:space="preserve">Автор: </w:t>
      </w:r>
      <w:r>
        <w:t xml:space="preserve">Олег Михеев</w:t>
      </w:r>
    </w:p>
    <w:p/>
    <w:p>
      <w:pPr>
        <w:pStyle w:val="Heading4"/>
      </w:pPr>
      <w:r>
        <w:t xml:space="preserve">Вопрос 21</w:t>
      </w:r>
    </w:p>
    <w:p>
      <w:r>
        <w:t xml:space="preserve">Герой криминального фильма утверждает, что не только ДЕЛАЕТ ЭТО, но ещё и работу плотника выполняет сам. Ответьте двумя словами: что такое ДЕЛАТЬ ЭТО?</w:t>
      </w:r>
    </w:p>
    <w:p>
      <w:r>
        <w:rPr>
          <w:b/>
          <w:bCs/>
        </w:rPr>
        <w:t xml:space="preserve">Ответ: </w:t>
      </w:r>
      <w:r>
        <w:t xml:space="preserve">красить дома́.</w:t>
      </w:r>
    </w:p>
    <w:p>
      <w:r>
        <w:rPr>
          <w:b/>
          <w:bCs/>
        </w:rPr>
        <w:t xml:space="preserve">Комментарий: </w:t>
      </w:r>
      <w:r>
        <w:t xml:space="preserve">на преступном сленге «покрасить дом» означает «совершить заказное убийство». Данная идиома может быть вам известна благодаря книге «Я слышал, ты красишь дома», по который Мартин Скорсезе снял фильм «Ирландец». Плотничество в данном случае означает избавление от тела.</w:t>
      </w:r>
    </w:p>
    <w:p>
      <w:r>
        <w:rPr>
          <w:b/>
          <w:bCs/>
        </w:rPr>
        <w:t xml:space="preserve">Источники: </w:t>
      </w:r>
      <w:r>
        <w:t xml:space="preserve">M. Scorsese, «The Irishman» (https://www.imdb.com/title/tt1302006/)</w:t>
      </w:r>
    </w:p>
    <w:p>
      <w:r>
        <w:rPr>
          <w:b/>
          <w:bCs/>
        </w:rPr>
        <w:t xml:space="preserve">Автор: </w:t>
      </w:r>
      <w:r>
        <w:t xml:space="preserve">Олег Михеев</w:t>
      </w:r>
    </w:p>
    <w:p/>
    <w:p>
      <w:pPr>
        <w:pStyle w:val="Heading4"/>
      </w:pPr>
      <w:r>
        <w:t xml:space="preserve">Вопрос 22</w:t>
      </w:r>
    </w:p>
    <w:p>
      <w:r>
        <w:t xml:space="preserve">По словам Дженнифер Пекино́, слоган, который появился у известной компании в 1947 году, повлиял и на то, что её продукцию стали гораздо реже перепродавать с рук. Напишите этот слоган.</w:t>
      </w:r>
    </w:p>
    <w:p>
      <w:r>
        <w:rPr>
          <w:b/>
          <w:bCs/>
        </w:rPr>
        <w:t xml:space="preserve">Ответ: </w:t>
      </w:r>
      <w:r>
        <w:t xml:space="preserve">«Бриллианты навсегда».</w:t>
      </w:r>
    </w:p>
    <w:p>
      <w:r>
        <w:rPr>
          <w:b/>
          <w:bCs/>
        </w:rPr>
        <w:t xml:space="preserve">Зачёт: </w:t>
      </w:r>
      <w:r>
        <w:t xml:space="preserve">другие допустимые варианты перевода на русский (например, «Бриллианты вечны»).</w:t>
      </w:r>
    </w:p>
    <w:p>
      <w:r>
        <w:rPr>
          <w:b/>
          <w:bCs/>
        </w:rPr>
        <w:t xml:space="preserve">Комментарий: </w:t>
      </w:r>
      <w:r>
        <w:t xml:space="preserve">знаменитый слоган компании «Де Бирс» не только кардинально изменил статус товара, сделав кольцо практически обязательным подарком на помолвку, но и сократил вторичный рынок, объёмами которого компания была обеспокоена. Слова «с рук» — небольшая подсказка.</w:t>
      </w:r>
    </w:p>
    <w:p>
      <w:r>
        <w:rPr>
          <w:b/>
          <w:bCs/>
        </w:rPr>
        <w:t xml:space="preserve">Источники: </w:t>
      </w:r>
      <w:r>
        <w:t xml:space="preserve">J. L. Pequignot, «Creating an engaging tradition: n.w. ayer &amp; son and de beers’ advertising campaigns in the united states from 1939 to 1952» (https://bit.ly/3ueBFMw)</w:t>
      </w:r>
    </w:p>
    <w:p>
      <w:r>
        <w:rPr>
          <w:b/>
          <w:bCs/>
        </w:rPr>
        <w:t xml:space="preserve">Автор: </w:t>
      </w:r>
      <w:r>
        <w:t xml:space="preserve">Олег Михеев</w:t>
      </w:r>
    </w:p>
    <w:p/>
    <w:p>
      <w:pPr>
        <w:pStyle w:val="Heading4"/>
      </w:pPr>
      <w:r>
        <w:t xml:space="preserve">Вопрос 23</w:t>
      </w:r>
    </w:p>
    <w:p>
      <w:r>
        <w:t xml:space="preserve">Джеймс Бонд известен своими многочисленными романами. В одном из фильмов он проходит тест на ассоциации и, когда психолог говорит слово «агент», Бонд отвечает словом латинского происхождения. Каким?</w:t>
      </w:r>
    </w:p>
    <w:p>
      <w:r>
        <w:rPr>
          <w:b/>
          <w:bCs/>
        </w:rPr>
        <w:t xml:space="preserve">Ответ: </w:t>
      </w:r>
      <w:r>
        <w:t xml:space="preserve">провокатор.</w:t>
      </w:r>
    </w:p>
    <w:p>
      <w:r>
        <w:rPr>
          <w:b/>
          <w:bCs/>
        </w:rPr>
        <w:t xml:space="preserve">Комментарий: </w:t>
      </w:r>
      <w:r>
        <w:t xml:space="preserve">помимо своего прямого значения — агент, подстрекающий другого человека совершить преступление, — словосочетание «Agent Provocateur» [ажо́н провокатёр] является названием британской фирмы нижнего белья. Возможно, это был продакт-плейсмент.</w:t>
      </w:r>
    </w:p>
    <w:p>
      <w:r>
        <w:rPr>
          <w:b/>
          <w:bCs/>
        </w:rPr>
        <w:t xml:space="preserve">Источники: </w:t>
      </w:r>
      <w:r>
        <w:t xml:space="preserve">1. «Skyfall» (https://www.imdb.com/title/tt1074638 — https://youtu.be/6ALlJJT62VA?t=37)
2. https://en.wikipedia.org/wiki/Agent_Provocateur_(lingerie)</w:t>
      </w:r>
    </w:p>
    <w:p>
      <w:r>
        <w:rPr>
          <w:b/>
          <w:bCs/>
        </w:rPr>
        <w:t xml:space="preserve">Автор: </w:t>
      </w:r>
      <w:r>
        <w:t xml:space="preserve">Илья Гнатышин</w:t>
      </w:r>
    </w:p>
    <w:p/>
    <w:p>
      <w:pPr>
        <w:pStyle w:val="Heading4"/>
      </w:pPr>
      <w:r>
        <w:t xml:space="preserve">Вопрос 24</w:t>
      </w:r>
    </w:p>
    <w:p>
      <w:r>
        <w:t xml:space="preserve">Раздаточный материал: [</w:t>
      </w:r>
    </w:p>
    <w:p>
      <w:r>
        <w:t xml:space="preserve">«And so I shall catch the fly» («Henry V,» Act V, scene ii).
«A hit, a very palpable hit!» («Hamlet,» V, ii).
«You may go walk» («Taming of the Shrew,» II, i).
«You have scarce time to steal» («Henry VIII,» III, ii).
«Run, run, O run!» («King Lear,» V, iii).</w:t>
      </w:r>
    </w:p>
    <w:p>
      <w:r>
        <w:t xml:space="preserve">]</w:t>
      </w:r>
    </w:p>
    <w:p>
      <w:r>
        <w:t xml:space="preserve">Хьюстонский профессор литературы Эрл Дашла́гер в шутку приводит данный список, чтобы «раз и навсегда дать ответ на вопрос о первом упоминании…» Чего?</w:t>
      </w:r>
    </w:p>
    <w:p>
      <w:r>
        <w:rPr>
          <w:b/>
          <w:bCs/>
        </w:rPr>
        <w:t xml:space="preserve">Ответ: </w:t>
      </w:r>
      <w:r>
        <w:t xml:space="preserve">бейсбол.</w:t>
      </w:r>
    </w:p>
    <w:p>
      <w:r>
        <w:rPr>
          <w:b/>
          <w:bCs/>
        </w:rPr>
        <w:t xml:space="preserve">Комментарий: </w:t>
      </w:r>
      <w:r>
        <w:t xml:space="preserve">подшучивая над энтузиастами, спорящими о том, когда в печати впервые был упомянут бейсбол, Дашлагер нашёл в творчестве Уильяма Шекспира строки, которые при большом желании можно соотнести с бейсболом.</w:t>
      </w:r>
    </w:p>
    <w:p>
      <w:r>
        <w:rPr>
          <w:b/>
          <w:bCs/>
        </w:rPr>
        <w:t xml:space="preserve">Источники: </w:t>
      </w:r>
      <w:r>
        <w:t xml:space="preserve">«New York Times», November 30, 1990, «What Shakespeare Knew About Baseball» (https://nyti.ms/3ocEZEq)</w:t>
      </w:r>
    </w:p>
    <w:p>
      <w:r>
        <w:rPr>
          <w:b/>
          <w:bCs/>
        </w:rPr>
        <w:t xml:space="preserve">Автор: </w:t>
      </w:r>
      <w:r>
        <w:t xml:space="preserve">Олег Михеев</w:t>
      </w:r>
    </w:p>
    <w:p/>
    <w:p>
      <w:pPr>
        <w:pStyle w:val="Heading4"/>
      </w:pPr>
      <w:r>
        <w:t xml:space="preserve">Вопрос 25</w:t>
      </w:r>
    </w:p>
    <w:p>
      <w:r>
        <w:t xml:space="preserve">Тайваньский бейсболист Чинь-Лунь Ху играл в США. Во время игры с его участием комментатор вспомнил миниатюру артистов разговорного жанра Э́ббота и Косте́лло. Напишите имя, которое упоминается в похожей по смыслу миниатюре, появившейся в 1975 году.</w:t>
      </w:r>
    </w:p>
    <w:p>
      <w:r>
        <w:rPr>
          <w:b/>
          <w:bCs/>
        </w:rPr>
        <w:t xml:space="preserve">Ответ: </w:t>
      </w:r>
      <w:r>
        <w:t xml:space="preserve">Ава́с.</w:t>
      </w:r>
    </w:p>
    <w:p>
      <w:r>
        <w:rPr>
          <w:b/>
          <w:bCs/>
        </w:rPr>
        <w:t xml:space="preserve">Комментарий: </w:t>
      </w:r>
      <w:r>
        <w:t xml:space="preserve">сюжет Эббота и Костелло завязан на том, что на первой базе играет человек по фамилии Ху. На вопрос «Кто на первой базе?» — Who’s on first? [хуз он фёст] — следует ответ «Ху» и так до бесконечности. Забавно, что впоследствии в Главной Лиге действительно появился игрок с такой фамилией. Нам же больше известен аналогичный сюжет Райкина и Карцева про грузинского студента Аваса Горидзе — на вопрос «Как вас зовут?» он отвечает «Авас».</w:t>
      </w:r>
    </w:p>
    <w:p>
      <w:r>
        <w:rPr>
          <w:b/>
          <w:bCs/>
        </w:rPr>
        <w:t xml:space="preserve">Источники: </w:t>
      </w:r>
      <w:r>
        <w:t xml:space="preserve">1. «Hu’s On First?» (https://bit.ly/3J7UMfN)
2. https://en.wikipedia.org/wiki/Who's_on_First?</w:t>
      </w:r>
    </w:p>
    <w:p>
      <w:r>
        <w:rPr>
          <w:b/>
          <w:bCs/>
        </w:rPr>
        <w:t xml:space="preserve">Автор: </w:t>
      </w:r>
      <w:r>
        <w:t xml:space="preserve">Олег Михеев</w:t>
      </w:r>
    </w:p>
    <w:p/>
    <w:p>
      <w:pPr>
        <w:pStyle w:val="Heading4"/>
      </w:pPr>
      <w:r>
        <w:t xml:space="preserve">Вопрос 26</w:t>
      </w:r>
    </w:p>
    <w:p>
      <w:r>
        <w:t xml:space="preserve">В XIX веке американец Эдвард Холден запатентовал технологию, согласно которой предлагалось натягивать вокруг населённых пунктов провод под напряжением. Холден занимался изучением… Ответьте несклоняемым словом: чего?</w:t>
      </w:r>
    </w:p>
    <w:p>
      <w:r>
        <w:rPr>
          <w:b/>
          <w:bCs/>
        </w:rPr>
        <w:t xml:space="preserve">Ответ: </w:t>
      </w:r>
      <w:r>
        <w:t xml:space="preserve">торнадо.</w:t>
      </w:r>
    </w:p>
    <w:p>
      <w:r>
        <w:rPr>
          <w:b/>
          <w:bCs/>
        </w:rPr>
        <w:t xml:space="preserve">Комментарий: </w:t>
      </w:r>
      <w:r>
        <w:t xml:space="preserve">это было своего рода сигнализацией: если провод порвётся, то напряжение пропадёт и о приближении торнадо можно будет узнать на несколько минут раньше.</w:t>
      </w:r>
    </w:p>
    <w:p>
      <w:r>
        <w:rPr>
          <w:b/>
          <w:bCs/>
        </w:rPr>
        <w:t xml:space="preserve">Источники: </w:t>
      </w:r>
      <w:r>
        <w:t xml:space="preserve">T. A. Coleman, K. J. Pence, «The proposed 1883 holden tornado warning system: Its Genius and Its Applications Today» (https://bit.ly/3IR15nH)</w:t>
      </w:r>
    </w:p>
    <w:p>
      <w:r>
        <w:rPr>
          <w:b/>
          <w:bCs/>
        </w:rPr>
        <w:t xml:space="preserve">Автор: </w:t>
      </w:r>
      <w:r>
        <w:t xml:space="preserve">Олег Михеев</w:t>
      </w:r>
    </w:p>
    <w:p/>
    <w:p>
      <w:pPr>
        <w:pStyle w:val="Heading4"/>
      </w:pPr>
      <w:r>
        <w:t xml:space="preserve">Вопрос 27</w:t>
      </w:r>
    </w:p>
    <w:p>
      <w:r>
        <w:t xml:space="preserve">Известный человек также описал обратный ИКС — это если, например, использовать полотно Рембрандта как гладильную доску. Назовите ИКС.</w:t>
      </w:r>
    </w:p>
    <w:p>
      <w:r>
        <w:rPr>
          <w:b/>
          <w:bCs/>
        </w:rPr>
        <w:t xml:space="preserve">Ответ: </w:t>
      </w:r>
      <w:r>
        <w:t xml:space="preserve">реди-мейд.</w:t>
      </w:r>
    </w:p>
    <w:p>
      <w:r>
        <w:rPr>
          <w:b/>
          <w:bCs/>
        </w:rPr>
        <w:t xml:space="preserve">Комментарий: </w:t>
      </w:r>
      <w:r>
        <w:t xml:space="preserve">придуманный Марселем Дюшаном термин, когда объект, изначально созданный не с художественными целями, становится произведением искусства. Вообще Дюшан описал три разновидности реди-мейда: помимо основного, он также говорил об ассистированном реди-мейде, приводя в пример то, как дорисовал усы «Моне Лизе», а также о реципро́кном, или обратном. Хотя работ в жанре последнего у Дюшана вроде бы нет.</w:t>
      </w:r>
    </w:p>
    <w:p>
      <w:r>
        <w:rPr>
          <w:b/>
          <w:bCs/>
        </w:rPr>
        <w:t xml:space="preserve">Источники: </w:t>
      </w:r>
      <w:r>
        <w:t xml:space="preserve">L. de la Durantaye, «Readymade remade» (https://bit.ly/3AIxU3n)</w:t>
      </w:r>
    </w:p>
    <w:p>
      <w:r>
        <w:rPr>
          <w:b/>
          <w:bCs/>
        </w:rPr>
        <w:t xml:space="preserve">Автор: </w:t>
      </w:r>
      <w:r>
        <w:t xml:space="preserve">Олег Михеев</w:t>
      </w:r>
    </w:p>
    <w:p/>
    <w:p>
      <w:pPr>
        <w:pStyle w:val="Heading4"/>
      </w:pPr>
      <w:r>
        <w:t xml:space="preserve">Вопрос 28</w:t>
      </w:r>
    </w:p>
    <w:p>
      <w:r>
        <w:t xml:space="preserve">Увидев во время летней прогулки работы неких мастеров, Со́фи Э́лмхирст вспомнила о китайском обычае бинтования ног. Один из таких мастеров написал книгу под названием «Как ПРОПУСК стул». Заполните ПРОПУСК глаголом с приставкой.</w:t>
      </w:r>
    </w:p>
    <w:p>
      <w:r>
        <w:rPr>
          <w:b/>
          <w:bCs/>
        </w:rPr>
        <w:t xml:space="preserve">Ответ: </w:t>
      </w:r>
      <w:r>
        <w:t xml:space="preserve">вырастить.</w:t>
      </w:r>
    </w:p>
    <w:p>
      <w:r>
        <w:rPr>
          <w:b/>
          <w:bCs/>
        </w:rPr>
        <w:t xml:space="preserve">Комментарий: </w:t>
      </w:r>
      <w:r>
        <w:t xml:space="preserve">эти мастера — арбоскульпторы, то есть специалисты по приданию растущим деревьям причудливой формы. Используемые ими техники фиксации дерева в нужном положении в чём-то сходны с бинтованием ног. Довольно часто деревьям придают форму садовой мебели — стульев, скамеек или столов.</w:t>
      </w:r>
    </w:p>
    <w:p>
      <w:r>
        <w:rPr>
          <w:b/>
          <w:bCs/>
        </w:rPr>
        <w:t xml:space="preserve">Источники: </w:t>
      </w:r>
      <w:r>
        <w:t xml:space="preserve">1. S. Elmhirst, «Pleaching» (https://bit.ly/3HsWPu4)
2. https://en.wikipedia.org/wiki/Richard_Reames
3. ttps://en.wikipedia.org/wiki/Tree_shaping</w:t>
      </w:r>
    </w:p>
    <w:p>
      <w:r>
        <w:rPr>
          <w:b/>
          <w:bCs/>
        </w:rPr>
        <w:t xml:space="preserve">Автор: </w:t>
      </w:r>
      <w:r>
        <w:t xml:space="preserve">Олег Михеев</w:t>
      </w:r>
    </w:p>
    <w:p/>
    <w:p>
      <w:pPr>
        <w:pStyle w:val="Heading4"/>
      </w:pPr>
      <w:r>
        <w:t xml:space="preserve">Вопрос 29</w:t>
      </w:r>
    </w:p>
    <w:p>
      <w:r>
        <w:t xml:space="preserve">Так называемые живые картины — это популярный в девятнадцатом веке вид пантомимы, в котором актёры позировали в подражание известным картинам. Хозяева некоторых заведений пользовались тем фактом, что, поскольку актёры не двигались, то эти представления считались скорее живописью, чем театром. Живые картины часто упоминают, когда рассказывают об истории ЕГО. Назовите ЕГО англицизмом, в котором все гласные одинаковы.</w:t>
      </w:r>
    </w:p>
    <w:p>
      <w:r>
        <w:rPr>
          <w:b/>
          <w:bCs/>
        </w:rPr>
        <w:t xml:space="preserve">Ответ: </w:t>
      </w:r>
      <w:r>
        <w:t xml:space="preserve">стриптиз.</w:t>
      </w:r>
    </w:p>
    <w:p>
      <w:r>
        <w:rPr>
          <w:b/>
          <w:bCs/>
        </w:rPr>
        <w:t xml:space="preserve">Комментарий: </w:t>
      </w:r>
      <w:r>
        <w:t xml:space="preserve">когда репродукции не были распространены, а культурный туризм не был развит, то для не самых обеспеченных горожан живые картины были единственным способом ознакомиться с классической живописью. Театральные правила Англии явно запрещали показывать на сцене обнажённую натуру, а на живопись такой запрет не распространялся. Поэтому стали появляться заведения, в которых демонстрировались живые картины, однако публика там интересовалась в первую очередь далеко не искусством.</w:t>
      </w:r>
    </w:p>
    <w:p>
      <w:r>
        <w:rPr>
          <w:b/>
          <w:bCs/>
        </w:rPr>
        <w:t xml:space="preserve">Источники: </w:t>
      </w:r>
      <w:r>
        <w:t xml:space="preserve">1. https://en.wikipedia.org/wiki/Tableau_vivant
2. B. Assael, «Art or Indecency? Tableaux Vivants on the London Stage and the Failure of Late Victorian Moral Reform» (https://bit.ly/3s6qVNO)</w:t>
      </w:r>
    </w:p>
    <w:p>
      <w:r>
        <w:rPr>
          <w:b/>
          <w:bCs/>
        </w:rPr>
        <w:t xml:space="preserve">Автор: </w:t>
      </w:r>
      <w:r>
        <w:t xml:space="preserve">Олег Михеев</w:t>
      </w:r>
    </w:p>
    <w:p/>
    <w:p>
      <w:pPr>
        <w:pStyle w:val="Heading4"/>
      </w:pPr>
      <w:r>
        <w:t xml:space="preserve">Вопрос 30</w:t>
      </w:r>
    </w:p>
    <w:p>
      <w:r>
        <w:t xml:space="preserve">Марк Бомо́н отмечает, что несколько пятиминутных треков в конце нулевых стали хитами, потому что британские радио-диджеи очень часто их ставили. Такой выбор диджеев Марк связывает с ужесточением в Великобритании… Чего?</w:t>
      </w:r>
    </w:p>
    <w:p>
      <w:r>
        <w:rPr>
          <w:b/>
          <w:bCs/>
        </w:rPr>
        <w:t xml:space="preserve">Ответ: </w:t>
      </w:r>
      <w:r>
        <w:t xml:space="preserve">мер против курения.</w:t>
      </w:r>
    </w:p>
    <w:p>
      <w:r>
        <w:rPr>
          <w:b/>
          <w:bCs/>
        </w:rPr>
        <w:t xml:space="preserve">Зачёт: </w:t>
      </w:r>
      <w:r>
        <w:t xml:space="preserve">антитабачной кампании; по смыслу с обязательным упоминанием «курения/табака/сигарет» и указанием на запретительные меры.</w:t>
      </w:r>
    </w:p>
    <w:p>
      <w:r>
        <w:rPr>
          <w:b/>
          <w:bCs/>
        </w:rPr>
        <w:t xml:space="preserve">Комментарий: </w:t>
      </w:r>
      <w:r>
        <w:t xml:space="preserve">обычно большими хитами становятся короткие треки — по две-три минуты. Регулярное попадание в эфир пятиминутных композиций обозреватель «Guardian» [га́рдиэн] объясняет тем, что диджеи больше не могли курить на рабочем месте и были вынуждены отлучаться.</w:t>
      </w:r>
    </w:p>
    <w:p>
      <w:r>
        <w:rPr>
          <w:b/>
          <w:bCs/>
        </w:rPr>
        <w:t xml:space="preserve">Источники: </w:t>
      </w:r>
      <w:r>
        <w:t xml:space="preserve">M. Beaumont, «All good DJs know the value of the ‘toilet track’» (https://bit.ly/3IRbYFX)</w:t>
      </w:r>
    </w:p>
    <w:p>
      <w:r>
        <w:rPr>
          <w:b/>
          <w:bCs/>
        </w:rPr>
        <w:t xml:space="preserve">Автор: </w:t>
      </w:r>
      <w:r>
        <w:t xml:space="preserve">Олег Михеев</w:t>
      </w:r>
    </w:p>
    <w:p/>
    <w:p>
      <w:pPr>
        <w:pStyle w:val="Heading2"/>
      </w:pPr>
      <w:r>
        <w:t xml:space="preserve">Тур 3</w:t>
      </w:r>
    </w:p>
    <w:p>
      <w:r>
        <w:rPr>
          <w:b/>
          <w:bCs/>
        </w:rPr>
        <w:t xml:space="preserve">Редакторы: </w:t>
      </w:r>
      <w:r>
        <w:t xml:space="preserve">Александр Руденко, Владимир Осипчук</w:t>
      </w:r>
    </w:p>
    <w:p>
      <w:r>
        <w:t xml:space="preserve">Редакторы благодарят за тестирование и ценные замечания Дарью Кузнецову, Александра Староказникова, Виктора Ре́ута, Юрия Разумова, Светлану Стреж, Марию Завья́лову, Станислава Адаске́вича, Сергея Алексето́вича, Алексея Бабака́, Ксению Воробьёву, Веру Мо́нину, Артёма Батяна́, Галину Плахо́тную, Антона Шевче́ню, Екатерину Руденко, Ксению Петруче́нко, Владислава Дейкуна́, Христину Чернушевич, Дмитрия Буценца́, Дарьяну Добря́нскую, Сергея Чигака́ и Евгения Миротина, а также команду «Зоопарк».</w:t>
      </w:r>
    </w:p>
    <w:p/>
    <w:p>
      <w:pPr>
        <w:pStyle w:val="Heading4"/>
      </w:pPr>
      <w:r>
        <w:t xml:space="preserve">Вопрос 31</w:t>
      </w:r>
    </w:p>
    <w:p>
      <w:r>
        <w:t xml:space="preserve">[Ведущему: логическое ударение на «своих»].
Развитые страны в первую очередь вакцинируют своих граждан, а в нуждающиеся страны отправляют лишь остатки вакцин. Говоря об этом, Александр Бауно́в упоминает правила поведения в НЁМ. Назовите ЕГО.</w:t>
      </w:r>
    </w:p>
    <w:p>
      <w:r>
        <w:rPr>
          <w:b/>
          <w:bCs/>
        </w:rPr>
        <w:t xml:space="preserve">Ответ: </w:t>
      </w:r>
      <w:r>
        <w:t xml:space="preserve">самолёт.</w:t>
      </w:r>
    </w:p>
    <w:p>
      <w:r>
        <w:rPr>
          <w:b/>
          <w:bCs/>
        </w:rPr>
        <w:t xml:space="preserve">Комментарий: </w:t>
      </w:r>
      <w:r>
        <w:t xml:space="preserve">стандартное правило поведения при полёте гласит: «в экстренной ситуации сначала наденьте выпавшую кислородную маску на себя, и только затем на ребёнка». Такой поступок не эгоистичен, а разумен, ведь у взрослого больше шансов спасти обоих. Мы желаем командам удачи и напоминаем про важность соблюдения масочного режима.</w:t>
      </w:r>
    </w:p>
    <w:p>
      <w:r>
        <w:rPr>
          <w:b/>
          <w:bCs/>
        </w:rPr>
        <w:t xml:space="preserve">Источники: </w:t>
      </w:r>
      <w:r>
        <w:t xml:space="preserve">https://carnegie.ru/commentary/84143</w:t>
      </w:r>
    </w:p>
    <w:p>
      <w:r>
        <w:rPr>
          <w:b/>
          <w:bCs/>
        </w:rPr>
        <w:t xml:space="preserve">Автор: </w:t>
      </w:r>
      <w:r>
        <w:t xml:space="preserve">Владимир Осипчук</w:t>
      </w:r>
    </w:p>
    <w:p/>
    <w:p>
      <w:pPr>
        <w:pStyle w:val="Heading4"/>
      </w:pPr>
      <w:r>
        <w:t xml:space="preserve">Вопрос 32</w:t>
      </w:r>
    </w:p>
    <w:p>
      <w:r>
        <w:t xml:space="preserve">[Ведущему: чётко проговорить окончание в слове «обитающего»].
Волшебные круги Намибии — это участки земли без растительности, окружённые кольцом сухой травы. Экскурсоводы рассказывают, что причина появления данных кругов — ПРОПУСК, якобы обитающего под землёй. Другое ПРОПУСК, согласно некоторым исследованиям, характеризуется значением 2,48 [две целых сорок восемь сотых] миллиона. Заполните ПРОПУСК двумя словами на одну букву.</w:t>
      </w:r>
    </w:p>
    <w:p>
      <w:r>
        <w:rPr>
          <w:b/>
          <w:bCs/>
        </w:rPr>
        <w:t xml:space="preserve">Ответ: </w:t>
      </w:r>
      <w:r>
        <w:t xml:space="preserve">дыхание дракона.</w:t>
      </w:r>
    </w:p>
    <w:p>
      <w:r>
        <w:rPr>
          <w:b/>
          <w:bCs/>
        </w:rPr>
        <w:t xml:space="preserve">Зачёт: </w:t>
      </w:r>
      <w:r>
        <w:t xml:space="preserve">драконово дыхание; драконье дыхание.</w:t>
      </w:r>
    </w:p>
    <w:p>
      <w:r>
        <w:rPr>
          <w:b/>
          <w:bCs/>
        </w:rPr>
        <w:t xml:space="preserve">Комментарий: </w:t>
      </w:r>
      <w:r>
        <w:t xml:space="preserve">чтобы заинтересовать туристов, экскурсоводы рассказывают, что глубоко под землёй живёт дракон — и его ядовитое дыхание убивает растительность, так что образуются круги. Согласно некоторым исследованиям, сорт перца чили «Дыхание дракона» имеет жгучесть 2,48 миллиона единиц по шкале Ско́вилла, что делает его вторым самым жгучим перцем в мире после Pepper X [пэ́ппэр икс], но другие исследования оценивают значение «всего» в 880 тысяч.</w:t>
      </w:r>
    </w:p>
    <w:p>
      <w:r>
        <w:rPr>
          <w:b/>
          <w:bCs/>
        </w:rPr>
        <w:t xml:space="preserve">Источники: </w:t>
      </w:r>
      <w:r>
        <w:t xml:space="preserve">1. https://ru.wikipedia.org/wiki/Волшебные_круги_Намибии
2. https://en.wikipedia.org/wiki/Dragon's_Breath_(chili_pepper)</w:t>
      </w:r>
    </w:p>
    <w:p>
      <w:r>
        <w:rPr>
          <w:b/>
          <w:bCs/>
        </w:rPr>
        <w:t xml:space="preserve">Автор: </w:t>
      </w:r>
      <w:r>
        <w:t xml:space="preserve">Александр Руденко</w:t>
      </w:r>
    </w:p>
    <w:p/>
    <w:p>
      <w:pPr>
        <w:pStyle w:val="Heading4"/>
      </w:pPr>
      <w:r>
        <w:t xml:space="preserve">Вопрос 33</w:t>
      </w:r>
    </w:p>
    <w:p>
      <w:r>
        <w:t xml:space="preserve">Раздаточный материал: [</w:t>
      </w:r>
    </w:p>
    <w:p>
      <w:r>
        <w:t xml:space="preserve">— Здравствуй, Хусейн с одной!</w:t>
      </w:r>
    </w:p>
    <w:p>
      <w:r>
        <w:t xml:space="preserve">]</w:t>
      </w:r>
    </w:p>
    <w:p>
      <w:r>
        <w:t xml:space="preserve">В романе Грегори Дэвида Робертса двух бандитов по имени Хусе́йн различали по числу букв: у одного была одна, а у другого — две. Какое слово в тексте вопроса мы изменили?</w:t>
      </w:r>
    </w:p>
    <w:p>
      <w:r>
        <w:rPr>
          <w:b/>
          <w:bCs/>
        </w:rPr>
        <w:t xml:space="preserve">Ответ: </w:t>
      </w:r>
      <w:r>
        <w:t xml:space="preserve">рук.</w:t>
      </w:r>
    </w:p>
    <w:p>
      <w:r>
        <w:rPr>
          <w:b/>
          <w:bCs/>
        </w:rPr>
        <w:t xml:space="preserve">Комментарий: </w:t>
      </w:r>
      <w:r>
        <w:t xml:space="preserve">на самом деле буква «с» в имени каждого бандита была одна, а вот рук — нет: один из них потерял руку в какой-то заварушке. Слово «бандит» могло послужить подсказкой.</w:t>
      </w:r>
    </w:p>
    <w:p>
      <w:r>
        <w:rPr>
          <w:b/>
          <w:bCs/>
        </w:rPr>
        <w:t xml:space="preserve">Источники: </w:t>
      </w:r>
      <w:r>
        <w:t xml:space="preserve">Г. Д. Робертс, «Шантарам-2».</w:t>
      </w:r>
    </w:p>
    <w:p>
      <w:r>
        <w:rPr>
          <w:b/>
          <w:bCs/>
        </w:rPr>
        <w:t xml:space="preserve">Автор: </w:t>
      </w:r>
      <w:r>
        <w:t xml:space="preserve">Александр Руденко</w:t>
      </w:r>
    </w:p>
    <w:p/>
    <w:p>
      <w:pPr>
        <w:pStyle w:val="Heading4"/>
      </w:pPr>
      <w:r>
        <w:t xml:space="preserve">Вопрос 34</w:t>
      </w:r>
    </w:p>
    <w:p>
      <w:r>
        <w:t xml:space="preserve">Знакомясь с пациентами больницы, герой Кена Кизи, подходя для рукопожатия к герою-индейцу, упоминает забастовку и в шутку сравнивает того с НИМ. Кто ОН?</w:t>
      </w:r>
    </w:p>
    <w:p>
      <w:r>
        <w:rPr>
          <w:b/>
          <w:bCs/>
        </w:rPr>
        <w:t xml:space="preserve">Ответ: </w:t>
      </w:r>
      <w:r>
        <w:t xml:space="preserve">Сидящий Бык.</w:t>
      </w:r>
    </w:p>
    <w:p>
      <w:r>
        <w:rPr>
          <w:b/>
          <w:bCs/>
        </w:rPr>
        <w:t xml:space="preserve">Зачёт: </w:t>
      </w:r>
      <w:r>
        <w:t xml:space="preserve">Тата́нка Ийо́таке; Бизон, сидящий на земле.</w:t>
      </w:r>
    </w:p>
    <w:p>
      <w:r>
        <w:rPr>
          <w:b/>
          <w:bCs/>
        </w:rPr>
        <w:t xml:space="preserve">Комментарий: </w:t>
      </w:r>
      <w:r>
        <w:t xml:space="preserve">индеец сидит на стуле и не встаёт, чтобы поприветствовать новичка. В ответ на это последний в шутку сравнивает того с известным вождём индейского племени хункпа́па на сидячей забастовке.</w:t>
      </w:r>
    </w:p>
    <w:p>
      <w:r>
        <w:rPr>
          <w:b/>
          <w:bCs/>
        </w:rPr>
        <w:t xml:space="preserve">Источники: </w:t>
      </w:r>
      <w:r>
        <w:t xml:space="preserve">К. Кизи, «Пролетая над гнездом кукушки».</w:t>
      </w:r>
    </w:p>
    <w:p>
      <w:r>
        <w:rPr>
          <w:b/>
          <w:bCs/>
        </w:rPr>
        <w:t xml:space="preserve">Автор: </w:t>
      </w:r>
      <w:r>
        <w:t xml:space="preserve">Александр Руденко</w:t>
      </w:r>
    </w:p>
    <w:p/>
    <w:p>
      <w:pPr>
        <w:pStyle w:val="Heading4"/>
      </w:pPr>
      <w:r>
        <w:t xml:space="preserve">Вопрос 35</w:t>
      </w:r>
    </w:p>
    <w:p>
      <w:r>
        <w:t xml:space="preserve">Если не исправлять небольшие плохо написанные куски кода, то в итоге может понадобиться полностью переделывать проект. Рассуждая подобным образом, Эндрю Хант замечает: лучше решиться на переезд, чем жить в доме с НИМИ. Назовите ИХ двумя словами.</w:t>
      </w:r>
    </w:p>
    <w:p>
      <w:r>
        <w:rPr>
          <w:b/>
          <w:bCs/>
        </w:rPr>
        <w:t xml:space="preserve">Ответ: </w:t>
      </w:r>
      <w:r>
        <w:t xml:space="preserve">разбитые окна.</w:t>
      </w:r>
    </w:p>
    <w:p>
      <w:r>
        <w:rPr>
          <w:b/>
          <w:bCs/>
        </w:rPr>
        <w:t xml:space="preserve">Комментарий: </w:t>
      </w:r>
      <w:r>
        <w:t xml:space="preserve">согласно одноимённой теории, если одно разбитое окно здания вовремя не заменить, то вандалы вскоре разобьют все оставшиеся целые окна. Аналогичное явление имеет место и в программировании: если игнорировать небольшие плохо написанные куски кода, то в итоге плохо начнёт работать и весь проект — и его придётся переписывать.</w:t>
      </w:r>
    </w:p>
    <w:p>
      <w:r>
        <w:rPr>
          <w:b/>
          <w:bCs/>
        </w:rPr>
        <w:t xml:space="preserve">Источники: </w:t>
      </w:r>
      <w:r>
        <w:t xml:space="preserve">Э. Хант, Д. Томас, «Программист-прагматик. Путь от подмастерья к мастеру».</w:t>
      </w:r>
    </w:p>
    <w:p>
      <w:r>
        <w:rPr>
          <w:b/>
          <w:bCs/>
        </w:rPr>
        <w:t xml:space="preserve">Автор: </w:t>
      </w:r>
      <w:r>
        <w:t xml:space="preserve">Владимир Осипчук</w:t>
      </w:r>
    </w:p>
    <w:p/>
    <w:p>
      <w:pPr>
        <w:pStyle w:val="Heading4"/>
      </w:pPr>
      <w:r>
        <w:t xml:space="preserve">Вопрос 36</w:t>
      </w:r>
    </w:p>
    <w:p>
      <w:r>
        <w:t xml:space="preserve">Философия Георга Фридриха Гегеля была очень популярна в России. Так, Чернышевский иногда даже звал Гегеля… как?</w:t>
      </w:r>
    </w:p>
    <w:p>
      <w:r>
        <w:rPr>
          <w:b/>
          <w:bCs/>
        </w:rPr>
        <w:t xml:space="preserve">Ответ: </w:t>
      </w:r>
      <w:r>
        <w:t xml:space="preserve">[Егор] Фёдорович.</w:t>
      </w:r>
    </w:p>
    <w:p>
      <w:r>
        <w:rPr>
          <w:b/>
          <w:bCs/>
        </w:rPr>
        <w:t xml:space="preserve">Зачёт: </w:t>
      </w:r>
      <w:r>
        <w:t xml:space="preserve">по смыслу, с обязательным упоминанием отчества: так, должны быть засчитаны ответы «Фридрихович» или «Фёдорович»; в случае, если команды помимо отчества уточнили имя, оно должно быть одним из следующих: Георг, Егор, Георгий, Григорий или Юрий: например, «Георг Фридрихович» — зачёт. Помимо этого, засчитываются ответы «Георг Георгович», «Георг Людвигович», «Фридрих Георгович» и «Фридрих Людвигович».</w:t>
      </w:r>
    </w:p>
    <w:p>
      <w:r>
        <w:rPr>
          <w:b/>
          <w:bCs/>
        </w:rPr>
        <w:t xml:space="preserve">Комментарий: </w:t>
      </w:r>
      <w:r>
        <w:t xml:space="preserve">Гегель был настолько своим для русских мыслителей, что они даже называли его на русский манер по имени-отчеству. Кстати, если вы вдруг знаете, что отца Гегеля звали Георг Людвиг, и настолько проникли в логику, что решили ответить соответствующе, то такие ответы мы тоже зачтём.</w:t>
      </w:r>
    </w:p>
    <w:p>
      <w:r>
        <w:rPr>
          <w:b/>
          <w:bCs/>
        </w:rPr>
        <w:t xml:space="preserve">Источники: </w:t>
      </w:r>
      <w:r>
        <w:t xml:space="preserve">Т. Румянцева, «Немецкий идеализм: от Канта до Гегеля».</w:t>
      </w:r>
    </w:p>
    <w:p>
      <w:r>
        <w:rPr>
          <w:b/>
          <w:bCs/>
        </w:rPr>
        <w:t xml:space="preserve">Автор: </w:t>
      </w:r>
      <w:r>
        <w:t xml:space="preserve">Владимир Осипчук</w:t>
      </w:r>
    </w:p>
    <w:p/>
    <w:p>
      <w:pPr>
        <w:pStyle w:val="Heading4"/>
      </w:pPr>
      <w:r>
        <w:t xml:space="preserve">Вопрос 37</w:t>
      </w:r>
    </w:p>
    <w:p>
      <w:r>
        <w:t xml:space="preserve">Узнав о том, что в прошлом её муж несколько раз переезжал и менял личность, героиня одного романа возмущённо спрашивает, сколько же человеку нужно ИХ. Может показаться, что над рабочим столом Джо́натана Са́франа Фо́ера висят рамки, но на самом деле это ОНИ, взятые у известных писателей. Назовите ИХ двумя словами.</w:t>
      </w:r>
    </w:p>
    <w:p>
      <w:r>
        <w:rPr>
          <w:b/>
          <w:bCs/>
        </w:rPr>
        <w:t xml:space="preserve">Ответ: </w:t>
      </w:r>
      <w:r>
        <w:t xml:space="preserve">чистые листы.</w:t>
      </w:r>
    </w:p>
    <w:p>
      <w:r>
        <w:rPr>
          <w:b/>
          <w:bCs/>
        </w:rPr>
        <w:t xml:space="preserve">Зачёт: </w:t>
      </w:r>
      <w:r>
        <w:t xml:space="preserve">белые листы.</w:t>
      </w:r>
    </w:p>
    <w:p>
      <w:r>
        <w:rPr>
          <w:b/>
          <w:bCs/>
        </w:rPr>
        <w:t xml:space="preserve">Комментарий: </w:t>
      </w:r>
      <w:r>
        <w:t xml:space="preserve">герой несколько раз начинал жизнь с чистого листа, знание о чём не очень обрадовало его очередную жену. В случае творческого ступора Фоер смотрит на стену и видит «чистые листы» со столов Исаака Баше́виса-Зи́нгера, Сьюзен Со́нтаг и Дона Дели́лло, которые тоже нередко не знали, с чего начать новое произведение.</w:t>
      </w:r>
    </w:p>
    <w:p>
      <w:r>
        <w:rPr>
          <w:b/>
          <w:bCs/>
        </w:rPr>
        <w:t xml:space="preserve">Источники: </w:t>
      </w:r>
      <w:r>
        <w:t xml:space="preserve">1. Р. Гэлбрейт, «Дурная кровь».
2. https://www.wonderzine.com/wonderzine/entertainment/books/227476-foer</w:t>
      </w:r>
    </w:p>
    <w:p>
      <w:r>
        <w:rPr>
          <w:b/>
          <w:bCs/>
        </w:rPr>
        <w:t xml:space="preserve">Автор: </w:t>
      </w:r>
      <w:r>
        <w:t xml:space="preserve">Владимир Осипчук</w:t>
      </w:r>
    </w:p>
    <w:p/>
    <w:p>
      <w:pPr>
        <w:pStyle w:val="Heading4"/>
      </w:pPr>
      <w:r>
        <w:t xml:space="preserve">Вопрос 38</w:t>
      </w:r>
    </w:p>
    <w:p>
      <w:r>
        <w:t xml:space="preserve">[Ведущему: «меньший сорока» читать с уточняющей интонацией].
Зачастую писателю приходится перебрать множество слов, прежде чем найти подходящее. Говоря об этом процессе, Ольга Тока́рчук упоминает ЕЁ. В статье о памятнике героине, выполненном в виде НЕЁ, фигурирует небольшой, меньший сорока́ параметр. Назовите ЕЁ, используя имя собственное.</w:t>
      </w:r>
    </w:p>
    <w:p>
      <w:r>
        <w:rPr>
          <w:b/>
          <w:bCs/>
        </w:rPr>
        <w:t xml:space="preserve">Ответ: </w:t>
      </w:r>
      <w:r>
        <w:t xml:space="preserve">[хрустальная] туфелька Золушки.</w:t>
      </w:r>
    </w:p>
    <w:p>
      <w:r>
        <w:rPr>
          <w:b/>
          <w:bCs/>
        </w:rPr>
        <w:t xml:space="preserve">Комментарий: </w:t>
      </w:r>
      <w:r>
        <w:t xml:space="preserve">самокритичный писатель может потратить дни, прежде чем найти подходящее по всем параметрам слово — почти как принц, который с заветной туфелькой обошёл тысячи девушек. Памятник Золушке в Майкопе выполнен в виде туфли 36-го размера, примерить которую могут все желающие.</w:t>
      </w:r>
    </w:p>
    <w:p>
      <w:r>
        <w:rPr>
          <w:b/>
          <w:bCs/>
        </w:rPr>
        <w:t xml:space="preserve">Источники: </w:t>
      </w:r>
      <w:r>
        <w:t xml:space="preserve">1. О. Токарчук, «Бегуны».
2. https://godliteratury.ru/articles/2020/01/09/v-maykope-poyavilas-metallicheskaya-tu</w:t>
      </w:r>
    </w:p>
    <w:p>
      <w:r>
        <w:rPr>
          <w:b/>
          <w:bCs/>
        </w:rPr>
        <w:t xml:space="preserve">Автор: </w:t>
      </w:r>
      <w:r>
        <w:t xml:space="preserve">Владимир Осипчук</w:t>
      </w:r>
    </w:p>
    <w:p/>
    <w:p>
      <w:pPr>
        <w:pStyle w:val="Heading4"/>
      </w:pPr>
      <w:r>
        <w:t xml:space="preserve">Вопрос 39</w:t>
      </w:r>
    </w:p>
    <w:p>
      <w:r>
        <w:t xml:space="preserve">Говоря о тенденции в мужском сегменте одной отрасли, Таня Санчес образно сравнивает большинство современных ИХ с плохими колонками, работающими на полную громкость. Назовите ИХ одним словом.</w:t>
      </w:r>
    </w:p>
    <w:p>
      <w:r>
        <w:rPr>
          <w:b/>
          <w:bCs/>
        </w:rPr>
        <w:t xml:space="preserve">Ответ: </w:t>
      </w:r>
      <w:r>
        <w:t xml:space="preserve">духи.</w:t>
      </w:r>
    </w:p>
    <w:p>
      <w:r>
        <w:rPr>
          <w:b/>
          <w:bCs/>
        </w:rPr>
        <w:t xml:space="preserve">Зачёт: </w:t>
      </w:r>
      <w:r>
        <w:t xml:space="preserve">ароматы; парфюмы; одеколоны.</w:t>
      </w:r>
    </w:p>
    <w:p>
      <w:r>
        <w:rPr>
          <w:b/>
          <w:bCs/>
        </w:rPr>
        <w:t xml:space="preserve">Комментарий: </w:t>
      </w:r>
      <w:r>
        <w:t xml:space="preserve">Санчес — эксперт в области парфюмерии. По её словам, в последние годы развернулась активная кампания, подзуживающая мужчин злоупотреблять духами, то есть буквально обливаться ими. Ароматы стали гораздо сильнее и грубее из-за грубых амбродревесных материалов. Впрочем, для современного покупателя громогласность аромата — признак качества, ведь подобная парфюмерия привлекает внимание, а плохой пиар — тоже пиар.</w:t>
      </w:r>
    </w:p>
    <w:p>
      <w:r>
        <w:rPr>
          <w:b/>
          <w:bCs/>
        </w:rPr>
        <w:t xml:space="preserve">Источники: </w:t>
      </w:r>
      <w:r>
        <w:t xml:space="preserve">https://knife.media/perfume-art/</w:t>
      </w:r>
    </w:p>
    <w:p>
      <w:r>
        <w:rPr>
          <w:b/>
          <w:bCs/>
        </w:rPr>
        <w:t xml:space="preserve">Автор: </w:t>
      </w:r>
      <w:r>
        <w:t xml:space="preserve">Александр Руденко</w:t>
      </w:r>
    </w:p>
    <w:p/>
    <w:p>
      <w:pPr>
        <w:pStyle w:val="Heading4"/>
      </w:pPr>
      <w:r>
        <w:t xml:space="preserve">Вопрос 40</w:t>
      </w:r>
    </w:p>
    <w:p>
      <w:r>
        <w:t xml:space="preserve">Дуплет. 2 вопроса по 30 секунд обсуждения каждый, ответы сдаются на одном бланке.
1. Уровень образования в бразильских государственных школах считается достаточно низким. Одно из объяснений — несовершенство учебного процесса, ведь у учеников всего ПРОПУСК1. Заполните ПРОПУСК1 двумя словами, начинающимися на соседние буквы.
2. Модели физика Сюку́ро Мана́бэ были простыми, но эффективными. Так, при симуляции климата планеты, предсказавшей глобальное потепление, Манабэ использовал всего ПРОПУСК2. Заполните ПРОПУСК2 двумя словами, начинающимися на соседние буквы.</w:t>
      </w:r>
    </w:p>
    <w:p>
      <w:r>
        <w:rPr>
          <w:b/>
          <w:bCs/>
        </w:rPr>
        <w:t xml:space="preserve">Ответ: </w:t>
      </w:r>
      <w:r>
        <w:t xml:space="preserve">1. одна перемена;
2. одна переменная.</w:t>
      </w:r>
    </w:p>
    <w:p>
      <w:r>
        <w:rPr>
          <w:b/>
          <w:bCs/>
        </w:rPr>
        <w:t xml:space="preserve">Зачёт: </w:t>
      </w:r>
      <w:r>
        <w:t xml:space="preserve">1. один перерыв; одна переменка.</w:t>
      </w:r>
    </w:p>
    <w:p>
      <w:r>
        <w:rPr>
          <w:b/>
          <w:bCs/>
        </w:rPr>
        <w:t xml:space="preserve">Комментарий: </w:t>
      </w:r>
      <w:r>
        <w:t xml:space="preserve">1. в бесплатных государственных школах в одном классе учится от 40 до 80 человек, а за 5 или 6 уроков есть только одна перемена. Ряд исследований подтверждают, что большее число перемен (особенно на свежем воздухе) и увеличение их продолжительности благотворно влияют на учеников.
2. в своей модели 1966 года Манабэ использовал только одну переменную. Своим успехом эта модель обязана акцентом на влиянии двуокиси углерода на тепловую энергию в разных слоях атмосферы. Все прочие переменные были либо упрощены, либо исключены. Несмотря на примитивность, симуляция доказала свою способность к предсказанию. В 2021 году девяностолетний Манабэ получил Нобелевскую премию по физике.</w:t>
      </w:r>
    </w:p>
    <w:p>
      <w:r>
        <w:rPr>
          <w:b/>
          <w:bCs/>
        </w:rPr>
        <w:t xml:space="preserve">Источники: </w:t>
      </w:r>
      <w:r>
        <w:t xml:space="preserve">1. https://findmykids.org/blog/ru/sistema-obrazovaniya-v-raznykh-stranakh
2. https://en.wikipedia.org/wiki/Recess_(break)
3. https://knife.media/sukuro-manabe/</w:t>
      </w:r>
    </w:p>
    <w:p>
      <w:r>
        <w:rPr>
          <w:b/>
          <w:bCs/>
        </w:rPr>
        <w:t xml:space="preserve">Автор: </w:t>
      </w:r>
      <w:r>
        <w:t xml:space="preserve">Александр Руденко</w:t>
      </w:r>
    </w:p>
    <w:p/>
    <w:p>
      <w:pPr>
        <w:pStyle w:val="Heading4"/>
      </w:pPr>
      <w:r>
        <w:t xml:space="preserve">Вопрос 41</w:t>
      </w:r>
    </w:p>
    <w:p>
      <w:r>
        <w:t xml:space="preserve">Критикуя оппонента за отказ помочь испанским республиканцам, сенатор Хью Лонг по отдельности произносил слога́… какого имени?</w:t>
      </w:r>
    </w:p>
    <w:p>
      <w:r>
        <w:rPr>
          <w:b/>
          <w:bCs/>
        </w:rPr>
        <w:t xml:space="preserve">Ответ: </w:t>
      </w:r>
      <w:r>
        <w:t xml:space="preserve">Делано́.</w:t>
      </w:r>
    </w:p>
    <w:p>
      <w:r>
        <w:rPr>
          <w:b/>
          <w:bCs/>
        </w:rPr>
        <w:t xml:space="preserve">Комментарий: </w:t>
      </w:r>
      <w:r>
        <w:t xml:space="preserve">в 1930-е сенатор Хью Лонг был одним из главных соперников Франклина Делано Рузвельта. Споря с последним насчёт гражданской войны в Испании, Лонг коверкал второе имя президента, получая испанское словосочетание «де ла Но» — «тот, который Нет». Таким образом, политик под прозвищем «мистер Нет» был не только в СССР.</w:t>
      </w:r>
    </w:p>
    <w:p>
      <w:r>
        <w:rPr>
          <w:b/>
          <w:bCs/>
        </w:rPr>
        <w:t xml:space="preserve">Источники: </w:t>
      </w:r>
      <w:r>
        <w:t xml:space="preserve">С. Беллоу, «Воспоминания Мосби».</w:t>
      </w:r>
    </w:p>
    <w:p>
      <w:r>
        <w:rPr>
          <w:b/>
          <w:bCs/>
        </w:rPr>
        <w:t xml:space="preserve">Автор: </w:t>
      </w:r>
      <w:r>
        <w:t xml:space="preserve">Владимир Осипчук</w:t>
      </w:r>
    </w:p>
    <w:p/>
    <w:p>
      <w:pPr>
        <w:pStyle w:val="Heading4"/>
      </w:pPr>
      <w:r>
        <w:t xml:space="preserve">Вопрос 42</w:t>
      </w:r>
    </w:p>
    <w:p>
      <w:r>
        <w:t xml:space="preserve">Описывая плачущего героя, Кен Кизи пишет, что слёзы не смачивали лица, а летели в разные стороны, будто бы герой ДЕЛАЛ ЭТО. В объяснении известного девиза фигурируют голые скалы и песок, из-за чего ДЕЛАТЬ ЭТО проблематично. Ответьте одним словом, что такое ДЕЛАТЬ ЭТО.</w:t>
      </w:r>
    </w:p>
    <w:p>
      <w:r>
        <w:rPr>
          <w:b/>
          <w:bCs/>
        </w:rPr>
        <w:t xml:space="preserve">Ответ: </w:t>
      </w:r>
      <w:r>
        <w:t xml:space="preserve">сеять.</w:t>
      </w:r>
    </w:p>
    <w:p>
      <w:r>
        <w:rPr>
          <w:b/>
          <w:bCs/>
        </w:rPr>
        <w:t xml:space="preserve">Комментарий: </w:t>
      </w:r>
      <w:r>
        <w:t xml:space="preserve">герой ронял слёзы, словно бы разбрасывал семена. В объяснении девиза «Мы не сеем» дома Грейджо́ев из цикла «Песнь льда и пламени» отмечается, что представители дома не работают на земле (которой так-то и нет толком), то есть ничего не сеют и не выращивают, а просто грабят тех, у кого есть урожай и добыча.</w:t>
      </w:r>
    </w:p>
    <w:p>
      <w:r>
        <w:rPr>
          <w:b/>
          <w:bCs/>
        </w:rPr>
        <w:t xml:space="preserve">Источники: </w:t>
      </w:r>
      <w:r>
        <w:t xml:space="preserve">1. К. Кизи, «Пролетая над гнездом кукушки».
2. https://yandex.ru/q/question/kak_mozhno_istolkovat_devizy_velikikh_0cd8fd55/</w:t>
      </w:r>
    </w:p>
    <w:p>
      <w:r>
        <w:rPr>
          <w:b/>
          <w:bCs/>
        </w:rPr>
        <w:t xml:space="preserve">Автор: </w:t>
      </w:r>
      <w:r>
        <w:t xml:space="preserve">Александр Руденко</w:t>
      </w:r>
    </w:p>
    <w:p/>
    <w:p>
      <w:pPr>
        <w:pStyle w:val="Heading4"/>
      </w:pPr>
      <w:r>
        <w:t xml:space="preserve">Вопрос 43</w:t>
      </w:r>
    </w:p>
    <w:p>
      <w:r>
        <w:t xml:space="preserve">Журналист Питер Помера́нцев образно пишет о НЕЙ для населения Украины, состоящей из советских фильмов и пророссийских пропагандистских кампаний в соцсетях. Другая ОНА включает в себя преимущественно белки́. Назовите ЕЁ двумя словами.</w:t>
      </w:r>
    </w:p>
    <w:p>
      <w:r>
        <w:rPr>
          <w:b/>
          <w:bCs/>
        </w:rPr>
        <w:t xml:space="preserve">Ответ: </w:t>
      </w:r>
      <w:r>
        <w:t xml:space="preserve">кремлёвская диета.</w:t>
      </w:r>
    </w:p>
    <w:p>
      <w:r>
        <w:rPr>
          <w:b/>
          <w:bCs/>
        </w:rPr>
        <w:t xml:space="preserve">Комментарий: </w:t>
      </w:r>
      <w:r>
        <w:t xml:space="preserve">Померанцев отмечает, что Кремль подсадил постсоветскую аудиторию на своеобразную диету, искажая реальность и скрывая реальные факты. Возможно, такая «диета» даже опаснее, чем одноимённый режим питания, который быстро сжигает жировые запасы организма, одновременно выводя из строя практически все внутренние органы. Более того, практически сразу после отмены диетических ограничений бо́льшая часть веса возвращается: организм всеми силами пытается возместить потерянное.</w:t>
      </w:r>
    </w:p>
    <w:p>
      <w:r>
        <w:rPr>
          <w:b/>
          <w:bCs/>
        </w:rPr>
        <w:t xml:space="preserve">Источники: </w:t>
      </w:r>
      <w:r>
        <w:t xml:space="preserve">1. П. Померанцев, «Это не пропаганда».
2. https://medportal.ru/mednovosti/kremlevskaya-dieta-effektivno-no-ochen-opasno/</w:t>
      </w:r>
    </w:p>
    <w:p>
      <w:r>
        <w:rPr>
          <w:b/>
          <w:bCs/>
        </w:rPr>
        <w:t xml:space="preserve">Автор: </w:t>
      </w:r>
      <w:r>
        <w:t xml:space="preserve">Александр Руденко</w:t>
      </w:r>
    </w:p>
    <w:p/>
    <w:p>
      <w:pPr>
        <w:pStyle w:val="Heading4"/>
      </w:pPr>
      <w:r>
        <w:t xml:space="preserve">Вопрос 44</w:t>
      </w:r>
    </w:p>
    <w:p>
      <w:r>
        <w:t xml:space="preserve">Раздаточный материал: [</w:t>
      </w:r>
    </w:p>
    <w:p>
      <w:r>
        <w:t xml:space="preserve">=======кология</w:t>
      </w:r>
    </w:p>
    <w:p>
      <w:r>
        <w:t xml:space="preserve">]</w:t>
      </w:r>
    </w:p>
    <w:p>
      <w:r>
        <w:t xml:space="preserve">Известная проблема актуализировала такие теоретические вопросы, как предел индивидуальной ответственности и соотношение мотива и результата. Рубе́н Апреся́н пишет, что во второй половине XX века даже появилась целая наука, изучающая эту проблему. Восстановите её название, часть букв которого мы скрыли.</w:t>
      </w:r>
    </w:p>
    <w:p>
      <w:r>
        <w:rPr>
          <w:b/>
          <w:bCs/>
        </w:rPr>
        <w:t xml:space="preserve">Ответ: </w:t>
      </w:r>
      <w:r>
        <w:t xml:space="preserve">вагонеткология.</w:t>
      </w:r>
    </w:p>
    <w:p>
      <w:r>
        <w:rPr>
          <w:b/>
          <w:bCs/>
        </w:rPr>
        <w:t xml:space="preserve">Комментарий: </w:t>
      </w:r>
      <w:r>
        <w:t xml:space="preserve">сформулированная в 1967 году проблема вагонетки оказала большое влияние на этику: так, в ней даже появилось отдельное направление, занимающееся сугубо связанными с этой проблемой вопросами. Символ «равно», который мы использовали вместо стандартной звёздочки, мог натолкнуть вас на мысль о рельсах, по которым катится вагонетка.</w:t>
      </w:r>
    </w:p>
    <w:p>
      <w:r>
        <w:rPr>
          <w:b/>
          <w:bCs/>
        </w:rPr>
        <w:t xml:space="preserve">Источники: </w:t>
      </w:r>
      <w:r>
        <w:t xml:space="preserve">Р. Апресян, «Этика».</w:t>
      </w:r>
    </w:p>
    <w:p>
      <w:r>
        <w:rPr>
          <w:b/>
          <w:bCs/>
        </w:rPr>
        <w:t xml:space="preserve">Автор: </w:t>
      </w:r>
      <w:r>
        <w:t xml:space="preserve">Владимир Осипчук</w:t>
      </w:r>
    </w:p>
    <w:p/>
    <w:p>
      <w:pPr>
        <w:pStyle w:val="Heading4"/>
      </w:pPr>
      <w:r>
        <w:t xml:space="preserve">Вопрос 45</w:t>
      </w:r>
    </w:p>
    <w:p>
      <w:r>
        <w:t xml:space="preserve">Герой американского романа в своё время без сожалений покинул родной город. Вероятно, именно поэтому, приезжая к семье на Рождество, герой ни разу не плакал во время… ответьте точно, чего?</w:t>
      </w:r>
    </w:p>
    <w:p>
      <w:r>
        <w:rPr>
          <w:b/>
          <w:bCs/>
        </w:rPr>
        <w:t xml:space="preserve">Ответ: </w:t>
      </w:r>
      <w:r>
        <w:t xml:space="preserve">концовки фильма «Эта замечательная жизнь».</w:t>
      </w:r>
    </w:p>
    <w:p>
      <w:r>
        <w:rPr>
          <w:b/>
          <w:bCs/>
        </w:rPr>
        <w:t xml:space="preserve">Зачёт: </w:t>
      </w:r>
      <w:r>
        <w:t xml:space="preserve">просмотра фильма «Эта замечательная жизнь»; по упоминанию фильма «Эта замечательная жизнь»/прочие синонимичные варианты названия.</w:t>
      </w:r>
    </w:p>
    <w:p>
      <w:r>
        <w:rPr>
          <w:b/>
          <w:bCs/>
        </w:rPr>
        <w:t xml:space="preserve">Комментарий: </w:t>
      </w:r>
      <w:r>
        <w:t xml:space="preserve">кинофильм 1946 года режиссёра Фрэнка Ка́пры рассказывает о герое, который всегда хотел уехать из родного города, чтобы повидать мир, но обстоятельства и собственное доброе сердце не давали ему его покинуть. В своё время фильм не имел успеха у публики, однако с 70-х годов лента приобрела широкую популярность в связи с регулярными показами на американском телевидении в канун Рождества, что стало традицией.</w:t>
      </w:r>
    </w:p>
    <w:p>
      <w:r>
        <w:rPr>
          <w:b/>
          <w:bCs/>
        </w:rPr>
        <w:t xml:space="preserve">Источники: </w:t>
      </w:r>
      <w:r>
        <w:t xml:space="preserve">С. Чбоски, «Хорошо быть тихоней».</w:t>
      </w:r>
    </w:p>
    <w:p>
      <w:r>
        <w:rPr>
          <w:b/>
          <w:bCs/>
        </w:rPr>
        <w:t xml:space="preserve">Автор: </w:t>
      </w:r>
      <w:r>
        <w:t xml:space="preserve">Александр Руденко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2026-10-23T03:53:46.449Z</dcterms:created>
  <dcterms:modified xsi:type="dcterms:W3CDTF">2026-10-23T03:53:46.449Z</dcterms:modified>
</cp:coreProperties>
</file>

<file path=docProps/custom.xml><?xml version="1.0" encoding="utf-8"?>
<Properties xmlns="http://schemas.openxmlformats.org/officeDocument/2006/custom-properties" xmlns:vt="http://schemas.openxmlformats.org/officeDocument/2006/docPropsVTypes"/>
</file>