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Вузов Европы. II тур</w:t>
      </w:r>
    </w:p>
    <w:p>
      <w:r>
        <w:rPr>
          <w:b/>
          <w:bCs/>
        </w:rPr>
        <w:t xml:space="preserve">Редакторы: </w:t>
      </w:r>
      <w:r>
        <w:t xml:space="preserve">Мария Подрядчикова, Андрей Скиренко, Иван Ефремов</w:t>
      </w:r>
    </w:p>
    <w:p>
      <w:r>
        <w:t xml:space="preserve">Редакторы благодарят за тестирование и ценные замечания Владислава Белоно́гова, Анну Василько́вскую, Марию Гребёнкину, Дарью Жу́кову, Михаила Кали́нина, Александра Каря́сова, Ирину Ладви́щенко, Дарью Макушо́ву, Илью Матя́шина, Максима Мерзляко́ва, Олега Михе́ева, Глеба Попо́ва, Артёма Рожко́ва, Андрея Рудя́, Глеба Ру́сских, Александра Саве́льева, Сергея Тере́нтьева, Вадима Ту́ха, Ивана Торуба́рова, Станислава Утике́ева и Дину Я́хину.</w:t>
      </w:r>
    </w:p>
    <w:p/>
    <w:p>
      <w:pPr>
        <w:pStyle w:val="Heading2"/>
      </w:pPr>
      <w:r>
        <w:t xml:space="preserve">Тур 1</w:t>
      </w:r>
    </w:p>
    <w:p>
      <w:r>
        <w:rPr>
          <w:b/>
          <w:bCs/>
        </w:rPr>
        <w:t xml:space="preserve">Редакторы: </w:t>
      </w:r>
      <w:r>
        <w:t xml:space="preserve">Мария Подрядчикова, Андрей Скиренко, Иван Ефремов</w:t>
      </w:r>
    </w:p>
    <w:p/>
    <w:p>
      <w:pPr>
        <w:pStyle w:val="Heading4"/>
      </w:pPr>
      <w:r>
        <w:t xml:space="preserve">Вопрос 1</w:t>
      </w:r>
    </w:p>
    <w:p>
      <w:r>
        <w:t xml:space="preserve">Писатель Хавье́р Мари́ас во время работы над книгами не придумывал сразу весь сюжет до финала, а лишь выбирал направление его развития. Мариас образно говорил, что пользуется ИКСОМ, но не АЛЬФОЙ. Назовите ИКС и АЛЬФУ словами, которые начинаются на одну и ту же букву.</w:t>
      </w:r>
    </w:p>
    <w:p>
      <w:r>
        <w:rPr>
          <w:b/>
          <w:bCs/>
        </w:rPr>
        <w:t xml:space="preserve">Ответ: </w:t>
      </w:r>
      <w:r>
        <w:t xml:space="preserve">компас, карта</w:t>
      </w:r>
    </w:p>
    <w:p>
      <w:r>
        <w:rPr>
          <w:b/>
          <w:bCs/>
        </w:rPr>
        <w:t xml:space="preserve">Зачёт: </w:t>
      </w:r>
      <w:r>
        <w:t xml:space="preserve">в любом порядке</w:t>
      </w:r>
    </w:p>
    <w:p>
      <w:r>
        <w:rPr>
          <w:b/>
          <w:bCs/>
        </w:rPr>
        <w:t xml:space="preserve">Комментарий: </w:t>
      </w:r>
      <w:r>
        <w:t xml:space="preserve">Мариас придерживался заданного собой направления, но считал, что по ходу дела сюжет сам может подсказать логичную развязку, а не следовать карте, на которой всё зафиксировано заранее.</w:t>
      </w:r>
    </w:p>
    <w:p>
      <w:r>
        <w:rPr>
          <w:b/>
          <w:bCs/>
        </w:rPr>
        <w:t xml:space="preserve">Источники: </w:t>
      </w:r>
      <w:r>
        <w:t xml:space="preserve">А. Ванян. В поисках непоправимого прошлого; https://bit.ly/3SwP8YN</w:t>
      </w:r>
    </w:p>
    <w:p>
      <w:r>
        <w:rPr>
          <w:b/>
          <w:bCs/>
        </w:rPr>
        <w:t xml:space="preserve">Автор: </w:t>
      </w:r>
      <w:r>
        <w:t xml:space="preserve">Андрей Скиренко</w:t>
      </w:r>
    </w:p>
    <w:p/>
    <w:p>
      <w:pPr>
        <w:pStyle w:val="Heading4"/>
      </w:pPr>
      <w:r>
        <w:t xml:space="preserve">Вопрос 2</w:t>
      </w:r>
    </w:p>
    <w:p>
      <w:r>
        <w:t xml:space="preserve">Патрик Уайт сравнивал густой солнечный свет, падавший на улицы балтийского курорта Кранца, с НИМ. Назовите ЕГО одним словом.</w:t>
      </w:r>
    </w:p>
    <w:p>
      <w:r>
        <w:rPr>
          <w:b/>
          <w:bCs/>
        </w:rPr>
        <w:t xml:space="preserve">Ответ: </w:t>
      </w:r>
      <w:r>
        <w:t xml:space="preserve">янтарь</w:t>
      </w:r>
    </w:p>
    <w:p>
      <w:r>
        <w:rPr>
          <w:b/>
          <w:bCs/>
        </w:rPr>
        <w:t xml:space="preserve">Зачёт: </w:t>
      </w:r>
      <w:r>
        <w:t xml:space="preserve">точный ответ</w:t>
      </w:r>
    </w:p>
    <w:p>
      <w:r>
        <w:rPr>
          <w:b/>
          <w:bCs/>
        </w:rPr>
        <w:t xml:space="preserve">Комментарий: </w:t>
      </w:r>
      <w:r>
        <w:t xml:space="preserve">свет был густым и золотистым, как и янтарь, которым славится Прибалтика.</w:t>
      </w:r>
    </w:p>
    <w:p>
      <w:r>
        <w:rPr>
          <w:b/>
          <w:bCs/>
        </w:rPr>
        <w:t xml:space="preserve">Источники: </w:t>
      </w:r>
      <w:r>
        <w:t xml:space="preserve">https://ru.wikipedia.org/wiki/Зеленоградск</w:t>
      </w:r>
    </w:p>
    <w:p>
      <w:r>
        <w:rPr>
          <w:b/>
          <w:bCs/>
        </w:rPr>
        <w:t xml:space="preserve">Автор: </w:t>
      </w:r>
      <w:r>
        <w:t xml:space="preserve">Мария Подрядчикова</w:t>
      </w:r>
    </w:p>
    <w:p/>
    <w:p>
      <w:pPr>
        <w:pStyle w:val="Heading4"/>
      </w:pPr>
      <w:r>
        <w:t xml:space="preserve">Вопрос 3</w:t>
      </w:r>
    </w:p>
    <w:p>
      <w:r>
        <w:t xml:space="preserve">В произведении Нины Стожко́вой дети описывают ЕГО по частям, как столбы, канат и две простыни. Назовите ЕГО.</w:t>
      </w:r>
    </w:p>
    <w:p>
      <w:r>
        <w:rPr>
          <w:b/>
          <w:bCs/>
        </w:rPr>
        <w:t xml:space="preserve">Ответ: </w:t>
      </w:r>
      <w:r>
        <w:t xml:space="preserve">слон</w:t>
      </w:r>
    </w:p>
    <w:p>
      <w:r>
        <w:rPr>
          <w:b/>
          <w:bCs/>
        </w:rPr>
        <w:t xml:space="preserve">Зачёт: </w:t>
      </w:r>
      <w:r>
        <w:t xml:space="preserve">точный ответ</w:t>
      </w:r>
    </w:p>
    <w:p>
      <w:r>
        <w:rPr>
          <w:b/>
          <w:bCs/>
        </w:rPr>
        <w:t xml:space="preserve">Комментарий: </w:t>
      </w:r>
      <w:r>
        <w:t xml:space="preserve">столбы это ноги, канат это хобот, а простыни — уши. Сюжет стихотворению напоминает притчу о слепых, которые тоже описывали слона как набор отличающихся предметов.</w:t>
      </w:r>
    </w:p>
    <w:p>
      <w:r>
        <w:rPr>
          <w:b/>
          <w:bCs/>
        </w:rPr>
        <w:t xml:space="preserve">Источники: </w:t>
      </w:r>
      <w:r>
        <w:t xml:space="preserve">м/ф «Чудо-замок» (реж. Г. Мелько, 2000); https://youtu.be/c8wV9kP1GkQ?t=138</w:t>
      </w:r>
    </w:p>
    <w:p>
      <w:r>
        <w:rPr>
          <w:b/>
          <w:bCs/>
        </w:rPr>
        <w:t xml:space="preserve">Автор: </w:t>
      </w:r>
      <w:r>
        <w:t xml:space="preserve">Андрей Скиренко</w:t>
      </w:r>
    </w:p>
    <w:p/>
    <w:p>
      <w:pPr>
        <w:pStyle w:val="Heading4"/>
      </w:pPr>
      <w:r>
        <w:t xml:space="preserve">Вопрос 4</w:t>
      </w:r>
    </w:p>
    <w:p>
      <w:r>
        <w:t xml:space="preserve">Рассказывают, что однажды эволюционисту Джону Хо́лдейну задали вопрос, что бы он спросил, оказавшись перед Богом. В ответе Холдейн упомянул чрезмерную ЕЁ, имея в виду разнообразие видов. Другая ОНА охватила мир в 1960-е. Назовите ЕЁ.</w:t>
      </w:r>
    </w:p>
    <w:p>
      <w:r>
        <w:rPr>
          <w:b/>
          <w:bCs/>
        </w:rPr>
        <w:t xml:space="preserve">Ответ: </w:t>
      </w:r>
      <w:r>
        <w:t xml:space="preserve">любовь к жукам</w:t>
      </w:r>
    </w:p>
    <w:p>
      <w:r>
        <w:rPr>
          <w:b/>
          <w:bCs/>
        </w:rPr>
        <w:t xml:space="preserve">Зачёт: </w:t>
      </w:r>
      <w:r>
        <w:t xml:space="preserve">любовь к «Жукам», битломания</w:t>
      </w:r>
    </w:p>
    <w:p>
      <w:r>
        <w:rPr>
          <w:b/>
          <w:bCs/>
        </w:rPr>
        <w:t xml:space="preserve">Комментарий: </w:t>
      </w:r>
      <w:r>
        <w:t xml:space="preserve">Холдейн предположил, что бог очень любит жуков, и именно поэтому их настолько много. В 1960-е прославились другие «жуки» — группа The Beatles.</w:t>
      </w:r>
    </w:p>
    <w:p>
      <w:r>
        <w:rPr>
          <w:b/>
          <w:bCs/>
        </w:rPr>
        <w:t xml:space="preserve">Источники: </w:t>
      </w:r>
      <w:r>
        <w:t xml:space="preserve">1. https://en.wikipedia.org/wiki/J._B._S._Haldane
2. https://ru.wikipedia.org/wiki/Битломания</w:t>
      </w:r>
    </w:p>
    <w:p>
      <w:r>
        <w:rPr>
          <w:b/>
          <w:bCs/>
        </w:rPr>
        <w:t xml:space="preserve">Автор: </w:t>
      </w:r>
      <w:r>
        <w:t xml:space="preserve">Андрей Скиренко</w:t>
      </w:r>
    </w:p>
    <w:p/>
    <w:p>
      <w:pPr>
        <w:pStyle w:val="Heading4"/>
      </w:pPr>
      <w:r>
        <w:t xml:space="preserve">Вопрос 5</w:t>
      </w:r>
    </w:p>
    <w:p>
      <w:r>
        <w:t xml:space="preserve">Натуралист Дэвид Аттенборо рассказывает о бабочках, важной частью рациона которых являются минеральные соли. Аттенборо вспоминает, что при встрече с этими бабочками ощутил, как они ПРОПУСК. Заполните ПРОПУСК короткими словами.</w:t>
      </w:r>
    </w:p>
    <w:p>
      <w:r>
        <w:rPr>
          <w:b/>
          <w:bCs/>
        </w:rPr>
        <w:t xml:space="preserve">Ответ: </w:t>
      </w:r>
      <w:r>
        <w:t xml:space="preserve">пьют пот.</w:t>
      </w:r>
    </w:p>
    <w:p>
      <w:r>
        <w:rPr>
          <w:b/>
          <w:bCs/>
        </w:rPr>
        <w:t xml:space="preserve">Зачёт: </w:t>
      </w:r>
      <w:r>
        <w:t xml:space="preserve">пьют его пот, едят [его] пот.</w:t>
      </w:r>
    </w:p>
    <w:p>
      <w:r>
        <w:rPr>
          <w:b/>
          <w:bCs/>
        </w:rPr>
        <w:t xml:space="preserve">Комментарий: </w:t>
      </w:r>
      <w:r>
        <w:t xml:space="preserve">бабочки, питавшиеся минеральными солями, охотно пили пот, в том числе Дэвида Аттенборо.</w:t>
      </w:r>
    </w:p>
    <w:p>
      <w:r>
        <w:rPr>
          <w:b/>
          <w:bCs/>
        </w:rPr>
        <w:t xml:space="preserve">Источники: </w:t>
      </w:r>
      <w:r>
        <w:t xml:space="preserve">Д. Аттенборо. Путешествия натуралиста; https://clck.ru/sYWqo</w:t>
      </w:r>
    </w:p>
    <w:p>
      <w:r>
        <w:rPr>
          <w:b/>
          <w:bCs/>
        </w:rPr>
        <w:t xml:space="preserve">Автор: </w:t>
      </w:r>
      <w:r>
        <w:t xml:space="preserve">Мария Подрядчикова</w:t>
      </w:r>
    </w:p>
    <w:p/>
    <w:p>
      <w:pPr>
        <w:pStyle w:val="Heading4"/>
      </w:pPr>
      <w:r>
        <w:t xml:space="preserve">Вопрос 6</w:t>
      </w:r>
    </w:p>
    <w:p>
      <w:r>
        <w:t xml:space="preserve">Набожного полковника Фёдора Глинку за привычку ходить при параде называли стасиком. Что мы пропустили в вопросе?</w:t>
      </w:r>
    </w:p>
    <w:p>
      <w:r>
        <w:rPr>
          <w:b/>
          <w:bCs/>
        </w:rPr>
        <w:t xml:space="preserve">Ответ: </w:t>
      </w:r>
      <w:r>
        <w:t xml:space="preserve">иконо</w:t>
      </w:r>
    </w:p>
    <w:p>
      <w:r>
        <w:rPr>
          <w:b/>
          <w:bCs/>
        </w:rPr>
        <w:t xml:space="preserve">Зачёт: </w:t>
      </w:r>
      <w:r>
        <w:t xml:space="preserve">и, к, о, н, о; в любом порядке</w:t>
      </w:r>
    </w:p>
    <w:p>
      <w:r>
        <w:rPr>
          <w:b/>
          <w:bCs/>
        </w:rPr>
        <w:t xml:space="preserve">Комментарий: </w:t>
      </w:r>
      <w:r>
        <w:t xml:space="preserve">ордена и медали на груди Глинки напоминали его знакомым небольшой иконостас.</w:t>
      </w:r>
    </w:p>
    <w:p>
      <w:r>
        <w:rPr>
          <w:b/>
          <w:bCs/>
        </w:rPr>
        <w:t xml:space="preserve">Источники: </w:t>
      </w:r>
      <w:r>
        <w:t xml:space="preserve">В. Коровин. «Замечания педанта»: поэма Ф.Н. Глинки «Таинственная капля» и ее читатель М.А. Дмитриев; https://bit.ly/3spsM0B</w:t>
      </w:r>
    </w:p>
    <w:p>
      <w:r>
        <w:rPr>
          <w:b/>
          <w:bCs/>
        </w:rPr>
        <w:t xml:space="preserve">Автор: </w:t>
      </w:r>
      <w:r>
        <w:t xml:space="preserve">Андрей Скиренко</w:t>
      </w:r>
    </w:p>
    <w:p/>
    <w:p>
      <w:pPr>
        <w:pStyle w:val="Heading4"/>
      </w:pPr>
      <w:r>
        <w:t xml:space="preserve">Вопрос 7</w:t>
      </w:r>
    </w:p>
    <w:p>
      <w:r>
        <w:t xml:space="preserve">Инна Денисова пишет, что одна из создательниц «генетических ножниц» Дженнифер Дудна крайне осторожно относится к собственной разработке. По словам Денисовой, Дудна сначала предпочла бы СДЕЛАТЬ ЭТО. Какие три слова мы заменили словами СДЕЛАТЬ ЭТО?</w:t>
      </w:r>
    </w:p>
    <w:p>
      <w:r>
        <w:rPr>
          <w:b/>
          <w:bCs/>
        </w:rPr>
        <w:t xml:space="preserve">Ответ: </w:t>
      </w:r>
      <w:r>
        <w:t xml:space="preserve">семь раз отмерить</w:t>
      </w:r>
    </w:p>
    <w:p>
      <w:r>
        <w:rPr>
          <w:b/>
          <w:bCs/>
        </w:rPr>
        <w:t xml:space="preserve">Зачёт: </w:t>
      </w:r>
      <w:r>
        <w:t xml:space="preserve">точный ответ</w:t>
      </w:r>
    </w:p>
    <w:p>
      <w:r>
        <w:rPr>
          <w:b/>
          <w:bCs/>
        </w:rPr>
        <w:t xml:space="preserve">Комментарий: </w:t>
      </w:r>
      <w:r>
        <w:t xml:space="preserve">Денисова обыгрывает фразеологизм «семь раз отмерь, один отрежь», который также говорит о предусмотрительности.</w:t>
      </w:r>
    </w:p>
    <w:p>
      <w:r>
        <w:rPr>
          <w:b/>
          <w:bCs/>
        </w:rPr>
        <w:t xml:space="preserve">Источники: </w:t>
      </w:r>
      <w:r>
        <w:t xml:space="preserve">И. Денисова. Сделай меня точно</w:t>
      </w:r>
    </w:p>
    <w:p>
      <w:r>
        <w:rPr>
          <w:b/>
          <w:bCs/>
        </w:rPr>
        <w:t xml:space="preserve">Автор: </w:t>
      </w:r>
      <w:r>
        <w:t xml:space="preserve">Мария Подрядчикова</w:t>
      </w:r>
    </w:p>
    <w:p/>
    <w:p>
      <w:pPr>
        <w:pStyle w:val="Heading4"/>
      </w:pPr>
      <w:r>
        <w:t xml:space="preserve">Вопрос 8</w:t>
      </w:r>
    </w:p>
    <w:p>
      <w:r>
        <w:t xml:space="preserve">В 2020 году юморист Александр Шутов предположил, что жидкие усики молодого мужчины и так обеспечивают ЕЁ. Назовите ЕЁ двумя словами.</w:t>
      </w:r>
    </w:p>
    <w:p>
      <w:r>
        <w:rPr>
          <w:b/>
          <w:bCs/>
        </w:rPr>
        <w:t xml:space="preserve">Ответ: </w:t>
      </w:r>
      <w:r>
        <w:t xml:space="preserve">социальная дистанция</w:t>
      </w:r>
    </w:p>
    <w:p>
      <w:r>
        <w:rPr>
          <w:b/>
          <w:bCs/>
        </w:rPr>
        <w:t xml:space="preserve">Зачёт: </w:t>
      </w:r>
      <w:r>
        <w:t xml:space="preserve">точный ответ</w:t>
      </w:r>
    </w:p>
    <w:p>
      <w:r>
        <w:rPr>
          <w:b/>
          <w:bCs/>
        </w:rPr>
        <w:t xml:space="preserve">Комментарий: </w:t>
      </w:r>
      <w:r>
        <w:t xml:space="preserve">тема социальной дистанции в 2020 году была актуальна из-за пандемии коронавируса.</w:t>
      </w:r>
    </w:p>
    <w:p>
      <w:r>
        <w:rPr>
          <w:b/>
          <w:bCs/>
        </w:rPr>
        <w:t xml:space="preserve">Источники: </w:t>
      </w:r>
      <w:r>
        <w:t xml:space="preserve">https://music.yandex.ru/album/12041469/track/71648447</w:t>
      </w:r>
    </w:p>
    <w:p>
      <w:r>
        <w:rPr>
          <w:b/>
          <w:bCs/>
        </w:rPr>
        <w:t xml:space="preserve">Автор: </w:t>
      </w:r>
      <w:r>
        <w:t xml:space="preserve">Андрей Скиренко</w:t>
      </w:r>
    </w:p>
    <w:p/>
    <w:p>
      <w:pPr>
        <w:pStyle w:val="Heading4"/>
      </w:pPr>
      <w:r>
        <w:t xml:space="preserve">Вопрос 9</w:t>
      </w:r>
    </w:p>
    <w:p>
      <w:r>
        <w:t xml:space="preserve">Разработанное Адамом Бидлом шуточное оружие стреляет ИМИ под ноги человека. Группа педиатров в рамках одного исследования добровольно глотала ИХ. Назовите ИХ, использовав имя собственное.</w:t>
      </w:r>
    </w:p>
    <w:p>
      <w:r>
        <w:rPr>
          <w:b/>
          <w:bCs/>
        </w:rPr>
        <w:t xml:space="preserve">Ответ: </w:t>
      </w:r>
      <w:r>
        <w:t xml:space="preserve">детали Lego</w:t>
      </w:r>
    </w:p>
    <w:p>
      <w:r>
        <w:rPr>
          <w:b/>
          <w:bCs/>
        </w:rPr>
        <w:t xml:space="preserve">Зачёт: </w:t>
      </w:r>
      <w:r>
        <w:t xml:space="preserve">по упоминанию Lego/лего</w:t>
      </w:r>
    </w:p>
    <w:p>
      <w:r>
        <w:rPr>
          <w:b/>
          <w:bCs/>
        </w:rPr>
        <w:t xml:space="preserve">Комментарий: </w:t>
      </w:r>
      <w:r>
        <w:t xml:space="preserve">наступать на детали Lego не очень приятно. Педиатры глотали детальки, чтобы проверить безопасность конструктора для детей.</w:t>
      </w:r>
    </w:p>
    <w:p>
      <w:r>
        <w:rPr>
          <w:b/>
          <w:bCs/>
        </w:rPr>
        <w:t xml:space="preserve">Источники: </w:t>
      </w:r>
      <w:r>
        <w:t xml:space="preserve">1. Г. Копиев. Британец собрал «арбалет» с компьютерным зрением для забрасывания LEGO под ноги; https://bit.ly/3TSowTe
2. И. Ферапонтов. Шесть педиатров проглотили головы LEGO-человечков; https://bit.ly/3D5I3IQ</w:t>
      </w:r>
    </w:p>
    <w:p>
      <w:r>
        <w:rPr>
          <w:b/>
          <w:bCs/>
        </w:rPr>
        <w:t xml:space="preserve">Автор: </w:t>
      </w:r>
      <w:r>
        <w:t xml:space="preserve">Мария Подрядчикова</w:t>
      </w:r>
    </w:p>
    <w:p/>
    <w:p>
      <w:pPr>
        <w:pStyle w:val="Heading4"/>
      </w:pPr>
      <w:r>
        <w:t xml:space="preserve">Вопрос 10</w:t>
      </w:r>
    </w:p>
    <w:p>
      <w:r>
        <w:t xml:space="preserve">Раздаточный материал (изображение):</w:t>
      </w:r>
    </w:p>
    <w:p>
      <w:r>
        <w:drawing>
          <wp:inline distT="0" distB="0" distL="0" distR="0">
            <wp:extent cx="5715000" cy="4457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57700"/>
                    </a:xfrm>
                    <a:prstGeom prst="rect">
                      <a:avLst/>
                    </a:prstGeom>
                  </pic:spPr>
                </pic:pic>
              </a:graphicData>
            </a:graphic>
          </wp:inline>
        </w:drawing>
      </w:r>
    </w:p>
    <w:p>
      <w:r>
        <w:t xml:space="preserve">Стив Нисон объясняет, что такой тип визуализаций биржевых графиков назван в честь ИКСА, потому что торговцы часто встречались в портовых городах. Назовите ИКС одним словом.</w:t>
      </w:r>
    </w:p>
    <w:p>
      <w:r>
        <w:rPr>
          <w:b/>
          <w:bCs/>
        </w:rPr>
        <w:t xml:space="preserve">Ответ: </w:t>
      </w:r>
      <w:r>
        <w:t xml:space="preserve">якорь</w:t>
      </w:r>
    </w:p>
    <w:p>
      <w:r>
        <w:rPr>
          <w:b/>
          <w:bCs/>
        </w:rPr>
        <w:t xml:space="preserve">Комментарий: </w:t>
      </w:r>
      <w:r>
        <w:t xml:space="preserve">визуализация напоминает якорь.</w:t>
      </w:r>
    </w:p>
    <w:p>
      <w:r>
        <w:rPr>
          <w:b/>
          <w:bCs/>
        </w:rPr>
        <w:t xml:space="preserve">Источники: </w:t>
      </w:r>
      <w:r>
        <w:t xml:space="preserve">С. Нисон. За гранью японских свечей: Новые японские методы графического анализа; https://clck.ru/32KqaS</w:t>
      </w:r>
    </w:p>
    <w:p>
      <w:r>
        <w:rPr>
          <w:b/>
          <w:bCs/>
        </w:rPr>
        <w:t xml:space="preserve">Автор: </w:t>
      </w:r>
      <w:r>
        <w:t xml:space="preserve">Мария Подрядчикова</w:t>
      </w:r>
    </w:p>
    <w:p/>
    <w:p>
      <w:pPr>
        <w:pStyle w:val="Heading4"/>
      </w:pPr>
      <w:r>
        <w:t xml:space="preserve">Вопрос 11</w:t>
      </w:r>
    </w:p>
    <w:p>
      <w:r>
        <w:t xml:space="preserve">Советский учёный Владимир Демихов, поступая в университет, не мог позволить себе деловую одежду, поэтому попросил фотографа, снимавшего его для студенческого билета, после съёмки СДЕЛАТЬ ЭТО. В статье о том, как СДЕЛАТЬ ЭТО, предлагают начать с формы, напоминающей меч. Какие два слова мы заменили словами СДЕЛАТЬ ЭТО?</w:t>
      </w:r>
    </w:p>
    <w:p>
      <w:r>
        <w:rPr>
          <w:b/>
          <w:bCs/>
        </w:rPr>
        <w:t xml:space="preserve">Ответ: </w:t>
      </w:r>
      <w:r>
        <w:t xml:space="preserve">арисовать галстук.</w:t>
      </w:r>
    </w:p>
    <w:p>
      <w:r>
        <w:rPr>
          <w:b/>
          <w:bCs/>
        </w:rPr>
        <w:t xml:space="preserve">Зачёт: </w:t>
      </w:r>
      <w:r>
        <w:t xml:space="preserve">изобразить галстук.</w:t>
      </w:r>
    </w:p>
    <w:p>
      <w:r>
        <w:rPr>
          <w:b/>
          <w:bCs/>
        </w:rPr>
        <w:t xml:space="preserve">Комментарий: </w:t>
      </w:r>
      <w:r>
        <w:t xml:space="preserve">чтобы фото выглядело более формальным, Демихов попросил фотографа дорисовать галстук и воротник. Форма вытянутого галстука напоминает меч.</w:t>
      </w:r>
    </w:p>
    <w:p>
      <w:r>
        <w:rPr>
          <w:b/>
          <w:bCs/>
        </w:rPr>
        <w:t xml:space="preserve">Источники: </w:t>
      </w:r>
      <w:r>
        <w:t xml:space="preserve">1. Б. Скиллаче. Головы профессора Уайта. Невероятная история нейрохирурга, который пытался пересадить человеческую голову; https://bit.ly/3f4x4r5
2. Как нарисовать галстук карандашом поэтапно? https://bit.ly/3gBOhsx</w:t>
      </w:r>
    </w:p>
    <w:p>
      <w:r>
        <w:rPr>
          <w:b/>
          <w:bCs/>
        </w:rPr>
        <w:t xml:space="preserve">Автор: </w:t>
      </w:r>
      <w:r>
        <w:t xml:space="preserve">Мария Подрядчикова</w:t>
      </w:r>
    </w:p>
    <w:p/>
    <w:p>
      <w:pPr>
        <w:pStyle w:val="Heading4"/>
      </w:pPr>
      <w:r>
        <w:t xml:space="preserve">Вопрос 12</w:t>
      </w:r>
    </w:p>
    <w:p>
      <w:r>
        <w:t xml:space="preserve">В колоде таро, тема которой — дикая природа, ОНА изображена на карте с названием «Повешенный». Назовите ЕЁ двумя словами, начинающимися на соседние буквы алфавита.</w:t>
      </w:r>
    </w:p>
    <w:p>
      <w:r>
        <w:rPr>
          <w:b/>
          <w:bCs/>
        </w:rPr>
        <w:t xml:space="preserve">Ответ: </w:t>
      </w:r>
      <w:r>
        <w:t xml:space="preserve">летучая мышь</w:t>
      </w:r>
    </w:p>
    <w:p>
      <w:r>
        <w:rPr>
          <w:b/>
          <w:bCs/>
        </w:rPr>
        <w:t xml:space="preserve">Зачёт: </w:t>
      </w:r>
      <w:r>
        <w:t xml:space="preserve">мышь летучая</w:t>
      </w:r>
    </w:p>
    <w:p>
      <w:r>
        <w:rPr>
          <w:b/>
          <w:bCs/>
        </w:rPr>
        <w:t xml:space="preserve">Комментарий: </w:t>
      </w:r>
      <w:r>
        <w:t xml:space="preserve">висящая вниз головой летучая мышь изображена на карте «Повешенный».</w:t>
      </w:r>
    </w:p>
    <w:p>
      <w:r>
        <w:rPr>
          <w:b/>
          <w:bCs/>
        </w:rPr>
        <w:t xml:space="preserve">Источники: </w:t>
      </w:r>
      <w:r>
        <w:t xml:space="preserve">https://imgur.com/a/rjMQdHy</w:t>
      </w:r>
    </w:p>
    <w:p>
      <w:r>
        <w:rPr>
          <w:b/>
          <w:bCs/>
        </w:rPr>
        <w:t xml:space="preserve">Автор: </w:t>
      </w:r>
      <w:r>
        <w:t xml:space="preserve">Мария Подрядчикова</w:t>
      </w:r>
    </w:p>
    <w:p/>
    <w:p>
      <w:pPr>
        <w:pStyle w:val="Heading2"/>
      </w:pPr>
      <w:r>
        <w:t xml:space="preserve">Тур 2</w:t>
      </w:r>
    </w:p>
    <w:p>
      <w:r>
        <w:rPr>
          <w:b/>
          <w:bCs/>
        </w:rPr>
        <w:t xml:space="preserve">Редакторы: </w:t>
      </w:r>
      <w:r>
        <w:t xml:space="preserve">Мария Подрядчикова, Андрей Скиренко, Иван Ефремов</w:t>
      </w:r>
    </w:p>
    <w:p/>
    <w:p>
      <w:pPr>
        <w:pStyle w:val="Heading4"/>
      </w:pPr>
      <w:r>
        <w:t xml:space="preserve">Вопрос 13</w:t>
      </w:r>
    </w:p>
    <w:p>
      <w:r>
        <w:t xml:space="preserve">Герои мультсериала Патрика МакХэйла путешествуют в компании проводницы Беатрис и встречаются со множеством потусторонних явлений. Критики отмечают, что действие мультсериала начинается ТАМ. Ответьте тремя словами: где?</w:t>
      </w:r>
    </w:p>
    <w:p>
      <w:r>
        <w:rPr>
          <w:b/>
          <w:bCs/>
        </w:rPr>
        <w:t xml:space="preserve">Ответ: </w:t>
      </w:r>
      <w:r>
        <w:t xml:space="preserve">в сумрачном лесу</w:t>
      </w:r>
    </w:p>
    <w:p>
      <w:r>
        <w:rPr>
          <w:b/>
          <w:bCs/>
        </w:rPr>
        <w:t xml:space="preserve">Зачёт: </w:t>
      </w:r>
      <w:r>
        <w:t xml:space="preserve">точный ответ</w:t>
      </w:r>
    </w:p>
    <w:p>
      <w:r>
        <w:rPr>
          <w:b/>
          <w:bCs/>
        </w:rPr>
        <w:t xml:space="preserve">Комментарий: </w:t>
      </w:r>
      <w:r>
        <w:t xml:space="preserve">создатели мультсериала «По ту сторону изгороди»заложили немало отсылок, в том числе к «Божественной комедии» Данте Алигьери. Имя Беатрис это английский вариант имени Беатриче.</w:t>
      </w:r>
    </w:p>
    <w:p>
      <w:r>
        <w:rPr>
          <w:b/>
          <w:bCs/>
        </w:rPr>
        <w:t xml:space="preserve">Источники: </w:t>
      </w:r>
      <w:r>
        <w:t xml:space="preserve">1. https://over-the-garden-wall.fandom.com/ru/wiki/Беатрис
2. Объяснение концовки фильма «По ту сторону изгороди»; https://bit.ly/3FcKSdV</w:t>
      </w:r>
    </w:p>
    <w:p>
      <w:r>
        <w:rPr>
          <w:b/>
          <w:bCs/>
        </w:rPr>
        <w:t xml:space="preserve">Автор: </w:t>
      </w:r>
      <w:r>
        <w:t xml:space="preserve">Андрей Скиренко</w:t>
      </w:r>
    </w:p>
    <w:p/>
    <w:p>
      <w:pPr>
        <w:pStyle w:val="Heading4"/>
      </w:pPr>
      <w:r>
        <w:t xml:space="preserve">Вопрос 14</w:t>
      </w:r>
    </w:p>
    <w:p>
      <w:r>
        <w:t xml:space="preserve">Джон Хиггс рассказывает о распространенных в конце девятнадцатого века страхах британцев перед экзотическими и опасными колониями. По его словам, известный автор представил в роли захватчиков как раз британцев, чьих технологий было недостаточно для полноценного контроля колоний. Назовите этого автора.</w:t>
      </w:r>
    </w:p>
    <w:p>
      <w:r>
        <w:rPr>
          <w:b/>
          <w:bCs/>
        </w:rPr>
        <w:t xml:space="preserve">Ответ: </w:t>
      </w:r>
      <w:r>
        <w:t xml:space="preserve">Герберт Уэллс</w:t>
      </w:r>
    </w:p>
    <w:p>
      <w:r>
        <w:rPr>
          <w:b/>
          <w:bCs/>
        </w:rPr>
        <w:t xml:space="preserve">Зачёт: </w:t>
      </w:r>
      <w:r>
        <w:t xml:space="preserve">по фамилии</w:t>
      </w:r>
    </w:p>
    <w:p>
      <w:r>
        <w:rPr>
          <w:b/>
          <w:bCs/>
        </w:rPr>
        <w:t xml:space="preserve">Комментарий: </w:t>
      </w:r>
      <w:r>
        <w:t xml:space="preserve">британцев-колонизаторов Хиггс сравнивает с марсианами, действующими в «Войне миров» Уэллса.</w:t>
      </w:r>
    </w:p>
    <w:p>
      <w:r>
        <w:rPr>
          <w:b/>
          <w:bCs/>
        </w:rPr>
        <w:t xml:space="preserve">Источники: </w:t>
      </w:r>
      <w:r>
        <w:t xml:space="preserve">Дж. Хиггс. Всё страньше и страньше; https://clck.ru/32Qum4</w:t>
      </w:r>
    </w:p>
    <w:p>
      <w:r>
        <w:rPr>
          <w:b/>
          <w:bCs/>
        </w:rPr>
        <w:t xml:space="preserve">Автор: </w:t>
      </w:r>
      <w:r>
        <w:t xml:space="preserve">Мария Подрядчикова</w:t>
      </w:r>
    </w:p>
    <w:p/>
    <w:p>
      <w:pPr>
        <w:pStyle w:val="Heading4"/>
      </w:pPr>
      <w:r>
        <w:t xml:space="preserve">Вопрос 15</w:t>
      </w:r>
    </w:p>
    <w:p>
      <w:r>
        <w:t xml:space="preserve">Один российский тату-салон носит название «И да, и нет». Какие два рифмующихся слова мы заменили?</w:t>
      </w:r>
    </w:p>
    <w:p>
      <w:r>
        <w:rPr>
          <w:b/>
          <w:bCs/>
        </w:rPr>
        <w:t xml:space="preserve">Ответ: </w:t>
      </w:r>
      <w:r>
        <w:t xml:space="preserve">хочется, колется</w:t>
      </w:r>
    </w:p>
    <w:p>
      <w:r>
        <w:rPr>
          <w:b/>
          <w:bCs/>
        </w:rPr>
        <w:t xml:space="preserve">Зачёт: </w:t>
      </w:r>
      <w:r>
        <w:t xml:space="preserve">в любом порядке</w:t>
      </w:r>
    </w:p>
    <w:p>
      <w:r>
        <w:rPr>
          <w:b/>
          <w:bCs/>
        </w:rPr>
        <w:t xml:space="preserve">Комментарий: </w:t>
      </w:r>
      <w:r>
        <w:t xml:space="preserve">каламбур. Татуировки иначе называют наколками.</w:t>
      </w:r>
    </w:p>
    <w:p>
      <w:r>
        <w:rPr>
          <w:b/>
          <w:bCs/>
        </w:rPr>
        <w:t xml:space="preserve">Источники: </w:t>
      </w:r>
      <w:r>
        <w:t xml:space="preserve">https://yandex.ru/maps/org/i_khochetsya_i_koletsya/81790993672</w:t>
      </w:r>
    </w:p>
    <w:p>
      <w:r>
        <w:rPr>
          <w:b/>
          <w:bCs/>
        </w:rPr>
        <w:t xml:space="preserve">Автор: </w:t>
      </w:r>
      <w:r>
        <w:t xml:space="preserve">Никита Земелов</w:t>
      </w:r>
    </w:p>
    <w:p/>
    <w:p>
      <w:pPr>
        <w:pStyle w:val="Heading4"/>
      </w:pPr>
      <w:r>
        <w:t xml:space="preserve">Вопрос 16</w:t>
      </w:r>
    </w:p>
    <w:p>
      <w:r>
        <w:t xml:space="preserve">В снятом в 1991 году в Москве клипе ПЕРВЫЙ символически уничтожают ВТОРЫМ. Назовите ПЕРВЫЙ и ВТОРОЙ.</w:t>
      </w:r>
    </w:p>
    <w:p>
      <w:r>
        <w:rPr>
          <w:b/>
          <w:bCs/>
        </w:rPr>
        <w:t xml:space="preserve">Ответ: </w:t>
      </w:r>
      <w:r>
        <w:t xml:space="preserve">серп, молот</w:t>
      </w:r>
    </w:p>
    <w:p>
      <w:r>
        <w:rPr>
          <w:b/>
          <w:bCs/>
        </w:rPr>
        <w:t xml:space="preserve">Зачёт: </w:t>
      </w:r>
      <w:r>
        <w:t xml:space="preserve">в любом порядке</w:t>
      </w:r>
    </w:p>
    <w:p>
      <w:r>
        <w:rPr>
          <w:b/>
          <w:bCs/>
        </w:rPr>
        <w:t xml:space="preserve">Комментарий: </w:t>
      </w:r>
      <w:r>
        <w:t xml:space="preserve">как ни странно, это был клип на англоязычную песню «No More Barricades» группы Любэ. А уже через пять лет трогательные серп и молот и звезда будут на обложке другого их альбома.</w:t>
      </w:r>
    </w:p>
    <w:p>
      <w:r>
        <w:rPr>
          <w:b/>
          <w:bCs/>
        </w:rPr>
        <w:t xml:space="preserve">Источники: </w:t>
      </w:r>
      <w:r>
        <w:t xml:space="preserve">Любэ — No More Barricades; https://youtu.be/HlQPCLiDRB0?t=263</w:t>
      </w:r>
    </w:p>
    <w:p>
      <w:r>
        <w:rPr>
          <w:b/>
          <w:bCs/>
        </w:rPr>
        <w:t xml:space="preserve">Автор: </w:t>
      </w:r>
      <w:r>
        <w:t xml:space="preserve">Андрей Скиренко</w:t>
      </w:r>
    </w:p>
    <w:p/>
    <w:p>
      <w:pPr>
        <w:pStyle w:val="Heading4"/>
      </w:pPr>
      <w:r>
        <w:t xml:space="preserve">Вопрос 17</w:t>
      </w:r>
    </w:p>
    <w:p>
      <w:r>
        <w:t xml:space="preserve">Студия Blizzard [близзард] известна не только фэнтезийной серией Warcraft [воркрафт], но и научно-фантастической серией Starcraft [старкрафт]. Один из персонажей Warcraft III [воркрафт три] говорит, что купил свой дорогой боевой молот за круглое число золотых. Напишите это число.</w:t>
      </w:r>
    </w:p>
    <w:p>
      <w:r>
        <w:rPr>
          <w:b/>
          <w:bCs/>
        </w:rPr>
        <w:t xml:space="preserve">Ответ: </w:t>
      </w:r>
      <w:r>
        <w:t xml:space="preserve">40000</w:t>
      </w:r>
    </w:p>
    <w:p>
      <w:r>
        <w:rPr>
          <w:b/>
          <w:bCs/>
        </w:rPr>
        <w:t xml:space="preserve">Зачёт: </w:t>
      </w:r>
      <w:r>
        <w:t xml:space="preserve">сорок тысяч; 40к</w:t>
      </w:r>
    </w:p>
    <w:p>
      <w:r>
        <w:rPr>
          <w:b/>
          <w:bCs/>
        </w:rPr>
        <w:t xml:space="preserve">Комментарий: </w:t>
      </w:r>
      <w:r>
        <w:t xml:space="preserve">это отсылка к игровой серии Warhammer [ворхаммер] 40000, в которой смешаны фэнтези и научная фантастика, и буквально есть орки в космосе. Warhammer в переводе означает боевой молот.</w:t>
      </w:r>
    </w:p>
    <w:p>
      <w:r>
        <w:rPr>
          <w:b/>
          <w:bCs/>
        </w:rPr>
        <w:t xml:space="preserve">Источники: </w:t>
      </w:r>
      <w:r>
        <w:t xml:space="preserve">И. Кортез. 50 фактов о Warcraft III, которые вы не знали; https://dtf.ru/1299750</w:t>
      </w:r>
    </w:p>
    <w:p>
      <w:r>
        <w:rPr>
          <w:b/>
          <w:bCs/>
        </w:rPr>
        <w:t xml:space="preserve">Автор: </w:t>
      </w:r>
      <w:r>
        <w:t xml:space="preserve">Андрей Скиренко</w:t>
      </w:r>
    </w:p>
    <w:p/>
    <w:p>
      <w:pPr>
        <w:pStyle w:val="Heading4"/>
      </w:pPr>
      <w:r>
        <w:t xml:space="preserve">Вопрос 18</w:t>
      </w:r>
    </w:p>
    <w:p>
      <w:r>
        <w:t xml:space="preserve">В вопросе слово ЭТО заменяет два слова, одно из которых — имя собственное.
Жёлтые красители в природе встречаются не слишком часто. Краситель, который называется «неаполитанский жёлтый», обязан своим происхождением ЭТОМУ. На какой картине первой половины девятнадцатого века изображено ЭТО?</w:t>
      </w:r>
    </w:p>
    <w:p>
      <w:r>
        <w:rPr>
          <w:b/>
          <w:bCs/>
        </w:rPr>
        <w:t xml:space="preserve">Ответ: </w:t>
      </w:r>
      <w:r>
        <w:t xml:space="preserve">«Последний день Помпеи»</w:t>
      </w:r>
    </w:p>
    <w:p>
      <w:r>
        <w:rPr>
          <w:b/>
          <w:bCs/>
        </w:rPr>
        <w:t xml:space="preserve">Зачёт: </w:t>
      </w:r>
      <w:r>
        <w:t xml:space="preserve">«Последний день Помпеев», «Последний день Помпей»</w:t>
      </w:r>
    </w:p>
    <w:p>
      <w:r>
        <w:rPr>
          <w:b/>
          <w:bCs/>
        </w:rPr>
        <w:t xml:space="preserve">Комментарий: </w:t>
      </w:r>
      <w:r>
        <w:t xml:space="preserve">ЭТО — извержение Везувия. Краситель в природе был найден в магматической горной породе, образовавшейся после извержения.</w:t>
      </w:r>
    </w:p>
    <w:p>
      <w:r>
        <w:rPr>
          <w:b/>
          <w:bCs/>
        </w:rPr>
        <w:t xml:space="preserve">Источники: </w:t>
      </w:r>
      <w:r>
        <w:t xml:space="preserve">1. Мишель Пастуро. Желтый. История цвета; https://clck.ru/sWiwd
2. https://ru.wikipedia.org/wiki/Последний_день_Помпеи</w:t>
      </w:r>
    </w:p>
    <w:p>
      <w:r>
        <w:rPr>
          <w:b/>
          <w:bCs/>
        </w:rPr>
        <w:t xml:space="preserve">Автор: </w:t>
      </w:r>
      <w:r>
        <w:t xml:space="preserve">Мария Подрядчикова</w:t>
      </w:r>
    </w:p>
    <w:p/>
    <w:p>
      <w:pPr>
        <w:pStyle w:val="Heading4"/>
      </w:pPr>
      <w:r>
        <w:t xml:space="preserve">Вопрос 19</w:t>
      </w:r>
    </w:p>
    <w:p>
      <w:r>
        <w:t xml:space="preserve">Раздаточный материал (изображение):</w:t>
      </w:r>
    </w:p>
    <w:p>
      <w:r>
        <w:drawing>
          <wp:inline distT="0" distB="0" distL="0" distR="0">
            <wp:extent cx="5715000" cy="3438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38525"/>
                    </a:xfrm>
                    <a:prstGeom prst="rect">
                      <a:avLst/>
                    </a:prstGeom>
                  </pic:spPr>
                </pic:pic>
              </a:graphicData>
            </a:graphic>
          </wp:inline>
        </w:drawing>
      </w:r>
    </w:p>
    <w:p>
      <w:r>
        <w:t xml:space="preserve">В девятнадцатом веке на Нижегородской ярмарке торговали в том числе чаем и хлопковыми тканями. Историк говорит, что в то время Нижний Новгород стал Санкт-Грубретепом. Какие три слова мы заменили словом Санкт-Грубретеп?</w:t>
      </w:r>
    </w:p>
    <w:p>
      <w:r>
        <w:rPr>
          <w:b/>
          <w:bCs/>
        </w:rPr>
        <w:t xml:space="preserve">Ответ: </w:t>
      </w:r>
      <w:r>
        <w:t xml:space="preserve">окном в Азию</w:t>
      </w:r>
    </w:p>
    <w:p>
      <w:r>
        <w:rPr>
          <w:b/>
          <w:bCs/>
        </w:rPr>
        <w:t xml:space="preserve">Зачёт: </w:t>
      </w:r>
      <w:r>
        <w:t xml:space="preserve">окно в Азию; окно из Азии</w:t>
      </w:r>
    </w:p>
    <w:p>
      <w:r>
        <w:rPr>
          <w:b/>
          <w:bCs/>
        </w:rPr>
        <w:t xml:space="preserve">Комментарий: </w:t>
      </w:r>
      <w:r>
        <w:t xml:space="preserve">до развития железных дорог азиатские товары попадали в европейскую часть России через Нижегородскую Макарьевскую ярмарку, куда попадали по рекам. Окном в Европу называют Санкт-Петербург, поэтому в замене мы перевернули вторую часть его названия.</w:t>
      </w:r>
    </w:p>
    <w:p>
      <w:r>
        <w:rPr>
          <w:b/>
          <w:bCs/>
        </w:rPr>
        <w:t xml:space="preserve">Источники: </w:t>
      </w:r>
      <w:r>
        <w:t xml:space="preserve">1. Ф. Селезнёв. История Нижегородской ярмарки; https://bit.ly/3Da2ODw
2. https://ru.wikipedia.org/wiki/В_Европу_прорубить_окно</w:t>
      </w:r>
    </w:p>
    <w:p>
      <w:r>
        <w:rPr>
          <w:b/>
          <w:bCs/>
        </w:rPr>
        <w:t xml:space="preserve">Автор: </w:t>
      </w:r>
      <w:r>
        <w:t xml:space="preserve">Андрей Скиренко</w:t>
      </w:r>
    </w:p>
    <w:p/>
    <w:p>
      <w:pPr>
        <w:pStyle w:val="Heading4"/>
      </w:pPr>
      <w:r>
        <w:t xml:space="preserve">Вопрос 20</w:t>
      </w:r>
    </w:p>
    <w:p>
      <w:r>
        <w:t xml:space="preserve">Согласно монгольской легенде, первый моринхур — традиционный струнный музыкальный инструмент — сделал герой, потерявший верного товарища. В некоторых композициях звук моринхура имитирует ЭТО. Назовите ЭТО.</w:t>
      </w:r>
    </w:p>
    <w:p>
      <w:r>
        <w:rPr>
          <w:b/>
          <w:bCs/>
        </w:rPr>
        <w:t xml:space="preserve">Ответ: </w:t>
      </w:r>
      <w:r>
        <w:t xml:space="preserve">ржание [коня/лошади/кобылы/жеребца]</w:t>
      </w:r>
    </w:p>
    <w:p>
      <w:r>
        <w:rPr>
          <w:b/>
          <w:bCs/>
        </w:rPr>
        <w:t xml:space="preserve">Зачёт: </w:t>
      </w:r>
      <w:r>
        <w:t xml:space="preserve">по слову ржание или упоминание голоса коня/лошади/кобылы/жеребца без неверных уточнений</w:t>
      </w:r>
    </w:p>
    <w:p>
      <w:r>
        <w:rPr>
          <w:b/>
          <w:bCs/>
        </w:rPr>
        <w:t xml:space="preserve">Комментарий: </w:t>
      </w:r>
      <w:r>
        <w:t xml:space="preserve">верным товарищем была лошадь, а струны моринхура были сделаны из волос из её хвоста.</w:t>
      </w:r>
    </w:p>
    <w:p>
      <w:r>
        <w:rPr>
          <w:b/>
          <w:bCs/>
        </w:rPr>
        <w:t xml:space="preserve">Источники: </w:t>
      </w:r>
      <w:r>
        <w:t xml:space="preserve">https://ru.wikipedia.org/wiki/Моринхур</w:t>
      </w:r>
    </w:p>
    <w:p>
      <w:r>
        <w:rPr>
          <w:b/>
          <w:bCs/>
        </w:rPr>
        <w:t xml:space="preserve">Автор: </w:t>
      </w:r>
      <w:r>
        <w:t xml:space="preserve">Мария Подрядчикова</w:t>
      </w:r>
    </w:p>
    <w:p/>
    <w:p>
      <w:pPr>
        <w:pStyle w:val="Heading4"/>
      </w:pPr>
      <w:r>
        <w:t xml:space="preserve">Вопрос 21</w:t>
      </w:r>
    </w:p>
    <w:p>
      <w:r>
        <w:t xml:space="preserve">Раздаточный материал (изображение):</w:t>
      </w:r>
    </w:p>
    <w:p>
      <w:r>
        <w:drawing>
          <wp:inline distT="0" distB="0" distL="0" distR="0">
            <wp:extent cx="5715000" cy="3771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771900"/>
                    </a:xfrm>
                    <a:prstGeom prst="rect">
                      <a:avLst/>
                    </a:prstGeom>
                  </pic:spPr>
                </pic:pic>
              </a:graphicData>
            </a:graphic>
          </wp:inline>
        </w:drawing>
      </w:r>
    </w:p>
    <w:p>
      <w:r>
        <w:t xml:space="preserve">Статья в одном журнале обращает внимание в том числе на важную роль инноваций в экономике современного Китая. Ответьте двумя словами, начинающимися на соседние буквы алфавита: что мы закрыли на иллюстрации к статье?</w:t>
      </w:r>
    </w:p>
    <w:p>
      <w:r>
        <w:rPr>
          <w:b/>
          <w:bCs/>
        </w:rPr>
        <w:t xml:space="preserve">Ответ: </w:t>
      </w:r>
      <w:r>
        <w:t xml:space="preserve">голову дракона</w:t>
      </w:r>
    </w:p>
    <w:p>
      <w:r>
        <w:rPr>
          <w:b/>
          <w:bCs/>
        </w:rPr>
        <w:t xml:space="preserve">Зачёт: </w:t>
      </w:r>
      <w:r>
        <w:t xml:space="preserve">драконью голову; в любой форме</w:t>
      </w:r>
    </w:p>
    <w:p>
      <w:r>
        <w:rPr>
          <w:b/>
          <w:bCs/>
        </w:rPr>
        <w:t xml:space="preserve">Комментарий: </w:t>
      </w:r>
      <w:r>
        <w:t xml:space="preserve">дракон символизирует Китай, а то, что лампочка энергосберегающая, намекает на важность инноваций в экономике страны.</w:t>
      </w:r>
    </w:p>
    <w:p>
      <w:r>
        <w:rPr>
          <w:b/>
          <w:bCs/>
        </w:rPr>
        <w:t xml:space="preserve">Источники: </w:t>
      </w:r>
      <w:r>
        <w:t xml:space="preserve">The Economist. October 15-21th 2022, p. 18</w:t>
      </w:r>
    </w:p>
    <w:p>
      <w:r>
        <w:rPr>
          <w:b/>
          <w:bCs/>
        </w:rPr>
        <w:t xml:space="preserve">Автор: </w:t>
      </w:r>
      <w:r>
        <w:t xml:space="preserve">Данил Куликов</w:t>
      </w:r>
    </w:p>
    <w:p/>
    <w:p>
      <w:pPr>
        <w:pStyle w:val="Heading4"/>
      </w:pPr>
      <w:r>
        <w:t xml:space="preserve">Вопрос 22</w:t>
      </w:r>
    </w:p>
    <w:p>
      <w:r>
        <w:t xml:space="preserve">Рейнир ван дер Хульст шутит, что не всем известный титул «императрица Индии» это тоже ОН. Назовите ЕГО двумя словами по-русски или по-английски.</w:t>
      </w:r>
    </w:p>
    <w:p>
      <w:r>
        <w:rPr>
          <w:b/>
          <w:bCs/>
        </w:rPr>
        <w:t xml:space="preserve">Ответ: </w:t>
      </w:r>
      <w:r>
        <w:t xml:space="preserve">секрет Виктории</w:t>
      </w:r>
    </w:p>
    <w:p>
      <w:r>
        <w:rPr>
          <w:b/>
          <w:bCs/>
        </w:rPr>
        <w:t xml:space="preserve">Зачёт: </w:t>
      </w:r>
      <w:r>
        <w:t xml:space="preserve">Victoria’s secret</w:t>
      </w:r>
    </w:p>
    <w:p>
      <w:r>
        <w:rPr>
          <w:b/>
          <w:bCs/>
        </w:rPr>
        <w:t xml:space="preserve">Комментарий: </w:t>
      </w:r>
      <w:r>
        <w:t xml:space="preserve">королева Виктория также была императрицей Индии, но это не самое известный факт — поэтому ван дер Хульст называет это «секретом Виктории».</w:t>
      </w:r>
    </w:p>
    <w:p>
      <w:r>
        <w:rPr>
          <w:b/>
          <w:bCs/>
        </w:rPr>
        <w:t xml:space="preserve">Источники: </w:t>
      </w:r>
      <w:r>
        <w:t xml:space="preserve">Why Wasn't the British Empire Ruled by A British Emperor?; https://bit.ly/3TAD0aC</w:t>
      </w:r>
    </w:p>
    <w:p>
      <w:r>
        <w:rPr>
          <w:b/>
          <w:bCs/>
        </w:rPr>
        <w:t xml:space="preserve">Автор: </w:t>
      </w:r>
      <w:r>
        <w:t xml:space="preserve">Андрей Скиренко</w:t>
      </w:r>
    </w:p>
    <w:p/>
    <w:p>
      <w:pPr>
        <w:pStyle w:val="Heading4"/>
      </w:pPr>
      <w:r>
        <w:t xml:space="preserve">Вопрос 23</w:t>
      </w:r>
    </w:p>
    <w:p>
      <w:r>
        <w:t xml:space="preserve">По словам критиков, героиня экранизированного романа использует игру как орудие борьбы за свои права. На карикатуре она зарядила ПЕРВУЮ во ВТОРУЮ. Назовите ПЕРВУЮ и ВТОРУЮ словами, отличающимися одной буквой.</w:t>
      </w:r>
    </w:p>
    <w:p>
      <w:r>
        <w:rPr>
          <w:b/>
          <w:bCs/>
        </w:rPr>
        <w:t xml:space="preserve">Ответ: </w:t>
      </w:r>
      <w:r>
        <w:t xml:space="preserve">пешка, пушка</w:t>
      </w:r>
    </w:p>
    <w:p>
      <w:r>
        <w:rPr>
          <w:b/>
          <w:bCs/>
        </w:rPr>
        <w:t xml:space="preserve">Зачёт: </w:t>
      </w:r>
      <w:r>
        <w:t xml:space="preserve">в любом порядке</w:t>
      </w:r>
    </w:p>
    <w:p>
      <w:r>
        <w:rPr>
          <w:b/>
          <w:bCs/>
        </w:rPr>
        <w:t xml:space="preserve">Комментарий: </w:t>
      </w:r>
      <w:r>
        <w:t xml:space="preserve">в советской шахматной книге «Многоликая Каисса» нашлось место и роману Уолтера Тевиса «Фе́рзевый гамбит» 1982 года, по которому недавно снят сериал «Ход королевы». Пушка, кстати, на ладью похожа.</w:t>
      </w:r>
    </w:p>
    <w:p>
      <w:r>
        <w:rPr>
          <w:b/>
          <w:bCs/>
        </w:rPr>
        <w:t xml:space="preserve">Источники: </w:t>
      </w:r>
      <w:r>
        <w:t xml:space="preserve">Г. Александрович , Е. Столяр. Многоликая Каисса; https://bit.ly/3spxviR</w:t>
      </w:r>
    </w:p>
    <w:p>
      <w:r>
        <w:rPr>
          <w:b/>
          <w:bCs/>
        </w:rPr>
        <w:t xml:space="preserve">Автор: </w:t>
      </w:r>
      <w:r>
        <w:t xml:space="preserve">Мария Подрядчикова, Андрей Скиренко</w:t>
      </w:r>
    </w:p>
    <w:p/>
    <w:p>
      <w:pPr>
        <w:pStyle w:val="Heading4"/>
      </w:pPr>
      <w:r>
        <w:t xml:space="preserve">Вопрос 24</w:t>
      </w:r>
    </w:p>
    <w:p>
      <w:r>
        <w:t xml:space="preserve">Незадолго до развязки мюзикла «Шахматы» один из персонажей заявляет, что приближается ОН. Назовите ЕГО словом немецкого происхождения.</w:t>
      </w:r>
    </w:p>
    <w:p>
      <w:r>
        <w:rPr>
          <w:b/>
          <w:bCs/>
        </w:rPr>
        <w:t xml:space="preserve">Ответ: </w:t>
      </w:r>
      <w:r>
        <w:t xml:space="preserve">эндшпиль</w:t>
      </w:r>
    </w:p>
    <w:p>
      <w:r>
        <w:rPr>
          <w:b/>
          <w:bCs/>
        </w:rPr>
        <w:t xml:space="preserve">Зачёт: </w:t>
      </w:r>
      <w:r>
        <w:t xml:space="preserve">точный ответ</w:t>
      </w:r>
    </w:p>
    <w:p>
      <w:r>
        <w:rPr>
          <w:b/>
          <w:bCs/>
        </w:rPr>
        <w:t xml:space="preserve">Комментарий: </w:t>
      </w:r>
      <w:r>
        <w:t xml:space="preserve">герои мюзикла нередко используют шахматную терминологию, описывая его события.</w:t>
      </w:r>
    </w:p>
    <w:p>
      <w:r>
        <w:rPr>
          <w:b/>
          <w:bCs/>
        </w:rPr>
        <w:t xml:space="preserve">Источники: </w:t>
      </w:r>
      <w:r>
        <w:t xml:space="preserve">https://chesslamp.ru/libretto.html</w:t>
      </w:r>
    </w:p>
    <w:p>
      <w:r>
        <w:rPr>
          <w:b/>
          <w:bCs/>
        </w:rPr>
        <w:t xml:space="preserve">Автор: </w:t>
      </w:r>
      <w:r>
        <w:t xml:space="preserve">Мария Подрядчикова</w:t>
      </w:r>
    </w:p>
    <w:p/>
    <w:p>
      <w:pPr>
        <w:pStyle w:val="Heading2"/>
      </w:pPr>
      <w:r>
        <w:t xml:space="preserve">Тур 3</w:t>
      </w:r>
    </w:p>
    <w:p>
      <w:r>
        <w:rPr>
          <w:b/>
          <w:bCs/>
        </w:rPr>
        <w:t xml:space="preserve">Редакторы: </w:t>
      </w:r>
      <w:r>
        <w:t xml:space="preserve">Мария Подрядчикова, Андрей Скиренко, Иван Ефремов</w:t>
      </w:r>
    </w:p>
    <w:p/>
    <w:p>
      <w:pPr>
        <w:pStyle w:val="Heading4"/>
      </w:pPr>
      <w:r>
        <w:t xml:space="preserve">Вопрос 25</w:t>
      </w:r>
    </w:p>
    <w:p>
      <w:r>
        <w:t xml:space="preserve">Фильм «Кавказская пленница» получил много хвалебных рецензий. Такие рецензии, в которых восклицательные знаки словно сталкивались, напомнили кинокритику ИКСЫ. Так назовите же ИКС односложным словом!</w:t>
      </w:r>
    </w:p>
    <w:p>
      <w:r>
        <w:rPr>
          <w:b/>
          <w:bCs/>
        </w:rPr>
        <w:t xml:space="preserve">Ответ: </w:t>
      </w:r>
      <w:r>
        <w:t xml:space="preserve">тост</w:t>
      </w:r>
    </w:p>
    <w:p>
      <w:r>
        <w:rPr>
          <w:b/>
          <w:bCs/>
        </w:rPr>
        <w:t xml:space="preserve">Зачёт: </w:t>
      </w:r>
      <w:r>
        <w:t xml:space="preserve">точный ответ</w:t>
      </w:r>
    </w:p>
    <w:p>
      <w:r>
        <w:rPr>
          <w:b/>
          <w:bCs/>
        </w:rPr>
        <w:t xml:space="preserve">Комментарий: </w:t>
      </w:r>
      <w:r>
        <w:t xml:space="preserve">Марк Зак в 1967 году писал: «Иные рецензии напоминали тосты, восклицательные знаки сталкивались как бокалы». Герой фильма Шурик приехал в горный район изучать местные обряды и фольклор, в том числе тосты.</w:t>
      </w:r>
    </w:p>
    <w:p>
      <w:r>
        <w:rPr>
          <w:b/>
          <w:bCs/>
        </w:rPr>
        <w:t xml:space="preserve">Источники: </w:t>
      </w:r>
      <w:r>
        <w:t xml:space="preserve">1. М. Зак. Обойдёмся без тамады // Искусство кино. 1967. №7. С. 82-85
2. А. Фёдоров. Советский кинематограф в зеркале журнала «Искусство кино» (на примере номеров юбилейного 1967 года); https://bit.ly/3CUMBlm (с. 149 или 7/17)</w:t>
      </w:r>
    </w:p>
    <w:p>
      <w:r>
        <w:rPr>
          <w:b/>
          <w:bCs/>
        </w:rPr>
        <w:t xml:space="preserve">Автор: </w:t>
      </w:r>
      <w:r>
        <w:t xml:space="preserve">Дмитрий Рыжков</w:t>
      </w:r>
    </w:p>
    <w:p/>
    <w:p>
      <w:pPr>
        <w:pStyle w:val="Heading4"/>
      </w:pPr>
      <w:r>
        <w:t xml:space="preserve">Вопрос 26</w:t>
      </w:r>
    </w:p>
    <w:p>
      <w:r>
        <w:t xml:space="preserve">Раздаточный материал (изображение):</w:t>
      </w:r>
    </w:p>
    <w:p>
      <w:r>
        <w:drawing>
          <wp:inline distT="0" distB="0" distL="0" distR="0">
            <wp:extent cx="5715000" cy="3600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600450"/>
                    </a:xfrm>
                    <a:prstGeom prst="rect">
                      <a:avLst/>
                    </a:prstGeom>
                  </pic:spPr>
                </pic:pic>
              </a:graphicData>
            </a:graphic>
          </wp:inline>
        </w:drawing>
      </w:r>
    </w:p>
    <w:p>
      <w:r>
        <w:t xml:space="preserve">Вера Чаплина дала львице, которую бросили родители, шестибуквенное имя, зашифрованное на раздаточном материале. Напишите это имя.</w:t>
      </w:r>
    </w:p>
    <w:p>
      <w:r>
        <w:rPr>
          <w:b/>
          <w:bCs/>
        </w:rPr>
        <w:t xml:space="preserve">Ответ: </w:t>
      </w:r>
      <w:r>
        <w:t xml:space="preserve">Кинули</w:t>
      </w:r>
    </w:p>
    <w:p>
      <w:r>
        <w:rPr>
          <w:b/>
          <w:bCs/>
        </w:rPr>
        <w:t xml:space="preserve">Зачёт: </w:t>
      </w:r>
      <w:r>
        <w:t xml:space="preserve">точный ответ</w:t>
      </w:r>
    </w:p>
    <w:p>
      <w:r>
        <w:rPr>
          <w:b/>
          <w:bCs/>
        </w:rPr>
        <w:t xml:space="preserve">Комментарий: </w:t>
      </w:r>
      <w:r>
        <w:t xml:space="preserve">таким именем писательница-анималистка и работница Московского зоопарка Чаплина намекнула, что мать-львица бросила детёныша. Чаплина написала об этом книгу, которая стала началом её успешной карьеры. Имя Кинули звучит достаточно по-африкански; буквосочетание «нули» в нём на раздаточном материале заменяют цифры нули.</w:t>
      </w:r>
    </w:p>
    <w:p>
      <w:r>
        <w:rPr>
          <w:b/>
          <w:bCs/>
        </w:rPr>
        <w:t xml:space="preserve">Источники: </w:t>
      </w:r>
      <w:r>
        <w:t xml:space="preserve">https://ru.wikipedia.org/wiki/Кинули</w:t>
      </w:r>
    </w:p>
    <w:p>
      <w:r>
        <w:rPr>
          <w:b/>
          <w:bCs/>
        </w:rPr>
        <w:t xml:space="preserve">Автор: </w:t>
      </w:r>
      <w:r>
        <w:t xml:space="preserve">Андрей Скиренко</w:t>
      </w:r>
    </w:p>
    <w:p/>
    <w:p>
      <w:pPr>
        <w:pStyle w:val="Heading4"/>
      </w:pPr>
      <w:r>
        <w:t xml:space="preserve">Вопрос 27</w:t>
      </w:r>
    </w:p>
    <w:p>
      <w:r>
        <w:t xml:space="preserve">Персонаж сюрреалистичного мультфильма о Приамурье открывает ЕЁ и буквально находит там тигров, которые выпрыгивают наружу. Назовите ЕЁ двумя словами, которые начинаются на одну и ту же букву.</w:t>
      </w:r>
    </w:p>
    <w:p>
      <w:r>
        <w:rPr>
          <w:b/>
          <w:bCs/>
        </w:rPr>
        <w:t xml:space="preserve">Ответ: </w:t>
      </w:r>
      <w:r>
        <w:t xml:space="preserve">красная книга</w:t>
      </w:r>
    </w:p>
    <w:p>
      <w:r>
        <w:rPr>
          <w:b/>
          <w:bCs/>
        </w:rPr>
        <w:t xml:space="preserve">Зачёт: </w:t>
      </w:r>
      <w:r>
        <w:t xml:space="preserve">Красная книга</w:t>
      </w:r>
    </w:p>
    <w:p>
      <w:r>
        <w:rPr>
          <w:b/>
          <w:bCs/>
        </w:rPr>
        <w:t xml:space="preserve">Комментарий: </w:t>
      </w:r>
      <w:r>
        <w:t xml:space="preserve">амурские тигры действительно занесены в Красную книгу, поэтому создатели «Горы самоцветов» изобразили это буквально.</w:t>
      </w:r>
    </w:p>
    <w:p>
      <w:r>
        <w:rPr>
          <w:b/>
          <w:bCs/>
        </w:rPr>
        <w:t xml:space="preserve">Источники: </w:t>
      </w:r>
      <w:r>
        <w:t xml:space="preserve">м/ф «Сердце зверя» (реж. А. Соколов, 2006); https://youtu.be/FOiRXAujHBE?t=70</w:t>
      </w:r>
    </w:p>
    <w:p>
      <w:r>
        <w:rPr>
          <w:b/>
          <w:bCs/>
        </w:rPr>
        <w:t xml:space="preserve">Автор: </w:t>
      </w:r>
      <w:r>
        <w:t xml:space="preserve">Андрей Скиренко</w:t>
      </w:r>
    </w:p>
    <w:p/>
    <w:p>
      <w:pPr>
        <w:pStyle w:val="Heading4"/>
      </w:pPr>
      <w:r>
        <w:t xml:space="preserve">Вопрос 28</w:t>
      </w:r>
    </w:p>
    <w:p>
      <w:r>
        <w:t xml:space="preserve">У мечехвостов больше конечностей, чем у пауков, но не все они используются для движения. Андрей Журавлёв подчёркивает, что к мечехвостам буквально применимо расхожее выражение, в отличие от хищников. Каких?</w:t>
      </w:r>
    </w:p>
    <w:p>
      <w:r>
        <w:rPr>
          <w:b/>
          <w:bCs/>
        </w:rPr>
        <w:t xml:space="preserve">Ответ: </w:t>
      </w:r>
      <w:r>
        <w:t xml:space="preserve">волки</w:t>
      </w:r>
    </w:p>
    <w:p>
      <w:r>
        <w:rPr>
          <w:b/>
          <w:bCs/>
        </w:rPr>
        <w:t xml:space="preserve">Зачёт: </w:t>
      </w:r>
      <w:r>
        <w:t xml:space="preserve">волк</w:t>
      </w:r>
    </w:p>
    <w:p>
      <w:r>
        <w:rPr>
          <w:b/>
          <w:bCs/>
        </w:rPr>
        <w:t xml:space="preserve">Комментарий: </w:t>
      </w:r>
      <w:r>
        <w:t xml:space="preserve">этих членистоногих буквально ноги кормят, то есть некоторые их конечности используются только для питания. Два предыдущих вопроса были про льва и тигра, но в цирке и они не выступали (львица жила в зоопарке, а тигры дикие).</w:t>
      </w:r>
    </w:p>
    <w:p>
      <w:r>
        <w:rPr>
          <w:b/>
          <w:bCs/>
        </w:rPr>
        <w:t xml:space="preserve">Источники: </w:t>
      </w:r>
      <w:r>
        <w:t xml:space="preserve">А. Журавлёв. Похождения видов; https://bit.ly/3gx6ck1</w:t>
      </w:r>
    </w:p>
    <w:p>
      <w:r>
        <w:rPr>
          <w:b/>
          <w:bCs/>
        </w:rPr>
        <w:t xml:space="preserve">Автор: </w:t>
      </w:r>
      <w:r>
        <w:t xml:space="preserve">Андрей Скиренко</w:t>
      </w:r>
    </w:p>
    <w:p/>
    <w:p>
      <w:pPr>
        <w:pStyle w:val="Heading4"/>
      </w:pPr>
      <w:r>
        <w:t xml:space="preserve">Вопрос 29</w:t>
      </w:r>
    </w:p>
    <w:p>
      <w:r>
        <w:t xml:space="preserve">Польский писатель Януш Корчак, объясняя юным читателям, что такое психологическая повесть, уточняет, что она не про ИКСОВ, и что ИКС в книге только один, по кличке Пятнашка. Назовите ИКСА коротким словом.</w:t>
      </w:r>
    </w:p>
    <w:p>
      <w:r>
        <w:rPr>
          <w:b/>
          <w:bCs/>
        </w:rPr>
        <w:t xml:space="preserve">Ответ: </w:t>
      </w:r>
      <w:r>
        <w:t xml:space="preserve">пёс</w:t>
      </w:r>
    </w:p>
    <w:p>
      <w:r>
        <w:rPr>
          <w:b/>
          <w:bCs/>
        </w:rPr>
        <w:t xml:space="preserve">Зачёт: </w:t>
      </w:r>
      <w:r>
        <w:t xml:space="preserve">точный ответ</w:t>
      </w:r>
    </w:p>
    <w:p>
      <w:r>
        <w:rPr>
          <w:b/>
          <w:bCs/>
        </w:rPr>
        <w:t xml:space="preserve">Комментарий: </w:t>
      </w:r>
      <w:r>
        <w:t xml:space="preserve">в польском написании слова “психологический” можно заметить слово “psy” [псы], означающее псов.</w:t>
      </w:r>
    </w:p>
    <w:p>
      <w:r>
        <w:rPr>
          <w:b/>
          <w:bCs/>
        </w:rPr>
        <w:t xml:space="preserve">Источники: </w:t>
      </w:r>
      <w:r>
        <w:t xml:space="preserve">Я. Корчак. Когда я снова стану маленьким; https://bit.ly/3gGQC5C</w:t>
      </w:r>
    </w:p>
    <w:p>
      <w:r>
        <w:rPr>
          <w:b/>
          <w:bCs/>
        </w:rPr>
        <w:t xml:space="preserve">Автор: </w:t>
      </w:r>
      <w:r>
        <w:t xml:space="preserve">Мария Подрядчикова</w:t>
      </w:r>
    </w:p>
    <w:p/>
    <w:p>
      <w:pPr>
        <w:pStyle w:val="Heading4"/>
      </w:pPr>
      <w:r>
        <w:t xml:space="preserve">Вопрос 30</w:t>
      </w:r>
    </w:p>
    <w:p>
      <w:r>
        <w:t xml:space="preserve">Назовите имя человека, которого, по словам Мишеля Пастуро, часто изображали с чёрными губами.</w:t>
      </w:r>
    </w:p>
    <w:p>
      <w:r>
        <w:rPr>
          <w:b/>
          <w:bCs/>
        </w:rPr>
        <w:t xml:space="preserve">Ответ: </w:t>
      </w:r>
      <w:r>
        <w:t xml:space="preserve">Иуда</w:t>
      </w:r>
    </w:p>
    <w:p>
      <w:r>
        <w:rPr>
          <w:b/>
          <w:bCs/>
        </w:rPr>
        <w:t xml:space="preserve">Зачёт: </w:t>
      </w:r>
      <w:r>
        <w:t xml:space="preserve">Иуда Искариот</w:t>
      </w:r>
    </w:p>
    <w:p>
      <w:r>
        <w:rPr>
          <w:b/>
          <w:bCs/>
        </w:rPr>
        <w:t xml:space="preserve">Комментарий: </w:t>
      </w:r>
      <w:r>
        <w:t xml:space="preserve">предательский поцелуй сделал губы Иуды чёрными.</w:t>
      </w:r>
    </w:p>
    <w:p>
      <w:r>
        <w:rPr>
          <w:b/>
          <w:bCs/>
        </w:rPr>
        <w:t xml:space="preserve">Источники: </w:t>
      </w:r>
      <w:r>
        <w:t xml:space="preserve">М. Пастуро. Жёлтый. История цвета; https://clck.ru/sPE3A</w:t>
      </w:r>
    </w:p>
    <w:p>
      <w:r>
        <w:rPr>
          <w:b/>
          <w:bCs/>
        </w:rPr>
        <w:t xml:space="preserve">Автор: </w:t>
      </w:r>
      <w:r>
        <w:t xml:space="preserve">Мария Подрядчикова</w:t>
      </w:r>
    </w:p>
    <w:p/>
    <w:p>
      <w:pPr>
        <w:pStyle w:val="Heading4"/>
      </w:pPr>
      <w:r>
        <w:t xml:space="preserve">Вопрос 31</w:t>
      </w:r>
    </w:p>
    <w:p>
      <w:r>
        <w:t xml:space="preserve">Палеонтолог Кевин Падиан объяснил ИХ небольшой размер тем, что животные часто ели группами, и нужно было снизить риски травм во время поглощения пищи. Назовите ИХ.</w:t>
      </w:r>
    </w:p>
    <w:p>
      <w:r>
        <w:rPr>
          <w:b/>
          <w:bCs/>
        </w:rPr>
        <w:t xml:space="preserve">Ответ: </w:t>
      </w:r>
      <w:r>
        <w:t xml:space="preserve">[передние] лапы тираннозавра.</w:t>
      </w:r>
    </w:p>
    <w:p>
      <w:r>
        <w:rPr>
          <w:b/>
          <w:bCs/>
        </w:rPr>
        <w:t xml:space="preserve">Зачёт: </w:t>
      </w:r>
      <w:r>
        <w:t xml:space="preserve">[передние] лапы ти-рекса; лапы/лапки/руки тираннозавра/ти-рекса.</w:t>
      </w:r>
    </w:p>
    <w:p>
      <w:r>
        <w:rPr>
          <w:b/>
          <w:bCs/>
        </w:rPr>
        <w:t xml:space="preserve">Комментарий: </w:t>
      </w:r>
      <w:r>
        <w:t xml:space="preserve">палеонтолог объяснил маленькость лапок тираннозавра тем, что так они не могли случайно укусить другого участника группы во время еды.</w:t>
      </w:r>
    </w:p>
    <w:p>
      <w:r>
        <w:rPr>
          <w:b/>
          <w:bCs/>
        </w:rPr>
        <w:t xml:space="preserve">Источники: </w:t>
      </w:r>
      <w:r>
        <w:t xml:space="preserve">С. Морозов. Уменьшение передних лап тираннозаврид объяснили защитой от укусов сородичей; https://bit.ly/3FsViX9</w:t>
      </w:r>
    </w:p>
    <w:p>
      <w:r>
        <w:rPr>
          <w:b/>
          <w:bCs/>
        </w:rPr>
        <w:t xml:space="preserve">Автор: </w:t>
      </w:r>
      <w:r>
        <w:t xml:space="preserve">Мария Подрядчикова</w:t>
      </w:r>
    </w:p>
    <w:p/>
    <w:p>
      <w:pPr>
        <w:pStyle w:val="Heading4"/>
      </w:pPr>
      <w:r>
        <w:t xml:space="preserve">Вопрос 32</w:t>
      </w:r>
    </w:p>
    <w:p>
      <w:r>
        <w:t xml:space="preserve">Палеонтолог Юрий Болотский рассказывает, что занялся исследованиями ИКСА по совету начальника-шутника. Назовите ИКС двумя словами.</w:t>
      </w:r>
    </w:p>
    <w:p>
      <w:r>
        <w:rPr>
          <w:b/>
          <w:bCs/>
        </w:rPr>
        <w:t xml:space="preserve">Ответ: </w:t>
      </w:r>
      <w:r>
        <w:t xml:space="preserve">юрский период</w:t>
      </w:r>
    </w:p>
    <w:p>
      <w:r>
        <w:rPr>
          <w:b/>
          <w:bCs/>
        </w:rPr>
        <w:t xml:space="preserve">Зачёт: </w:t>
      </w:r>
      <w:r>
        <w:t xml:space="preserve">точный ответ</w:t>
      </w:r>
    </w:p>
    <w:p>
      <w:r>
        <w:rPr>
          <w:b/>
          <w:bCs/>
        </w:rPr>
        <w:t xml:space="preserve">Комментарий: </w:t>
      </w:r>
      <w:r>
        <w:t xml:space="preserve">начальник решил, что было бы забавно сделать человека по имени Юра исследователем юрского периода.</w:t>
      </w:r>
    </w:p>
    <w:p>
      <w:r>
        <w:rPr>
          <w:b/>
          <w:bCs/>
        </w:rPr>
        <w:t xml:space="preserve">Источники: </w:t>
      </w:r>
      <w:r>
        <w:t xml:space="preserve">А. Нелихов. Динозавры России: Прошлое, настоящее, будущее; https://bit.ly/3DpF4fU</w:t>
      </w:r>
    </w:p>
    <w:p>
      <w:r>
        <w:rPr>
          <w:b/>
          <w:bCs/>
        </w:rPr>
        <w:t xml:space="preserve">Автор: </w:t>
      </w:r>
      <w:r>
        <w:t xml:space="preserve">Мария Подрядчикова</w:t>
      </w:r>
    </w:p>
    <w:p/>
    <w:p>
      <w:pPr>
        <w:pStyle w:val="Heading4"/>
      </w:pPr>
      <w:r>
        <w:t xml:space="preserve">Вопрос 33</w:t>
      </w:r>
    </w:p>
    <w:p>
      <w:r>
        <w:t xml:space="preserve">Раздаточный материал (изображение):</w:t>
      </w:r>
    </w:p>
    <w:p>
      <w:r>
        <w:drawing>
          <wp:inline distT="0" distB="0" distL="0" distR="0">
            <wp:extent cx="5715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200400"/>
                    </a:xfrm>
                    <a:prstGeom prst="rect">
                      <a:avLst/>
                    </a:prstGeom>
                  </pic:spPr>
                </pic:pic>
              </a:graphicData>
            </a:graphic>
          </wp:inline>
        </w:drawing>
      </w:r>
    </w:p>
    <w:p>
      <w:r>
        <w:t xml:space="preserve">Герой современного сериала подходит с просьбой к знаменитости. Для того, чтобы подчеркнуть, что на ЭТОМ окажутся они оба, он употребляет розданное вам слово. Вместо какого несклоняемого слова?</w:t>
      </w:r>
    </w:p>
    <w:p>
      <w:r>
        <w:rPr>
          <w:b/>
          <w:bCs/>
        </w:rPr>
        <w:t xml:space="preserve">Ответ: </w:t>
      </w:r>
      <w:r>
        <w:t xml:space="preserve">селфи</w:t>
      </w:r>
    </w:p>
    <w:p>
      <w:r>
        <w:rPr>
          <w:b/>
          <w:bCs/>
        </w:rPr>
        <w:t xml:space="preserve">Зачёт: </w:t>
      </w:r>
      <w:r>
        <w:t xml:space="preserve">selfie</w:t>
      </w:r>
    </w:p>
    <w:p>
      <w:r>
        <w:rPr>
          <w:b/>
          <w:bCs/>
        </w:rPr>
        <w:t xml:space="preserve">Комментарий: </w:t>
      </w:r>
      <w:r>
        <w:t xml:space="preserve">персонаж производит термин для селфи с несколькими людьми от слова «us» [ас] — формы местоимения «мы».</w:t>
      </w:r>
    </w:p>
    <w:p>
      <w:r>
        <w:rPr>
          <w:b/>
          <w:bCs/>
        </w:rPr>
        <w:t xml:space="preserve">Источники: </w:t>
      </w:r>
      <w:r>
        <w:t xml:space="preserve">Ted Lasso, S01E01, 5-я минута.</w:t>
      </w:r>
    </w:p>
    <w:p>
      <w:r>
        <w:rPr>
          <w:b/>
          <w:bCs/>
        </w:rPr>
        <w:t xml:space="preserve">Автор: </w:t>
      </w:r>
      <w:r>
        <w:t xml:space="preserve">Мария Подрядчикова</w:t>
      </w:r>
    </w:p>
    <w:p/>
    <w:p>
      <w:pPr>
        <w:pStyle w:val="Heading4"/>
      </w:pPr>
      <w:r>
        <w:t xml:space="preserve">Вопрос 34</w:t>
      </w:r>
    </w:p>
    <w:p>
      <w:r>
        <w:t xml:space="preserve">Флориан Иллиес пишет, что в первой половине двадцатого века европейское общество стало более рациональным и менее склонным к мистицизму, а роль ЕЁ могла выполнить разве что кисть художника. В фанатской статье о НИХ упомянуты, например, ясень и грива келпи. Назовите ЕЁ двумя словами.</w:t>
      </w:r>
    </w:p>
    <w:p>
      <w:r>
        <w:rPr>
          <w:b/>
          <w:bCs/>
        </w:rPr>
        <w:t xml:space="preserve">Ответ: </w:t>
      </w:r>
      <w:r>
        <w:t xml:space="preserve">волшебная палочка</w:t>
      </w:r>
    </w:p>
    <w:p>
      <w:r>
        <w:rPr>
          <w:b/>
          <w:bCs/>
        </w:rPr>
        <w:t xml:space="preserve">Зачёт: </w:t>
      </w:r>
      <w:r>
        <w:t xml:space="preserve">магическая палочка, палочка волшебника</w:t>
      </w:r>
    </w:p>
    <w:p>
      <w:r>
        <w:rPr>
          <w:b/>
          <w:bCs/>
        </w:rPr>
        <w:t xml:space="preserve">Комментарий: </w:t>
      </w:r>
      <w:r>
        <w:t xml:space="preserve">по мнению Иллиеса, только в искусстве еще оставалось место для магии. Палочки в мире Гарри Поттера делали из разных деревьев и частей тел магических существ.</w:t>
      </w:r>
    </w:p>
    <w:p>
      <w:r>
        <w:rPr>
          <w:b/>
          <w:bCs/>
        </w:rPr>
        <w:t xml:space="preserve">Источники: </w:t>
      </w:r>
      <w:r>
        <w:t xml:space="preserve">Ф. Иллиес. Любовь в эпоху ненависти. Хроника одного чувства, 1929-1939.</w:t>
      </w:r>
    </w:p>
    <w:p>
      <w:r>
        <w:rPr>
          <w:b/>
          <w:bCs/>
        </w:rPr>
        <w:t xml:space="preserve">Автор: </w:t>
      </w:r>
      <w:r>
        <w:t xml:space="preserve">Мария Подрядчикова</w:t>
      </w:r>
    </w:p>
    <w:p/>
    <w:p>
      <w:pPr>
        <w:pStyle w:val="Heading4"/>
      </w:pPr>
      <w:r>
        <w:t xml:space="preserve">Вопрос 35</w:t>
      </w:r>
    </w:p>
    <w:p>
      <w:r>
        <w:t xml:space="preserve">Работавшая в Елабуге в девятнадцатом веке социальная больница по главному статистическому показателю уступала другим лечебницам региона, в том числе потому что пациентам обещали ИХ. Назовите ИХ двумя словами, начинающимися на парные согласные.</w:t>
      </w:r>
    </w:p>
    <w:p>
      <w:r>
        <w:rPr>
          <w:b/>
          <w:bCs/>
        </w:rPr>
        <w:t xml:space="preserve">Ответ: </w:t>
      </w:r>
      <w:r>
        <w:t xml:space="preserve">бесплатные похороны</w:t>
      </w:r>
    </w:p>
    <w:p>
      <w:r>
        <w:rPr>
          <w:b/>
          <w:bCs/>
        </w:rPr>
        <w:t xml:space="preserve">Зачёт: </w:t>
      </w:r>
      <w:r>
        <w:t xml:space="preserve">безвозмездные похороны</w:t>
      </w:r>
    </w:p>
    <w:p>
      <w:r>
        <w:rPr>
          <w:b/>
          <w:bCs/>
        </w:rPr>
        <w:t xml:space="preserve">Комментарий: </w:t>
      </w:r>
      <w:r>
        <w:t xml:space="preserve">лечили в больнице нормально, но бедняки приходили туда помирать, чтобы не возлагать на родных расходы по похоронам, поэтому смертность среди пациентов получалась выше средней по губернии.</w:t>
      </w:r>
    </w:p>
    <w:p>
      <w:r>
        <w:rPr>
          <w:b/>
          <w:bCs/>
        </w:rPr>
        <w:t xml:space="preserve">Источники: </w:t>
      </w:r>
      <w:r>
        <w:t xml:space="preserve">И. Маслова. Елабуга. Путеводитель по благотворительной России XIX века; https://bit.ly/3FfEzpV</w:t>
      </w:r>
    </w:p>
    <w:p>
      <w:r>
        <w:rPr>
          <w:b/>
          <w:bCs/>
        </w:rPr>
        <w:t xml:space="preserve">Автор: </w:t>
      </w:r>
      <w:r>
        <w:t xml:space="preserve">Андрей Скиренко</w:t>
      </w:r>
    </w:p>
    <w:p/>
    <w:p>
      <w:pPr>
        <w:pStyle w:val="Heading4"/>
      </w:pPr>
      <w:r>
        <w:t xml:space="preserve">Вопрос 36</w:t>
      </w:r>
    </w:p>
    <w:p>
      <w:r>
        <w:t xml:space="preserve">Чрезвычайно ядовитое вещество рицин относится к протеинам, инактивирующим рибосомы. Американский биолог Тор Хэнсон замечает, что эта группа веществ имеет убийственную ЕЁ. Напишите ЕЁ.</w:t>
      </w:r>
    </w:p>
    <w:p>
      <w:r>
        <w:rPr>
          <w:b/>
          <w:bCs/>
        </w:rPr>
        <w:t xml:space="preserve">Ответ: </w:t>
      </w:r>
      <w:r>
        <w:t xml:space="preserve">RIP</w:t>
      </w:r>
    </w:p>
    <w:p>
      <w:r>
        <w:rPr>
          <w:b/>
          <w:bCs/>
        </w:rPr>
        <w:t xml:space="preserve">Зачёт: </w:t>
      </w:r>
      <w:r>
        <w:t xml:space="preserve">аббревиатура</w:t>
      </w:r>
    </w:p>
    <w:p>
      <w:r>
        <w:rPr>
          <w:b/>
          <w:bCs/>
        </w:rPr>
        <w:t xml:space="preserve">Комментарий: </w:t>
      </w:r>
      <w:r>
        <w:t xml:space="preserve">аббревиатура английского названия этой группы (ribosome-inactivating proteins) – RIP – не сулит ничего хорошего, ведь совпадает с традиционной надписью на могилах.</w:t>
      </w:r>
    </w:p>
    <w:p>
      <w:r>
        <w:rPr>
          <w:b/>
          <w:bCs/>
        </w:rPr>
        <w:t xml:space="preserve">Источники: </w:t>
      </w:r>
      <w:r>
        <w:t xml:space="preserve">1. Т. Хэнсон. Триумф семян. Как семена покорили растительный мир и повлияли на человеческую цивилизацию.
2. https://en.wikipedia.org/wiki/Ricin</w:t>
      </w:r>
    </w:p>
    <w:p>
      <w:r>
        <w:rPr>
          <w:b/>
          <w:bCs/>
        </w:rPr>
        <w:t xml:space="preserve">Автор: </w:t>
      </w:r>
      <w:r>
        <w:t xml:space="preserve">Дмитрий Рыжков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1e249208bd73f45196cb176a184dc7079be5ef5.png"/><Relationship Id="rId8" Type="http://schemas.openxmlformats.org/officeDocument/2006/relationships/image" Target="media/c4fda0e3b4100be920344f4ba30383f189be9951.png"/><Relationship Id="rId9" Type="http://schemas.openxmlformats.org/officeDocument/2006/relationships/image" Target="media/1f6fc106e9a3b1667d1494d7f7d65e3498f3150d.png"/><Relationship Id="rId10" Type="http://schemas.openxmlformats.org/officeDocument/2006/relationships/image" Target="media/b8f101e0db42bf6b5211764fcc7a3321b6ec6ceb.png"/><Relationship Id="rId11" Type="http://schemas.openxmlformats.org/officeDocument/2006/relationships/image" Target="media/f8641eac81251f1e2d21cd359d34ee7429a110bb.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2026-11-04T00:33:12.298Z</dcterms:created>
  <dcterms:modified xsi:type="dcterms:W3CDTF">2026-11-04T00:33:12.298Z</dcterms:modified>
</cp:coreProperties>
</file>

<file path=docProps/custom.xml><?xml version="1.0" encoding="utf-8"?>
<Properties xmlns="http://schemas.openxmlformats.org/officeDocument/2006/custom-properties" xmlns:vt="http://schemas.openxmlformats.org/officeDocument/2006/docPropsVTypes"/>
</file>