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Кубок Бесконечности. VI этап: Камень Души</w:t>
      </w:r>
    </w:p>
    <w:p>
      <w:r>
        <w:rPr>
          <w:b/>
          <w:bCs/>
        </w:rPr>
        <w:t xml:space="preserve">Редакторы: </w:t>
      </w:r>
      <w:r>
        <w:t xml:space="preserve">Александр Коробейников, Андрей Скиренко, Станислав Мереминский, Иван Ерёмин</w:t>
      </w:r>
    </w:p>
    <w:p/>
    <w:p>
      <w:pPr>
        <w:pStyle w:val="Heading2"/>
      </w:pPr>
      <w:r>
        <w:t xml:space="preserve">Сцена после титров</w:t>
      </w:r>
    </w:p>
    <w:p/>
    <w:p>
      <w:pPr>
        <w:pStyle w:val="Heading3"/>
      </w:pPr>
      <w:r>
        <w:t xml:space="preserve">Вопрос 0</w:t>
      </w:r>
    </w:p>
    <w:p>
      <w:r>
        <w:t xml:space="preserve">В конце фильма 2018 года один из героев успевает произнести лишь «мать». Назовите исполнителя роли этого героя.</w:t>
      </w:r>
    </w:p>
    <w:p>
      <w:r>
        <w:rPr>
          <w:b/>
          <w:bCs/>
        </w:rPr>
        <w:t xml:space="preserve">Ответ: </w:t>
      </w:r>
      <w:r>
        <w:t xml:space="preserve">Сэмюэль Л. Джексон.</w:t>
      </w:r>
    </w:p>
    <w:p>
      <w:r>
        <w:rPr>
          <w:b/>
          <w:bCs/>
        </w:rPr>
        <w:t xml:space="preserve">Комментарий: </w:t>
      </w:r>
      <w:r>
        <w:t xml:space="preserve">Во вселенной Marvel Сэмюэль Л. Джексон играет Ника Фьюри. В конце фильма «Война Бесконечности» персонаж Сэмюэля Л. Джексона обращается в пыль, однако актёр всё же успевает наполовину произнести свою коронную однословную реплику «motherfucker» [мазафака].</w:t>
      </w:r>
    </w:p>
    <w:p>
      <w:r>
        <w:rPr>
          <w:b/>
          <w:bCs/>
        </w:rPr>
        <w:t xml:space="preserve">Источники: </w:t>
      </w:r>
      <w:r>
        <w:t xml:space="preserve">1. https://en.wikipedia.org/wiki/Post-credits_scene
2. https://youtu.be/HdvSnwOSt7Y</w:t>
      </w:r>
    </w:p>
    <w:p>
      <w:r>
        <w:rPr>
          <w:b/>
          <w:bCs/>
        </w:rPr>
        <w:t xml:space="preserve">Автор: </w:t>
      </w:r>
      <w:r>
        <w:t xml:space="preserve">Живой Трибунал</w:t>
      </w:r>
    </w:p>
    <w:p/>
    <w:p>
      <w:pPr>
        <w:pStyle w:val="Heading2"/>
      </w:pPr>
      <w:r>
        <w:t xml:space="preserve">Блок 2</w:t>
      </w:r>
    </w:p>
    <w:p>
      <w:r>
        <w:rPr>
          <w:b/>
          <w:bCs/>
        </w:rPr>
        <w:t xml:space="preserve">Редакторы: </w:t>
      </w:r>
      <w:r>
        <w:t xml:space="preserve">Андрей Скиренко, Станислав Мереминский</w:t>
      </w:r>
    </w:p>
    <w:p>
      <w:r>
        <w:t xml:space="preserve">Редакторы второго блока из 18 вопросов (19-36) — Станислав Мереминский (Москва) и Андрей Скиренко (Ростов-на-Дону) благодарят за тестирование вопросов Екатерину Беле́нко, Дмитрия Васи́льева, Илью Ивани́цкого, Николая Коври́жных, Александра Кудря́вцева, Игоря Ла́птева, Григория Малы́хина, Максима Мерзляко́ва, Даниила Пахо́мова, Евгения Полово́го, Дмитрия Пономарёва, Андрея Рудя́, Игоря Рылько́ва, Антона Саксо́нова, Эрдни́ Урюбджи́рова и Сергея Че́лышева</w:t>
      </w:r>
    </w:p>
    <w:p/>
    <w:p>
      <w:pPr>
        <w:pStyle w:val="Heading3"/>
      </w:pPr>
      <w:r>
        <w:t xml:space="preserve">Вопрос 19</w:t>
      </w:r>
    </w:p>
    <w:p>
      <w:r>
        <w:t xml:space="preserve">Фёдору Шаля́пину приписывают критическое высказывание насчёт коллег, которым нравится быть в деревянном ящике. Назовите этот ящик словом, происходящим от фамилии.</w:t>
      </w:r>
    </w:p>
    <w:p>
      <w:r>
        <w:rPr>
          <w:b/>
          <w:bCs/>
        </w:rPr>
        <w:t xml:space="preserve">Ответ: </w:t>
      </w:r>
      <w:r>
        <w:t xml:space="preserve">патефон</w:t>
      </w:r>
    </w:p>
    <w:p>
      <w:r>
        <w:rPr>
          <w:b/>
          <w:bCs/>
        </w:rPr>
        <w:t xml:space="preserve">Зачёт: </w:t>
      </w:r>
      <w:r>
        <w:t xml:space="preserve">точный ответ</w:t>
      </w:r>
    </w:p>
    <w:p>
      <w:r>
        <w:rPr>
          <w:b/>
          <w:bCs/>
        </w:rPr>
        <w:t xml:space="preserve">Комментарий: </w:t>
      </w:r>
      <w:r>
        <w:t xml:space="preserve">а вот граммофон якобы ему очень нравился. Впрочем, это всё из художественного произведения — вымышленного интервью с Шаляпиным, созданного в 2005 году. Название «патефон» образовано от названия фирмы-производителя, которой владели братья Шарль и Эмиль Пате́.</w:t>
      </w:r>
    </w:p>
    <w:p>
      <w:r>
        <w:rPr>
          <w:b/>
          <w:bCs/>
        </w:rPr>
        <w:t xml:space="preserve">Источники: </w:t>
      </w:r>
      <w:r>
        <w:t xml:space="preserve">1. С. Вильянов. Федор Шаляпин: «Патефон – это примитивная самоиграйка, которую можно взять на пляж»; http://bit.ly/39g6piP
2. https://ru.wikipedia.org/wiki/Патефон
Автор: Андрей Скиренко (Ростов-на-Дону)</w:t>
      </w:r>
    </w:p>
    <w:p/>
    <w:p>
      <w:pPr>
        <w:pStyle w:val="Heading3"/>
      </w:pPr>
      <w:r>
        <w:t xml:space="preserve">Вопрос 20</w:t>
      </w:r>
    </w:p>
    <w:p>
      <w:r>
        <w:t xml:space="preserve">При составлении первого издания своего сборника сказок братья Гримм в основном общались с ТАКИМИ людьми, однако после решили обращаться к подлинно народным произведениям. Слоговое письмо черо́ки заимствует знаки из латиницы и кириллицы, потому что его создатель был НЕТАКИМ. Какое слово мы заменили словом НЕТАКОЙ?</w:t>
      </w:r>
    </w:p>
    <w:p>
      <w:r>
        <w:rPr>
          <w:b/>
          <w:bCs/>
        </w:rPr>
        <w:t xml:space="preserve">Ответ: </w:t>
      </w:r>
      <w:r>
        <w:t xml:space="preserve">неграмотный.</w:t>
      </w:r>
    </w:p>
    <w:p>
      <w:r>
        <w:rPr>
          <w:b/>
          <w:bCs/>
        </w:rPr>
        <w:t xml:space="preserve">Зачёт: </w:t>
      </w:r>
      <w:r>
        <w:t xml:space="preserve">необразованный, безграмотный.</w:t>
      </w:r>
    </w:p>
    <w:p>
      <w:r>
        <w:rPr>
          <w:b/>
          <w:bCs/>
        </w:rPr>
        <w:t xml:space="preserve">Комментарий: </w:t>
      </w:r>
      <w:r>
        <w:t xml:space="preserve">Вильгельм и Якоб считали, что грамотные люди могут искажать детали народных сказок под влиянием прочитанного, и даже убрали несколько сюжетов из последующих изданий сборника (например, «Кота в сапогах» как французское влияние), в дальнейшем считая устную традицию более верной. Вождь Секво́йя создал письменность чероки, взяв начертания букв, которые он видел, но придав им совершенно произвольные звучания.</w:t>
      </w:r>
    </w:p>
    <w:p>
      <w:r>
        <w:rPr>
          <w:b/>
          <w:bCs/>
        </w:rPr>
        <w:t xml:space="preserve">Источники: </w:t>
      </w:r>
      <w:r>
        <w:t xml:space="preserve">1. J. Zipes. The Forgotten Tales of the Brothers Grimm; http://bit.ly/2sWCvAE
2. https://ru.wikipedia.org/wiki/Секвойя_(вождь)</w:t>
      </w:r>
    </w:p>
    <w:p>
      <w:r>
        <w:rPr>
          <w:b/>
          <w:bCs/>
        </w:rPr>
        <w:t xml:space="preserve">Автор: </w:t>
      </w:r>
      <w:r>
        <w:t xml:space="preserve">Андрей Скиренко</w:t>
      </w:r>
    </w:p>
    <w:p/>
    <w:p>
      <w:pPr>
        <w:pStyle w:val="Heading3"/>
      </w:pPr>
      <w:r>
        <w:t xml:space="preserve">Вопрос 21</w:t>
      </w:r>
    </w:p>
    <w:p>
      <w:r>
        <w:t xml:space="preserve">Герой романа, написанного в 1980-х годах, в 1999 году на территории Гибралтара встретил Третьего. Какое слово мы пропустили?</w:t>
      </w:r>
    </w:p>
    <w:p>
      <w:r>
        <w:rPr>
          <w:b/>
          <w:bCs/>
        </w:rPr>
        <w:t xml:space="preserve">Ответ: </w:t>
      </w:r>
      <w:r>
        <w:t xml:space="preserve">Чарльза.</w:t>
      </w:r>
    </w:p>
    <w:p>
      <w:r>
        <w:rPr>
          <w:b/>
          <w:bCs/>
        </w:rPr>
        <w:t xml:space="preserve">Зачёт: </w:t>
      </w:r>
      <w:r>
        <w:t xml:space="preserve">Карла; в любом падеже.</w:t>
      </w:r>
    </w:p>
    <w:p>
      <w:r>
        <w:rPr>
          <w:b/>
          <w:bCs/>
        </w:rPr>
        <w:t xml:space="preserve">Комментарий: </w:t>
      </w:r>
      <w:r>
        <w:t xml:space="preserve">как известно, Гибралтар — британское владение. Возможно, автор из 1985 года не рассчитывал, что Елизавета Вторая будет править ещё много лет, поэтому поставил на её место старшего сына Чарльза. В семнадцатом веке Англией правили двое его тёзок, известных в русской историографии как Карл Первый и Карл Второй.</w:t>
      </w:r>
    </w:p>
    <w:p>
      <w:r>
        <w:rPr>
          <w:b/>
          <w:bCs/>
        </w:rPr>
        <w:t xml:space="preserve">Источники: </w:t>
      </w:r>
      <w:r>
        <w:t xml:space="preserve">1. Саша Соколов. Палисандрия; http://bit.ly/37V2fw9
2. https://ru.wikipedia.org/wiki/Список_монархов_Британских_островов
3. https://ru.wikipedia.org/wiki/Чарльз,_принц_Уэльский</w:t>
      </w:r>
    </w:p>
    <w:p>
      <w:r>
        <w:rPr>
          <w:b/>
          <w:bCs/>
        </w:rPr>
        <w:t xml:space="preserve">Автор: </w:t>
      </w:r>
      <w:r>
        <w:t xml:space="preserve">Андрей Скиренко</w:t>
      </w:r>
    </w:p>
    <w:p/>
    <w:p>
      <w:pPr>
        <w:pStyle w:val="Heading3"/>
      </w:pPr>
      <w:r>
        <w:t xml:space="preserve">Вопрос 22</w:t>
      </w:r>
    </w:p>
    <w:p>
      <w:r>
        <w:t xml:space="preserve">Джонатан Га́торн-Ха́рди приводит длинную цитату из дневника британской аристократки начала двадцатого века. Она начинается словами: «Я рада, что теперь Чарльз реже заходит ко мне в спальню». Напишите три слова, которыми заканчивается эта цитата.</w:t>
      </w:r>
    </w:p>
    <w:p>
      <w:r>
        <w:rPr>
          <w:b/>
          <w:bCs/>
        </w:rPr>
        <w:t xml:space="preserve">Ответ: </w:t>
      </w:r>
      <w:r>
        <w:t xml:space="preserve">думаю об Англии.</w:t>
      </w:r>
    </w:p>
    <w:p>
      <w:r>
        <w:rPr>
          <w:b/>
          <w:bCs/>
        </w:rPr>
        <w:t xml:space="preserve">Зачёт: </w:t>
      </w:r>
      <w:r>
        <w:t xml:space="preserve">по глаголу «думать» в любой форме («думай», «думала» и т.д.) и Англии. Также think of England, think about England и прочие варианты на английском языке.</w:t>
      </w:r>
    </w:p>
    <w:p>
      <w:r>
        <w:rPr>
          <w:b/>
          <w:bCs/>
        </w:rPr>
        <w:t xml:space="preserve">Комментарий: </w:t>
      </w:r>
      <w:r>
        <w:t xml:space="preserve">полностью окончание цитаты звучит так: «Теперь я готова выносить не больше двух визитов в неделю. Когда я слышу его шаги за дверью, я ложусь на кровать, закрываю глаза, раздвигаю ноги и думаю об Англии». Дневник леди Э́лис Хи́ллингдон часто указывают как первоисточник фразы «Закрой глаза и думай об Англии», однако он скорее всего является апокрифом. Впервые фраза появилась в печати в 1943 году со ссылкой на жену бывшего премьер-министра Стэ́нли Бо́лдуина.</w:t>
      </w:r>
    </w:p>
    <w:p>
      <w:r>
        <w:rPr>
          <w:b/>
          <w:bCs/>
        </w:rPr>
        <w:t xml:space="preserve">Источники: </w:t>
      </w:r>
      <w:r>
        <w:t xml:space="preserve">G. F. Sullivan.Just Close Your Eyes and Think of England; http://bit.ly/2v0A1BT</w:t>
      </w:r>
    </w:p>
    <w:p>
      <w:r>
        <w:rPr>
          <w:b/>
          <w:bCs/>
        </w:rPr>
        <w:t xml:space="preserve">Автор: </w:t>
      </w:r>
      <w:r>
        <w:t xml:space="preserve">Станислав Мереминский</w:t>
      </w:r>
    </w:p>
    <w:p/>
    <w:p>
      <w:pPr>
        <w:pStyle w:val="Heading3"/>
      </w:pPr>
      <w:r>
        <w:t xml:space="preserve">Вопрос 23</w:t>
      </w:r>
    </w:p>
    <w:p>
      <w:r>
        <w:t xml:space="preserve">Пэдди Ва́йпонд пишет, что для изменения баланса в сложных ситуациях необходимо выходить за границы и принимать необычные решения. Он сравнивает ПЕРВОГО со ВТОРЫМ, ведь им обоим на самом деле не запрещено атаковать. Назовите ПЕРВОГО и ВТОРОГО.</w:t>
      </w:r>
    </w:p>
    <w:p>
      <w:r>
        <w:rPr>
          <w:b/>
          <w:bCs/>
        </w:rPr>
        <w:t xml:space="preserve">Ответ: </w:t>
      </w:r>
      <w:r>
        <w:t xml:space="preserve">футбольный вратарь, шахматный король.</w:t>
      </w:r>
    </w:p>
    <w:p>
      <w:r>
        <w:rPr>
          <w:b/>
          <w:bCs/>
        </w:rPr>
        <w:t xml:space="preserve">Зачёт: </w:t>
      </w:r>
      <w:r>
        <w:t xml:space="preserve">вратарь, король; голкипер, король.</w:t>
      </w:r>
    </w:p>
    <w:p>
      <w:r>
        <w:rPr>
          <w:b/>
          <w:bCs/>
        </w:rPr>
        <w:t xml:space="preserve">Комментарий: </w:t>
      </w:r>
      <w:r>
        <w:t xml:space="preserve">чаще всего голкипер большую часть игры не покидает пределы штрафной зоны, будучи ограничен в движении как шахматный король, хотя полного запрета и нет. Вайпонд писал о Мануэле Нойере, который, например, на Чемпионате мира 2014 года неоднократно выходил далеко в поле, делая тактику своей команды более гибкой. Шахматный король тоже может атаковать вражеские фигуры, но этим пользуются нечасто.</w:t>
      </w:r>
    </w:p>
    <w:p>
      <w:r>
        <w:rPr>
          <w:b/>
          <w:bCs/>
        </w:rPr>
        <w:t xml:space="preserve">Источники: </w:t>
      </w:r>
      <w:r>
        <w:t xml:space="preserve">P. Vipond. How Manuel Neuer, Germany's 11th man, is revolutionising goalkeeping; http://bit.ly/38VvBuN</w:t>
      </w:r>
    </w:p>
    <w:p>
      <w:r>
        <w:rPr>
          <w:b/>
          <w:bCs/>
        </w:rPr>
        <w:t xml:space="preserve">Автор: </w:t>
      </w:r>
      <w:r>
        <w:t xml:space="preserve">Игорь Рыльков</w:t>
      </w:r>
    </w:p>
    <w:p/>
    <w:p>
      <w:pPr>
        <w:pStyle w:val="Heading3"/>
      </w:pPr>
      <w:r>
        <w:t xml:space="preserve">Вопрос 24</w:t>
      </w:r>
    </w:p>
    <w:p>
      <w:r>
        <w:t xml:space="preserve">Американский протестантский проповедник Уи́лбур Воли́ва утверждал, что участники пропавшей полярной экспедиции СДЕЛАЛИ ЭТО. Что такое СДЕЛАТЬ ЭТО?</w:t>
      </w:r>
    </w:p>
    <w:p>
      <w:r>
        <w:rPr>
          <w:b/>
          <w:bCs/>
        </w:rPr>
        <w:t xml:space="preserve">Ответ: </w:t>
      </w:r>
      <w:r>
        <w:t xml:space="preserve">улететь за край Земли.</w:t>
      </w:r>
    </w:p>
    <w:p>
      <w:r>
        <w:rPr>
          <w:b/>
          <w:bCs/>
        </w:rPr>
        <w:t xml:space="preserve">Зачёт: </w:t>
      </w:r>
      <w:r>
        <w:t xml:space="preserve">упасть за край Земли, улететь за край света и другие синонимичные ответы с упоминанием края Земли, мира или света.</w:t>
      </w:r>
    </w:p>
    <w:p>
      <w:r>
        <w:rPr>
          <w:b/>
          <w:bCs/>
        </w:rPr>
        <w:t xml:space="preserve">Комментарий: </w:t>
      </w:r>
      <w:r>
        <w:t xml:space="preserve">Волива был сторонником идеи плоской Земли и сделал это заявление после пропажи арктической экспедиции Умберто Нобиле. Как он отреагировал на обнаружение экспедиции, неизвестно. Современные плоскоземельцы напротив утверждают, что не существует Южного полюса.</w:t>
      </w:r>
    </w:p>
    <w:p>
      <w:r>
        <w:rPr>
          <w:b/>
          <w:bCs/>
        </w:rPr>
        <w:t xml:space="preserve">Источники: </w:t>
      </w:r>
      <w:r>
        <w:t xml:space="preserve">L. S. Mayboudi. Geometry Creation and Import With COMSOL Multiphysics; http://bit.ly/2Un0ALW</w:t>
      </w:r>
    </w:p>
    <w:p>
      <w:r>
        <w:rPr>
          <w:b/>
          <w:bCs/>
        </w:rPr>
        <w:t xml:space="preserve">Автор: </w:t>
      </w:r>
      <w:r>
        <w:t xml:space="preserve">Станислав Мереминский</w:t>
      </w:r>
    </w:p>
    <w:p/>
    <w:p>
      <w:pPr>
        <w:pStyle w:val="Heading3"/>
      </w:pPr>
      <w:r>
        <w:t xml:space="preserve">Вопрос 25</w:t>
      </w:r>
    </w:p>
    <w:p>
      <w:r>
        <w:t xml:space="preserve">Американка Э́мма Уи́ллард проиллюстрировала процесс становления Римской империи, в которую вливались всё новые народы, картой ЕЁ. Чтобы впечатлить римского императора, в Причерноморье ему показали так называемое подразделение из НИХ. Назовите ЕЁ.</w:t>
      </w:r>
    </w:p>
    <w:p>
      <w:r>
        <w:rPr>
          <w:b/>
          <w:bCs/>
        </w:rPr>
        <w:t xml:space="preserve">Ответ: </w:t>
      </w:r>
      <w:r>
        <w:t xml:space="preserve">Амазонка.</w:t>
      </w:r>
    </w:p>
    <w:p>
      <w:r>
        <w:rPr>
          <w:b/>
          <w:bCs/>
        </w:rPr>
        <w:t xml:space="preserve">Зачёт: </w:t>
      </w:r>
      <w:r>
        <w:t xml:space="preserve">амазонка.</w:t>
      </w:r>
    </w:p>
    <w:p>
      <w:r>
        <w:rPr>
          <w:b/>
          <w:bCs/>
        </w:rPr>
        <w:t xml:space="preserve">Комментарий: </w:t>
      </w:r>
      <w:r>
        <w:t xml:space="preserve">инфографика из её учебного пособия «Античная география» изображала становление Римского государства как бассейн самой полноводной реки, где притоками были покорённые державы. Во время визита Иосифа Второго в Крым ему была показана специально организованная Григорием Потёмкиным женская рота, очень впечатлившая римского императора, как его справедливо называют участники тех событий.</w:t>
      </w:r>
    </w:p>
    <w:p>
      <w:r>
        <w:rPr>
          <w:b/>
          <w:bCs/>
        </w:rPr>
        <w:t xml:space="preserve">Источники: </w:t>
      </w:r>
      <w:r>
        <w:t xml:space="preserve">1. E. Willard. Ancient Geography, as Connected with Chronology, and Preparatory to the Study of Ancient History; http://bit.ly/36EZLk8
2. https://ru.wikipedia.org/wiki/Амазонская_рота</w:t>
      </w:r>
    </w:p>
    <w:p>
      <w:r>
        <w:rPr>
          <w:b/>
          <w:bCs/>
        </w:rPr>
        <w:t xml:space="preserve">Автор: </w:t>
      </w:r>
      <w:r>
        <w:t xml:space="preserve">Андрей Скиренко</w:t>
      </w:r>
    </w:p>
    <w:p/>
    <w:p>
      <w:pPr>
        <w:pStyle w:val="Heading3"/>
      </w:pPr>
      <w:r>
        <w:t xml:space="preserve">Вопрос 26</w:t>
      </w:r>
    </w:p>
    <w:p>
      <w:r>
        <w:t xml:space="preserve">На карикатуре Ка́рлоса Латýффа, опубликованной ещё зимой, на первой из НИХ был изображён флаг Туниса. Назовите ИХ двумя словами.</w:t>
      </w:r>
    </w:p>
    <w:p>
      <w:r>
        <w:rPr>
          <w:b/>
          <w:bCs/>
        </w:rPr>
        <w:t xml:space="preserve">Ответ: </w:t>
      </w:r>
      <w:r>
        <w:t xml:space="preserve">костяшки домино.</w:t>
      </w:r>
    </w:p>
    <w:p>
      <w:r>
        <w:rPr>
          <w:b/>
          <w:bCs/>
        </w:rPr>
        <w:t xml:space="preserve">Зачёт: </w:t>
      </w:r>
      <w:r>
        <w:t xml:space="preserve">кости домино и другие синонимичные ответы из двух слов.</w:t>
      </w:r>
    </w:p>
    <w:p>
      <w:r>
        <w:rPr>
          <w:b/>
          <w:bCs/>
        </w:rPr>
        <w:t xml:space="preserve">Комментарий: </w:t>
      </w:r>
      <w:r>
        <w:t xml:space="preserve">массовые выступления в Тунисе зимой 2010–2011 годов стали началом так называемой «Арабской весны». До начала календарной весны оставалось больше месяца, когда 24 января 2011 года Латуфф пророчески предположил, что тунисские события вызовут своеобразный эффект домино в арабском мире.</w:t>
      </w:r>
    </w:p>
    <w:p>
      <w:r>
        <w:rPr>
          <w:b/>
          <w:bCs/>
        </w:rPr>
        <w:t xml:space="preserve">Источники: </w:t>
      </w:r>
      <w:r>
        <w:t xml:space="preserve">1. https://en.wikipedia.org/wiki/File:Hosni_Mubarak_facing_the_Tunisia_domino_effect.png
2. https://ru.wikipedia.org/wiki/Арабская_весна</w:t>
      </w:r>
    </w:p>
    <w:p>
      <w:r>
        <w:rPr>
          <w:b/>
          <w:bCs/>
        </w:rPr>
        <w:t xml:space="preserve">Автор: </w:t>
      </w:r>
      <w:r>
        <w:t xml:space="preserve">Станислав Мереминский</w:t>
      </w:r>
    </w:p>
    <w:p/>
    <w:p>
      <w:pPr>
        <w:pStyle w:val="Heading3"/>
      </w:pPr>
      <w:r>
        <w:t xml:space="preserve">Вопрос 27</w:t>
      </w:r>
    </w:p>
    <w:p>
      <w:r>
        <w:t xml:space="preserve">Кому выдавали памятную медаль с изображением капли крови, которую пересекают три расходящиеся пунктирные линии?</w:t>
      </w:r>
    </w:p>
    <w:p>
      <w:r>
        <w:rPr>
          <w:b/>
          <w:bCs/>
        </w:rPr>
        <w:t xml:space="preserve">Ответ: </w:t>
      </w:r>
      <w:r>
        <w:t xml:space="preserve">ликвидаторам Чернобыльской аварии.</w:t>
      </w:r>
    </w:p>
    <w:p>
      <w:r>
        <w:rPr>
          <w:b/>
          <w:bCs/>
        </w:rPr>
        <w:t xml:space="preserve">Зачёт: </w:t>
      </w:r>
      <w:r>
        <w:t xml:space="preserve">по слову «ликвидаторы» или упоминанию Чернобыля/ЧАЭС без неверных уточнений.</w:t>
      </w:r>
    </w:p>
    <w:p>
      <w:r>
        <w:rPr>
          <w:b/>
          <w:bCs/>
        </w:rPr>
        <w:t xml:space="preserve">Комментарий: </w:t>
      </w:r>
      <w:r>
        <w:t xml:space="preserve">линии символизировали траектории альфа-, бета- и гамма-частиц.</w:t>
      </w:r>
    </w:p>
    <w:p>
      <w:r>
        <w:rPr>
          <w:b/>
          <w:bCs/>
        </w:rPr>
        <w:t xml:space="preserve">Источники: </w:t>
      </w:r>
      <w:r>
        <w:t xml:space="preserve">1. https://commons.wikimedia.org/wiki/File:Médaille_Tchernobyl_goutte_de_sang.jpg
2. https://ru.wikipedia.org/wiki/Награды_Умалатовой</w:t>
      </w:r>
    </w:p>
    <w:p>
      <w:r>
        <w:rPr>
          <w:b/>
          <w:bCs/>
        </w:rPr>
        <w:t xml:space="preserve">Автор: </w:t>
      </w:r>
      <w:r>
        <w:t xml:space="preserve">Станислав Мереминский</w:t>
      </w:r>
    </w:p>
    <w:p/>
    <w:p>
      <w:pPr>
        <w:pStyle w:val="Heading3"/>
      </w:pPr>
      <w:r>
        <w:t xml:space="preserve">Вопрос 28</w:t>
      </w:r>
    </w:p>
    <w:p>
      <w:r>
        <w:t xml:space="preserve">Согласно недавнему замечанию, то, что атрибутом ПЕРВОГО является ОНА — откровенно не просто совпадение. Назовите ПЕРВОГО и ЕЁ.</w:t>
      </w:r>
    </w:p>
    <w:p>
      <w:r>
        <w:rPr>
          <w:b/>
          <w:bCs/>
        </w:rPr>
        <w:t xml:space="preserve">Ответ: </w:t>
      </w:r>
      <w:r>
        <w:t xml:space="preserve">всадник на белом коне, корона.</w:t>
      </w:r>
    </w:p>
    <w:p>
      <w:r>
        <w:rPr>
          <w:b/>
          <w:bCs/>
        </w:rPr>
        <w:t xml:space="preserve">Зачёт: </w:t>
      </w:r>
      <w:r>
        <w:t xml:space="preserve">в качестве первого — всадник Чума, всадник Болезнь, всадник Мор, всадник Завоеватель, первый всадник Апокалипсиса; второе — точный ответ.</w:t>
      </w:r>
    </w:p>
    <w:p>
      <w:r>
        <w:rPr>
          <w:b/>
          <w:bCs/>
        </w:rPr>
        <w:t xml:space="preserve">Комментарий: </w:t>
      </w:r>
      <w:r>
        <w:t xml:space="preserve">в свете вспышки нового коронавируса корона (она же царский венец) на голове первого всадника из Откровения Иоанна Богослова приобрела дополнительный символизм, ведь этого всадника считают олицетворением болезней.</w:t>
      </w:r>
    </w:p>
    <w:p>
      <w:r>
        <w:rPr>
          <w:b/>
          <w:bCs/>
        </w:rPr>
        <w:t xml:space="preserve">Источники: </w:t>
      </w:r>
      <w:r>
        <w:t xml:space="preserve">1. https://en.wikipedia.org/wiki/Four_Horsemen_of_the_Apocalypse
2. https://ru.wikisource.org/wiki/Откровение_святого_Иоанна_Богослова#Глава_6
3. С. Бадгасарова. Четыре всадника Апокалипсиса и подробности их гардероба и амуниции; https://shakko-kitsune.livejournal.com/1216366.html
4. Замечание Игоря Лаптева</w:t>
      </w:r>
    </w:p>
    <w:p>
      <w:r>
        <w:rPr>
          <w:b/>
          <w:bCs/>
        </w:rPr>
        <w:t xml:space="preserve">Автор: </w:t>
      </w:r>
      <w:r>
        <w:t xml:space="preserve">Игорь Лаптев</w:t>
      </w:r>
    </w:p>
    <w:p/>
    <w:p>
      <w:pPr>
        <w:pStyle w:val="Heading3"/>
      </w:pPr>
      <w:r>
        <w:t xml:space="preserve">Вопрос 29</w:t>
      </w:r>
    </w:p>
    <w:p>
      <w:r>
        <w:t xml:space="preserve">Наряду с более известной метафорой, в трактате, опубликованном в 1832 году, использованы и другие, например, «сумерки» и «лунный свет». Назовите автора этого трактата.</w:t>
      </w:r>
    </w:p>
    <w:p>
      <w:r>
        <w:rPr>
          <w:b/>
          <w:bCs/>
        </w:rPr>
        <w:t xml:space="preserve">Ответ: </w:t>
      </w:r>
      <w:r>
        <w:t xml:space="preserve">Карл фон Клаузевиц.</w:t>
      </w:r>
    </w:p>
    <w:p>
      <w:r>
        <w:rPr>
          <w:b/>
          <w:bCs/>
        </w:rPr>
        <w:t xml:space="preserve">Зачёт: </w:t>
      </w:r>
      <w:r>
        <w:t xml:space="preserve">по фамилии Клаузевиц.</w:t>
      </w:r>
    </w:p>
    <w:p>
      <w:r>
        <w:rPr>
          <w:b/>
          <w:bCs/>
        </w:rPr>
        <w:t xml:space="preserve">Комментарий: </w:t>
      </w:r>
      <w:r>
        <w:t xml:space="preserve">Клаузевицу приписывается метафора «туман войны», описывающая неполноту сведений о противнике. По его словам, неизвестный враг всегда кажется гротескно преувеличенным, как предметы в тумане, сумерках или при лунном свете.</w:t>
      </w:r>
    </w:p>
    <w:p>
      <w:r>
        <w:rPr>
          <w:b/>
          <w:bCs/>
        </w:rPr>
        <w:t xml:space="preserve">Источники: </w:t>
      </w:r>
      <w:r>
        <w:t xml:space="preserve">E. C. Kiesling. On War Without the Fog // Military Review. September-October 2001; http://bit.ly/31oF5fa</w:t>
      </w:r>
    </w:p>
    <w:p>
      <w:r>
        <w:rPr>
          <w:b/>
          <w:bCs/>
        </w:rPr>
        <w:t xml:space="preserve">Автор: </w:t>
      </w:r>
      <w:r>
        <w:t xml:space="preserve">Станислав Мереминский</w:t>
      </w:r>
    </w:p>
    <w:p/>
    <w:p>
      <w:pPr>
        <w:pStyle w:val="Heading3"/>
      </w:pPr>
      <w:r>
        <w:t xml:space="preserve">Вопрос 30</w:t>
      </w:r>
    </w:p>
    <w:p>
      <w:r>
        <w:t xml:space="preserve">Уильям Тёрнер СДЕЛАЛ ЭТО, чтобы показать очень яркий свет. Эдвард Мунк СДЕЛАЛ ЭТО, когда решил привлечь внимание только к главным персонажам. Аналогичное действие совершает участник ЕЁ. Назовите ЕЁ двумя словами, начинающимися на соседние буквы алфавита.</w:t>
      </w:r>
    </w:p>
    <w:p>
      <w:r>
        <w:rPr>
          <w:b/>
          <w:bCs/>
        </w:rPr>
        <w:t xml:space="preserve">Ответ: </w:t>
      </w:r>
      <w:r>
        <w:t xml:space="preserve">моментальная лотерея.</w:t>
      </w:r>
    </w:p>
    <w:p>
      <w:r>
        <w:rPr>
          <w:b/>
          <w:bCs/>
        </w:rPr>
        <w:t xml:space="preserve">Зачёт: </w:t>
      </w:r>
      <w:r>
        <w:t xml:space="preserve">мгновенная лотерея.</w:t>
      </w:r>
    </w:p>
    <w:p>
      <w:r>
        <w:rPr>
          <w:b/>
          <w:bCs/>
        </w:rPr>
        <w:t xml:space="preserve">Комментарий: </w:t>
      </w:r>
      <w:r>
        <w:t xml:space="preserve">ДЕЛАТЬ ЭТО — скоблить краску. Тёрнер решил, что самые яркие лучи света выгоднее изобразить, убрав краску с белого холста, а Мунк так частично разрешил свои творческие муки на одном из вариантов картины «Больной ребёнок». В моментальных лотереях достаточно стереть слой краски, чтобы узнать выигрышный результат или же нет.</w:t>
      </w:r>
    </w:p>
    <w:p>
      <w:r>
        <w:rPr>
          <w:b/>
          <w:bCs/>
        </w:rPr>
        <w:t xml:space="preserve">Источники: </w:t>
      </w:r>
      <w:r>
        <w:t xml:space="preserve">1. Р. Коэн. В погоне за Солнцем; http://bit.ly/2Taqdzb
2. J. M. W. Turner. Crichton Castle (Mountainous Landscape with a Rainbow); http://bit.ly/35IIBBZ
3. С. Квернеланн. Мунк. С. 156
4. Описание и правила моментальных лотерей Спортлото; http://bit.ly/3ba5Cla</w:t>
      </w:r>
    </w:p>
    <w:p>
      <w:r>
        <w:rPr>
          <w:b/>
          <w:bCs/>
        </w:rPr>
        <w:t xml:space="preserve">Автор: </w:t>
      </w:r>
      <w:r>
        <w:t xml:space="preserve">Андрей Скиренко</w:t>
      </w:r>
    </w:p>
    <w:p/>
    <w:p>
      <w:pPr>
        <w:pStyle w:val="Heading3"/>
      </w:pPr>
      <w:r>
        <w:t xml:space="preserve">Вопрос 31</w:t>
      </w:r>
    </w:p>
    <w:p>
      <w:r>
        <w:t xml:space="preserve">По одной из версий, известное выражение первоначально было всего лишь образным описанием льва. Это выражение используют, например, по отношению к женщине, родившейся в 1901 году в пригороде Берлина. Напишите это выражение из двух слов, которые начинаются на одну и ту же пару букв.</w:t>
      </w:r>
    </w:p>
    <w:p>
      <w:r>
        <w:rPr>
          <w:b/>
          <w:bCs/>
        </w:rPr>
        <w:t xml:space="preserve">Ответ: </w:t>
      </w:r>
      <w:r>
        <w:t xml:space="preserve">белокурая бестия.</w:t>
      </w:r>
    </w:p>
    <w:p>
      <w:r>
        <w:rPr>
          <w:b/>
          <w:bCs/>
        </w:rPr>
        <w:t xml:space="preserve">Зачёт: </w:t>
      </w:r>
      <w:r>
        <w:t xml:space="preserve">точный ответ.</w:t>
      </w:r>
    </w:p>
    <w:p>
      <w:r>
        <w:rPr>
          <w:b/>
          <w:bCs/>
        </w:rPr>
        <w:t xml:space="preserve">Комментарий: </w:t>
      </w:r>
      <w:r>
        <w:t xml:space="preserve">немецкую фразу Die blonde Bestie (ди бло́нде бе́стие) можно перевести и как «зверь со светлой шерстью». Судя по тексту Ницше, который ввёл это выражение в оборот, он имел в виду льва. В переводе Карена Свасьяна: «В основе всех этих благородных рас просматривается хищный зверь, роскошная, похотливо блуждающая в поисках добычи и победы белокурая бестия». Белокурой бестией часто называют Марлен Дитрих.</w:t>
      </w:r>
    </w:p>
    <w:p>
      <w:r>
        <w:rPr>
          <w:b/>
          <w:bCs/>
        </w:rPr>
        <w:t xml:space="preserve">Источники: </w:t>
      </w:r>
      <w:r>
        <w:t xml:space="preserve">1. What does Nietzsche mean by “blond beast?”; http://bit.ly/3b8e04B
2. Марлен Дитрих: Белокурая бестия; http://bit.ly/390ohOc</w:t>
      </w:r>
    </w:p>
    <w:p>
      <w:r>
        <w:rPr>
          <w:b/>
          <w:bCs/>
        </w:rPr>
        <w:t xml:space="preserve">Автор: </w:t>
      </w:r>
      <w:r>
        <w:t xml:space="preserve">Станислав Мереминский</w:t>
      </w:r>
    </w:p>
    <w:p/>
    <w:p>
      <w:pPr>
        <w:pStyle w:val="Heading3"/>
      </w:pPr>
      <w:r>
        <w:t xml:space="preserve">Вопрос 32</w:t>
      </w:r>
    </w:p>
    <w:p>
      <w:r>
        <w:t xml:space="preserve">Почти сразу после ЕГО появления, ЕГО окончание вызвало недовольство Олимпии де Гуж. Напишите ЕГО.</w:t>
      </w:r>
    </w:p>
    <w:p>
      <w:r>
        <w:rPr>
          <w:b/>
          <w:bCs/>
        </w:rPr>
        <w:t xml:space="preserve">Ответ: </w:t>
      </w:r>
      <w:r>
        <w:t xml:space="preserve">Liberté, égalité, fraternité.</w:t>
      </w:r>
    </w:p>
    <w:p>
      <w:r>
        <w:rPr>
          <w:b/>
          <w:bCs/>
        </w:rPr>
        <w:t xml:space="preserve">Зачёт: </w:t>
      </w:r>
      <w:r>
        <w:t xml:space="preserve">Свобода, равенство, братство.</w:t>
      </w:r>
    </w:p>
    <w:p>
      <w:r>
        <w:rPr>
          <w:b/>
          <w:bCs/>
        </w:rPr>
        <w:t xml:space="preserve">Комментарий: </w:t>
      </w:r>
      <w:r>
        <w:t xml:space="preserve">французская писательница и журналистка Олимпия де Гуж считается одной из основоположниц современного феминизма. В 1791 году она, в частности, составила «Декларацию прав женщины и гражданки». Лозунг, в котором говорилось о только о братьях, без сестёр, ей тоже не понравился.</w:t>
      </w:r>
    </w:p>
    <w:p>
      <w:r>
        <w:rPr>
          <w:b/>
          <w:bCs/>
        </w:rPr>
        <w:t xml:space="preserve">Источники: </w:t>
      </w:r>
      <w:r>
        <w:t xml:space="preserve">https://en.wikipedia.org/wiki/Liberté,_égalité,_fraternité</w:t>
      </w:r>
    </w:p>
    <w:p>
      <w:r>
        <w:rPr>
          <w:b/>
          <w:bCs/>
        </w:rPr>
        <w:t xml:space="preserve">Автор: </w:t>
      </w:r>
      <w:r>
        <w:t xml:space="preserve">Станислав Мереминский</w:t>
      </w:r>
    </w:p>
    <w:p/>
    <w:p>
      <w:pPr>
        <w:pStyle w:val="Heading3"/>
      </w:pPr>
      <w:r>
        <w:t xml:space="preserve">Вопрос 33</w:t>
      </w:r>
    </w:p>
    <w:p>
      <w:r>
        <w:t xml:space="preserve">Согласно исследованию энтомолога Кайла Хёрли, ПЕРВОЕ, как ни странно, происходило далеко не во всех случаях. При этом как минимум в одном случае из сорока пяти произошло ВТОРОЕ. Ответьте точно: что такое ВТОРОЕ?</w:t>
      </w:r>
    </w:p>
    <w:p>
      <w:r>
        <w:rPr>
          <w:b/>
          <w:bCs/>
        </w:rPr>
        <w:t xml:space="preserve">Ответ: </w:t>
      </w:r>
      <w:r>
        <w:t xml:space="preserve">съедение самки богомола самцом.</w:t>
      </w:r>
    </w:p>
    <w:p>
      <w:r>
        <w:rPr>
          <w:b/>
          <w:bCs/>
        </w:rPr>
        <w:t xml:space="preserve">Зачёт: </w:t>
      </w:r>
      <w:r>
        <w:t xml:space="preserve">по упоминанию гибели/смерти/убийства/съедения самки богомола.</w:t>
      </w:r>
    </w:p>
    <w:p>
      <w:r>
        <w:rPr>
          <w:b/>
          <w:bCs/>
        </w:rPr>
        <w:t xml:space="preserve">Комментарий: </w:t>
      </w:r>
      <w:r>
        <w:t xml:space="preserve">исследователь наблюдал множество случаев спаривания богомолов и отметил, что самки выборочно пожирают только самцов гораздо меньшего размера, а в одном случае самка даже откусила голову партнёра, не дожидаясь окончания спаривания. Кроме этого, в ходе эксперимента достоверно был зафиксирован случай каннибализма со стороны самца, хотя это и не обоснованно с точки зрения эволюции.</w:t>
      </w:r>
    </w:p>
    <w:p>
      <w:r>
        <w:rPr>
          <w:b/>
          <w:bCs/>
        </w:rPr>
        <w:t xml:space="preserve">Источники: </w:t>
      </w:r>
      <w:r>
        <w:t xml:space="preserve">Do Female Praying Mantises Always Eat the Males?; http://bit.ly/3803H0m</w:t>
      </w:r>
    </w:p>
    <w:p>
      <w:r>
        <w:rPr>
          <w:b/>
          <w:bCs/>
        </w:rPr>
        <w:t xml:space="preserve">Автор: </w:t>
      </w:r>
      <w:r>
        <w:t xml:space="preserve">Станислав Мереминский</w:t>
      </w:r>
    </w:p>
    <w:p/>
    <w:p>
      <w:pPr>
        <w:pStyle w:val="Heading3"/>
      </w:pPr>
      <w:r>
        <w:t xml:space="preserve">Вопрос 34</w:t>
      </w:r>
    </w:p>
    <w:p>
      <w:r>
        <w:t xml:space="preserve">На всякий случай, в этом вопросе мы решили обойтись без раздаточного материала. Одну из первых ИХ можно увидеть в европейской рукописи, созданной в эпоху крестовых походов. На другой НЕЙ есть два разных насекомых. Назовите ЕЁ тремя словами.</w:t>
      </w:r>
    </w:p>
    <w:p>
      <w:r>
        <w:rPr>
          <w:b/>
          <w:bCs/>
        </w:rPr>
        <w:t xml:space="preserve">Ответ: </w:t>
      </w:r>
      <w:r>
        <w:t xml:space="preserve">карикатура на Мухаммеда.</w:t>
      </w:r>
    </w:p>
    <w:p>
      <w:r>
        <w:rPr>
          <w:b/>
          <w:bCs/>
        </w:rPr>
        <w:t xml:space="preserve">Зачёт: </w:t>
      </w:r>
      <w:r>
        <w:t xml:space="preserve">точный ответ.</w:t>
      </w:r>
    </w:p>
    <w:p>
      <w:r>
        <w:rPr>
          <w:b/>
          <w:bCs/>
        </w:rPr>
        <w:t xml:space="preserve">Комментарий: </w:t>
      </w:r>
      <w:r>
        <w:t xml:space="preserve">в эпоху крестовых походов Мухаммеда в христианской Европе изображали монстром с головой человека и телом рыбы. На карикатуре на боксёра Мухаммеда Али есть бабочка и пчела, намекающие на его знаменитую фразу. Публикация карикатур на исламского пророка в Дании в 2005 году привела к международному скандалу.</w:t>
      </w:r>
    </w:p>
    <w:p>
      <w:r>
        <w:rPr>
          <w:b/>
          <w:bCs/>
        </w:rPr>
        <w:t xml:space="preserve">Источники: </w:t>
      </w:r>
      <w:r>
        <w:t xml:space="preserve">1. С. Лучицкая. «Печать пророков»: образ Мухаммада в Сorpus Tholetanum; http://bit.ly/2RS3KWt
2. Упомянутая карикатура на Мухаммеда Али; https://ebay.to/2OmyuwQ</w:t>
      </w:r>
    </w:p>
    <w:p>
      <w:r>
        <w:rPr>
          <w:b/>
          <w:bCs/>
        </w:rPr>
        <w:t xml:space="preserve">Автор: </w:t>
      </w:r>
      <w:r>
        <w:t xml:space="preserve">Станислав Мереминский</w:t>
      </w:r>
    </w:p>
    <w:p/>
    <w:p>
      <w:pPr>
        <w:pStyle w:val="Heading3"/>
      </w:pPr>
      <w:r>
        <w:t xml:space="preserve">Вопрос 35</w:t>
      </w:r>
    </w:p>
    <w:p>
      <w:r>
        <w:t xml:space="preserve">Издатель Шарль Филипон был автором карикатуры, изображающей лицо французского короля в виде груши. Следуя ЭТОМУ, он напечатал в своей газете ЭТО, но в форме груши. Назовите ЭТО.</w:t>
      </w:r>
    </w:p>
    <w:p>
      <w:r>
        <w:rPr>
          <w:b/>
          <w:bCs/>
        </w:rPr>
        <w:t xml:space="preserve">Ответ: </w:t>
      </w:r>
      <w:r>
        <w:t xml:space="preserve">приговор.</w:t>
      </w:r>
    </w:p>
    <w:p>
      <w:r>
        <w:rPr>
          <w:b/>
          <w:bCs/>
        </w:rPr>
        <w:t xml:space="preserve">Зачёт: </w:t>
      </w:r>
      <w:r>
        <w:t xml:space="preserve">вердикт; обвинительный приговор, обвинительный вердикт, решение суда, судебное решение, текст приговора, текст вердикта.</w:t>
      </w:r>
    </w:p>
    <w:p>
      <w:r>
        <w:rPr>
          <w:b/>
          <w:bCs/>
        </w:rPr>
        <w:t xml:space="preserve">Комментарий: </w:t>
      </w:r>
      <w:r>
        <w:t xml:space="preserve">карикатуры из журнала были признаны судом оскорбительными и он должен был, следуя букве закона, опубликовать обвинительный вердикт в осуждённом издании. Однако он расположил текст на странице таким образом, что приговор (начинавшийся словами «именем Луи-Филиппа, короля французов») сам складывался в эту запрещённую карикатуру.</w:t>
      </w:r>
    </w:p>
    <w:p>
      <w:r>
        <w:rPr>
          <w:b/>
          <w:bCs/>
        </w:rPr>
        <w:t xml:space="preserve">Источники: </w:t>
      </w:r>
      <w:r>
        <w:t xml:space="preserve">P. Mainardi. Of Pears and Kings; http://bit.ly/39ZdPIn</w:t>
      </w:r>
    </w:p>
    <w:p>
      <w:r>
        <w:rPr>
          <w:b/>
          <w:bCs/>
        </w:rPr>
        <w:t xml:space="preserve">Автор: </w:t>
      </w:r>
      <w:r>
        <w:t xml:space="preserve">Андрей Скиренко</w:t>
      </w:r>
    </w:p>
    <w:p/>
    <w:p>
      <w:pPr>
        <w:pStyle w:val="Heading3"/>
      </w:pPr>
      <w:r>
        <w:t xml:space="preserve">Вопрос 36</w:t>
      </w:r>
    </w:p>
    <w:p>
      <w:r>
        <w:t xml:space="preserve">Ящерица ага́ма-мва́нза очень ловкая и проворная. За необычную двухцветную окраску она получила прозвище, в котором упоминается другое животное. Какое?</w:t>
      </w:r>
    </w:p>
    <w:p>
      <w:r>
        <w:rPr>
          <w:b/>
          <w:bCs/>
        </w:rPr>
        <w:t xml:space="preserve">Ответ: </w:t>
      </w:r>
      <w:r>
        <w:t xml:space="preserve">паук.</w:t>
      </w:r>
    </w:p>
    <w:p>
      <w:r>
        <w:rPr>
          <w:b/>
          <w:bCs/>
        </w:rPr>
        <w:t xml:space="preserve">Зачёт: </w:t>
      </w:r>
      <w:r>
        <w:t xml:space="preserve">человек, spider, man.</w:t>
      </w:r>
    </w:p>
    <w:p>
      <w:r>
        <w:rPr>
          <w:b/>
          <w:bCs/>
        </w:rPr>
        <w:t xml:space="preserve">Комментарий: </w:t>
      </w:r>
      <w:r>
        <w:t xml:space="preserve">голова и передняя часть тела у ящерицы ярко-красные, а остальное тело — синее. Это придает ей сходство с супергероем Человеком-пауком из вселенной Marvel [марвел] в его фирменном костюме. Источники: 1. https://twitter.com/titohellfire777/status/1008722139636228101 2. https://en.wikipedia.org/wiki/Mwanza_flat-headed_rock_agama</w:t>
      </w:r>
    </w:p>
    <w:p>
      <w:r>
        <w:rPr>
          <w:b/>
          <w:bCs/>
        </w:rPr>
        <w:t xml:space="preserve">Автор: </w:t>
      </w:r>
      <w:r>
        <w:t xml:space="preserve">Станислав Мереминский</w:t>
      </w:r>
    </w:p>
    <w:p/>
    <w:p>
      <w:pPr>
        <w:pStyle w:val="Heading2"/>
      </w:pPr>
      <w:r>
        <w:t xml:space="preserve">Блок 1</w:t>
      </w:r>
    </w:p>
    <w:p>
      <w:r>
        <w:rPr>
          <w:b/>
          <w:bCs/>
        </w:rPr>
        <w:t xml:space="preserve">Редакторы: </w:t>
      </w:r>
      <w:r>
        <w:t xml:space="preserve">Александр Коробейников, Иван Ерёмин</w:t>
      </w:r>
    </w:p>
    <w:p>
      <w:r>
        <w:t xml:space="preserve">Редакторы первого блока из 18 вопросов (1-18) — Иван Ерёмин (Краснодар) и Александр Коробейников (Саратов) благодарят тех, кто помог сделать пакет лучше. Вот эти люди: Арсэн Атнагу́лов, Дмитрий Васильев, Павел Деревянкин, Виктор Дереза́, Сергей Донецко́в, Елена Иванова, Александр Кама́ев, Максим и Михаил Карачуны, Александр Коблов, Юрий Короленко, Анна Крутых, Анатолий Лебедев, Владимир Муратов, Александр Петровский, Дмитрий Петухов, Евгений Половой, Тимур Рыжков, Олег Сероу́хов, Дмитрий Сло́ущ, Андрей Солдатов, Мария Трефилова, Мария Чама́ева, Алексей Чусов, Леван Чхеи́дзе, Дмитрий Ша́нин.</w:t>
      </w:r>
    </w:p>
    <w:p/>
    <w:p>
      <w:pPr>
        <w:pStyle w:val="Heading3"/>
      </w:pPr>
      <w:r>
        <w:t xml:space="preserve">Вопрос 1</w:t>
      </w:r>
    </w:p>
    <w:p>
      <w:r>
        <w:t xml:space="preserve">В середине XVI [шестнадцатого] века в Англии молодёжь в основном разделяла идеи Реформации, а старшее поколение оставалось католическим. Недавняя статья об этом называется двумя словами, второе из которых — papist [пэ́йпист], католик. Напишите первое, короткое слово.</w:t>
      </w:r>
    </w:p>
    <w:p>
      <w:r>
        <w:rPr>
          <w:b/>
          <w:bCs/>
        </w:rPr>
        <w:t xml:space="preserve">Ответ: </w:t>
      </w:r>
      <w:r>
        <w:t xml:space="preserve">Оk.</w:t>
      </w:r>
    </w:p>
    <w:p>
      <w:r>
        <w:rPr>
          <w:b/>
          <w:bCs/>
        </w:rPr>
        <w:t xml:space="preserve">Зачёт: </w:t>
      </w:r>
      <w:r>
        <w:t xml:space="preserve">OK, Okay.</w:t>
      </w:r>
    </w:p>
    <w:p>
      <w:r>
        <w:rPr>
          <w:b/>
          <w:bCs/>
        </w:rPr>
        <w:t xml:space="preserve">Комментарий: </w:t>
      </w:r>
      <w:r>
        <w:t xml:space="preserve">конфликт поколений был похлеще нынешнего непонимания бумеров и зумеров.</w:t>
      </w:r>
    </w:p>
    <w:p>
      <w:r>
        <w:rPr>
          <w:b/>
          <w:bCs/>
        </w:rPr>
        <w:t xml:space="preserve">Источники: </w:t>
      </w:r>
      <w:r>
        <w:t xml:space="preserve">https://daily.jstor.org/ok-papist/</w:t>
      </w:r>
    </w:p>
    <w:p>
      <w:r>
        <w:rPr>
          <w:b/>
          <w:bCs/>
        </w:rPr>
        <w:t xml:space="preserve">Автор: </w:t>
      </w:r>
      <w:r>
        <w:t xml:space="preserve">Александр Коробейников</w:t>
      </w:r>
    </w:p>
    <w:p/>
    <w:p>
      <w:pPr>
        <w:pStyle w:val="Heading3"/>
      </w:pPr>
      <w:r>
        <w:t xml:space="preserve">Вопрос 2</w:t>
      </w:r>
    </w:p>
    <w:p>
      <w:r>
        <w:t xml:space="preserve">Герой сериала шутит, что в пабе под названием "ИКС" сосиски частично состоят из конины. И это ещё не самое ужасное. Какое слово мы заменили ИКСОМ?</w:t>
      </w:r>
    </w:p>
    <w:p>
      <w:r>
        <w:rPr>
          <w:b/>
          <w:bCs/>
        </w:rPr>
        <w:t xml:space="preserve">Ответ: </w:t>
      </w:r>
      <w:r>
        <w:t xml:space="preserve">кентавр.</w:t>
      </w:r>
    </w:p>
    <w:p>
      <w:r>
        <w:rPr>
          <w:b/>
          <w:bCs/>
        </w:rPr>
        <w:t xml:space="preserve">Комментарий: </w:t>
      </w:r>
      <w:r>
        <w:t xml:space="preserve">на самом деле в пабе «Кентавр» из сериала «Шекспир и Хэтэуэй» вроде бы обычная еда, но пошутить герою очень хотелось. Из чего сосиска состоит на другую половину, в сериале не уточняется.</w:t>
      </w:r>
    </w:p>
    <w:p>
      <w:r>
        <w:rPr>
          <w:b/>
          <w:bCs/>
        </w:rPr>
        <w:t xml:space="preserve">Источники: </w:t>
      </w:r>
      <w:r>
        <w:t xml:space="preserve">Shakespeare &amp; Hathaway: Private Investigators S02E06</w:t>
      </w:r>
    </w:p>
    <w:p>
      <w:r>
        <w:rPr>
          <w:b/>
          <w:bCs/>
        </w:rPr>
        <w:t xml:space="preserve">Автор: </w:t>
      </w:r>
      <w:r>
        <w:t xml:space="preserve">Александр Коробейников</w:t>
      </w:r>
    </w:p>
    <w:p/>
    <w:p>
      <w:pPr>
        <w:pStyle w:val="Heading3"/>
      </w:pPr>
      <w:r>
        <w:t xml:space="preserve">Вопрос 3</w:t>
      </w:r>
    </w:p>
    <w:p>
      <w:r>
        <w:t xml:space="preserve">Когда Тэффи надо было получить расположение одного беспощадного большевика, она обратила внимание на его любовь к новым сапогам и начала их нахваливать. Писательница попала в точку — довольный большевик быстро уступил. Как отметила Тэффи, ОНА, что неудивительно, оказалась в сапогах. Назовите ЕЁ двумя словами.</w:t>
      </w:r>
    </w:p>
    <w:p>
      <w:r>
        <w:rPr>
          <w:b/>
          <w:bCs/>
        </w:rPr>
        <w:t xml:space="preserve">Ответ: </w:t>
      </w:r>
      <w:r>
        <w:t xml:space="preserve">ахилле́сова пята́.</w:t>
      </w:r>
    </w:p>
    <w:p>
      <w:r>
        <w:rPr>
          <w:b/>
          <w:bCs/>
        </w:rPr>
        <w:t xml:space="preserve">Зачёт: </w:t>
      </w:r>
      <w:r>
        <w:t xml:space="preserve">точный ответ.</w:t>
      </w:r>
    </w:p>
    <w:p>
      <w:r>
        <w:rPr>
          <w:b/>
          <w:bCs/>
        </w:rPr>
        <w:t xml:space="preserve">Комментарий: </w:t>
      </w:r>
      <w:r>
        <w:t xml:space="preserve">слабое место грозного комиссара — его ахиллесова пята — оказалось, что логично, в сапогах.</w:t>
      </w:r>
    </w:p>
    <w:p>
      <w:r>
        <w:rPr>
          <w:b/>
          <w:bCs/>
        </w:rPr>
        <w:t xml:space="preserve">Источники: </w:t>
      </w:r>
      <w:r>
        <w:t xml:space="preserve">https://ruslit.traumlibrary.net/book/teffy-ss05-05/teffy-ss05-05.html</w:t>
      </w:r>
    </w:p>
    <w:p>
      <w:r>
        <w:rPr>
          <w:b/>
          <w:bCs/>
        </w:rPr>
        <w:t xml:space="preserve">Автор: </w:t>
      </w:r>
      <w:r>
        <w:t xml:space="preserve">Иван Ерёмин</w:t>
      </w:r>
    </w:p>
    <w:p/>
    <w:p>
      <w:pPr>
        <w:pStyle w:val="Heading3"/>
      </w:pPr>
      <w:r>
        <w:t xml:space="preserve">Вопрос 4</w:t>
      </w:r>
    </w:p>
    <w:p>
      <w:r>
        <w:t xml:space="preserve">В недавнем исследовании выяснилось, что процесс подготовки материала для ИХ сооружения способствовал удобрению почвы и помог на некоторое время сохранить экосистему. Назовите ИХ.</w:t>
      </w:r>
    </w:p>
    <w:p>
      <w:r>
        <w:rPr>
          <w:b/>
          <w:bCs/>
        </w:rPr>
        <w:t xml:space="preserve">Ответ: </w:t>
      </w:r>
      <w:r>
        <w:t xml:space="preserve">моа́и.</w:t>
      </w:r>
    </w:p>
    <w:p>
      <w:r>
        <w:rPr>
          <w:b/>
          <w:bCs/>
        </w:rPr>
        <w:t xml:space="preserve">Зачёт: </w:t>
      </w:r>
      <w:r>
        <w:t xml:space="preserve">статуи/скульптуры/идолы острова Пасхи.</w:t>
      </w:r>
    </w:p>
    <w:p>
      <w:r>
        <w:rPr>
          <w:b/>
          <w:bCs/>
        </w:rPr>
        <w:t xml:space="preserve">Комментарий: </w:t>
      </w:r>
      <w:r>
        <w:t xml:space="preserve">добывая материал для создания статуй моаи в карьере Рано Рараку, рапануйцы перемешивали почву на этом месте, что способствовало её удобрению минералами кальция и фосфора. Это привело к росту сельского хозяйства — повысилась урожайность бананов и батата.</w:t>
      </w:r>
    </w:p>
    <w:p>
      <w:r>
        <w:rPr>
          <w:b/>
          <w:bCs/>
        </w:rPr>
        <w:t xml:space="preserve">Источники: </w:t>
      </w:r>
      <w:r>
        <w:t xml:space="preserve">https://www.atlasobscura.com/articles/what-do-easter-island-statues-me</w:t>
      </w:r>
    </w:p>
    <w:p>
      <w:r>
        <w:rPr>
          <w:b/>
          <w:bCs/>
        </w:rPr>
        <w:t xml:space="preserve">Автор: </w:t>
      </w:r>
      <w:r>
        <w:t xml:space="preserve">Александр Коробейников</w:t>
      </w:r>
    </w:p>
    <w:p/>
    <w:p>
      <w:pPr>
        <w:pStyle w:val="Heading3"/>
      </w:pPr>
      <w:r>
        <w:t xml:space="preserve">Вопрос 5</w:t>
      </w:r>
    </w:p>
    <w:p>
      <w:r>
        <w:t xml:space="preserve">Клэр Фа́лькенштайн прославилась дизайном дверей. В своё время даже ходил анекдот, согласно которому Клэр не пришлось спрашивать разрешения… У кого?</w:t>
      </w:r>
    </w:p>
    <w:p>
      <w:r>
        <w:rPr>
          <w:b/>
          <w:bCs/>
        </w:rPr>
        <w:t xml:space="preserve">Ответ: </w:t>
      </w:r>
      <w:r>
        <w:t xml:space="preserve">у святого Петра.</w:t>
      </w:r>
    </w:p>
    <w:p>
      <w:r>
        <w:rPr>
          <w:b/>
          <w:bCs/>
        </w:rPr>
        <w:t xml:space="preserve">Зачёт: </w:t>
      </w:r>
      <w:r>
        <w:t xml:space="preserve">у апостола Петра, у Петра, а также аналогичные ответы в именительном падеже.
Комментарий: в анекдоте Клэр прошла через райские ворота без ведома Петра, а когда тот, встретив её, поинтересовался, как она осмелилась, то получил ответ, что она эти ворота и сделала.</w:t>
      </w:r>
    </w:p>
    <w:p>
      <w:r>
        <w:rPr>
          <w:b/>
          <w:bCs/>
        </w:rPr>
        <w:t xml:space="preserve">Источники: </w:t>
      </w:r>
      <w:r>
        <w:t xml:space="preserve">https://archive.org/stream/clairefalkenstei00falk/clairefalkenstei00falk_djvu.txt</w:t>
      </w:r>
    </w:p>
    <w:p>
      <w:r>
        <w:rPr>
          <w:b/>
          <w:bCs/>
        </w:rPr>
        <w:t xml:space="preserve">Автор: </w:t>
      </w:r>
      <w:r>
        <w:t xml:space="preserve">Михаил Карачун</w:t>
      </w:r>
    </w:p>
    <w:p/>
    <w:p>
      <w:pPr>
        <w:pStyle w:val="Heading3"/>
      </w:pPr>
      <w:r>
        <w:t xml:space="preserve">Вопрос 6</w:t>
      </w:r>
    </w:p>
    <w:p>
      <w:r>
        <w:t xml:space="preserve">Дуплет. Два вопроса по 30 секунд обсуждения на каждый. 1. Солдат из оперы АльбАна Берга говорит, что если его и возьмут на небеса, то лишь затем, чтобы он помогал Богу ДЕЛАТЬ ЭТО. Ответьте двумя словами, начинающимися на одну и ту же букву, что такое ДЕЛАТЬ ЭТО. 2. Будущий олимпийский чемпион однажды так СДЕЛАЛ ЭТО, что пришлось вызывать электриков и отключать ток на проводах. Ответьте двумя словами, начинающимися на одну и ту же букву, что такое ДЕЛАТЬ ЭТО.</w:t>
      </w:r>
    </w:p>
    <w:p>
      <w:r>
        <w:rPr>
          <w:b/>
          <w:bCs/>
        </w:rPr>
        <w:t xml:space="preserve">Ответ: </w:t>
      </w:r>
      <w:r>
        <w:t xml:space="preserve">1. метать молнии. 2. метать молот.
Комментарий: солдат предполагает, что и в раю он будет заниматься самым воинственным делом из всех возможных там — подносить снаряды. Юрий Седых однажды забросил молот на провода.</w:t>
      </w:r>
    </w:p>
    <w:p>
      <w:r>
        <w:rPr>
          <w:b/>
          <w:bCs/>
        </w:rPr>
        <w:t xml:space="preserve">Источники: </w:t>
      </w:r>
      <w:r>
        <w:t xml:space="preserve">1. Опера «Воццек», постановка Metropolitan Opera, прямая трансляция 11.01.2020
2. http://uaf.org.ua/index.php?option=com_content&amp;view=article&amp;id=9774:yurij-sedykh-zoloto-iz-pod-molota&amp;catid=40:uanews&amp;Itemid=307</w:t>
      </w:r>
    </w:p>
    <w:p>
      <w:r>
        <w:rPr>
          <w:b/>
          <w:bCs/>
        </w:rPr>
        <w:t xml:space="preserve">Автор: </w:t>
      </w:r>
      <w:r>
        <w:t xml:space="preserve">Александр Коробейников</w:t>
      </w:r>
    </w:p>
    <w:p/>
    <w:p>
      <w:pPr>
        <w:pStyle w:val="Heading3"/>
      </w:pPr>
      <w:r>
        <w:t xml:space="preserve">Вопрос 7</w:t>
      </w:r>
    </w:p>
    <w:p>
      <w:r>
        <w:t xml:space="preserve">Криштиану Роналду старается постоянно следить за своим телом. Согласно специальному запросу Роналду к одному отелю, ОНО обязательно должно было быть с подогревом. Назовите ЕГО.</w:t>
      </w:r>
    </w:p>
    <w:p>
      <w:r>
        <w:rPr>
          <w:b/>
          <w:bCs/>
        </w:rPr>
        <w:t xml:space="preserve">Ответ: </w:t>
      </w:r>
      <w:r>
        <w:t xml:space="preserve">зеркало в ванной комнате.</w:t>
      </w:r>
    </w:p>
    <w:p>
      <w:r>
        <w:rPr>
          <w:b/>
          <w:bCs/>
        </w:rPr>
        <w:t xml:space="preserve">Зачёт: </w:t>
      </w:r>
      <w:r>
        <w:t xml:space="preserve">по слову «зеркало» без неверных уточнений, например «зеркало в гостиничном номере» .
Комментарий: контроль тела заключается и в том, что Роналду часто смотрит на себя, например, выходя из душа. Зеркало в ванной комнате имеет свойство запотевать — чтобы этого не происходило, в зеркала иногда устанавливают нагревательный элемент.</w:t>
      </w:r>
    </w:p>
    <w:p>
      <w:r>
        <w:rPr>
          <w:b/>
          <w:bCs/>
        </w:rPr>
        <w:t xml:space="preserve">Источники: </w:t>
      </w:r>
      <w:r>
        <w:t xml:space="preserve">https://rus.postimees.ee/2793836/v-nomer-krishtianu-ronaldu-ustanovyat-zerkalo-s-podogrevom</w:t>
      </w:r>
    </w:p>
    <w:p>
      <w:r>
        <w:rPr>
          <w:b/>
          <w:bCs/>
        </w:rPr>
        <w:t xml:space="preserve">Автор: </w:t>
      </w:r>
      <w:r>
        <w:t xml:space="preserve">Иван Ерёмин</w:t>
      </w:r>
    </w:p>
    <w:p/>
    <w:p>
      <w:pPr>
        <w:pStyle w:val="Heading3"/>
      </w:pPr>
      <w:r>
        <w:t xml:space="preserve">Вопрос 8</w:t>
      </w:r>
    </w:p>
    <w:p>
      <w:r>
        <w:t xml:space="preserve">Раздаточный материал: [</w:t>
      </w:r>
    </w:p>
    <w:p>
      <w:r>
        <w:t xml:space="preserve">rolig</w:t>
      </w:r>
    </w:p>
    <w:p>
      <w:r>
        <w:t xml:space="preserve">]</w:t>
      </w:r>
    </w:p>
    <w:p>
      <w:r>
        <w:t xml:space="preserve">Слово «rolig» [ро́лиг], от которого образовано название датского футбольного фаната, переводится как «спокойный». Допишите две буквы, которые мы пропустили в этом названии.</w:t>
      </w:r>
    </w:p>
    <w:p>
      <w:r>
        <w:rPr>
          <w:b/>
          <w:bCs/>
        </w:rPr>
        <w:t xml:space="preserve">Ответ: </w:t>
      </w:r>
      <w:r>
        <w:t xml:space="preserve">an.</w:t>
      </w:r>
    </w:p>
    <w:p>
      <w:r>
        <w:rPr>
          <w:b/>
          <w:bCs/>
        </w:rPr>
        <w:t xml:space="preserve">Зачёт: </w:t>
      </w:r>
      <w:r>
        <w:t xml:space="preserve">в любом порядке; также слово roligan.</w:t>
      </w:r>
    </w:p>
    <w:p>
      <w:r>
        <w:rPr>
          <w:b/>
          <w:bCs/>
        </w:rPr>
        <w:t xml:space="preserve">Комментарий: </w:t>
      </w:r>
      <w:r>
        <w:t xml:space="preserve">датский roligan — прямая противоположность английского hooligan, но слово образовано по аналогии.</w:t>
      </w:r>
    </w:p>
    <w:p>
      <w:r>
        <w:rPr>
          <w:b/>
          <w:bCs/>
        </w:rPr>
        <w:t xml:space="preserve">Источники: </w:t>
      </w:r>
      <w:r>
        <w:t xml:space="preserve">Рюдаль М. Счастливы, как датчане http://flibusta.is/b/456017/read</w:t>
      </w:r>
    </w:p>
    <w:p>
      <w:r>
        <w:rPr>
          <w:b/>
          <w:bCs/>
        </w:rPr>
        <w:t xml:space="preserve">Автор: </w:t>
      </w:r>
      <w:r>
        <w:t xml:space="preserve">Александр Коробейников</w:t>
      </w:r>
    </w:p>
    <w:p/>
    <w:p>
      <w:pPr>
        <w:pStyle w:val="Heading3"/>
      </w:pPr>
      <w:r>
        <w:t xml:space="preserve">Вопрос 9</w:t>
      </w:r>
    </w:p>
    <w:p>
      <w:r>
        <w:t xml:space="preserve">Персонаж фильма «Боги Египта» спускает на египетскую землю хтонического змея Апопа, чтобы Апоп СДЕЛАЛ ЭТО. В одном стихотворении ЭТО СДЕЛАЛ Робин-Бобин Крокодил. Ответьте двумя словами точно, что такое СДЕЛАТЬ ЭТО.</w:t>
      </w:r>
    </w:p>
    <w:p>
      <w:r>
        <w:rPr>
          <w:b/>
          <w:bCs/>
        </w:rPr>
        <w:t xml:space="preserve">Ответ: </w:t>
      </w:r>
      <w:r>
        <w:t xml:space="preserve">выпить Нил.</w:t>
      </w:r>
    </w:p>
    <w:p>
      <w:r>
        <w:rPr>
          <w:b/>
          <w:bCs/>
        </w:rPr>
        <w:t xml:space="preserve">Зачёт: </w:t>
      </w:r>
      <w:r>
        <w:t xml:space="preserve">точный ответ.</w:t>
      </w:r>
    </w:p>
    <w:p>
      <w:r>
        <w:rPr>
          <w:b/>
          <w:bCs/>
        </w:rPr>
        <w:t xml:space="preserve">Комментарий: </w:t>
      </w:r>
      <w:r>
        <w:t xml:space="preserve">согласно классическому мифу, Апоп каждую ночь сражается с Ра, а Ра каждый раз побеждает его, не давая уничтожить египетскую цивилизацию. В фильме, когда Ра уже побежден, Апоп спускается на поверхность Земли и пытается выпить главный источник египетской жизни — реку Нил. В одной вольной интерпретации Кэррола Робин-Бобин Крокодил для начала выпил Нил, выпил Темзу, выпил По, выпил речку Лимпопо, весь Индийский океан плюс еще один стакан.</w:t>
      </w:r>
    </w:p>
    <w:p>
      <w:r>
        <w:rPr>
          <w:b/>
          <w:bCs/>
        </w:rPr>
        <w:t xml:space="preserve">Источники: </w:t>
      </w:r>
      <w:r>
        <w:t xml:space="preserve">1. х/ф «Боги Египта», 2016 г., реж. А. Пройас
2. https://poezia.ru/works/125503</w:t>
      </w:r>
    </w:p>
    <w:p>
      <w:r>
        <w:rPr>
          <w:b/>
          <w:bCs/>
        </w:rPr>
        <w:t xml:space="preserve">Автор: </w:t>
      </w:r>
      <w:r>
        <w:t xml:space="preserve">Иван Ерёмин</w:t>
      </w:r>
    </w:p>
    <w:p/>
    <w:p>
      <w:pPr>
        <w:pStyle w:val="Heading3"/>
      </w:pPr>
      <w:r>
        <w:t xml:space="preserve">Вопрос 10</w:t>
      </w:r>
    </w:p>
    <w:p>
      <w:r>
        <w:t xml:space="preserve">Один свой номер Гарри Гудини прозвал трёхбуквенной аббревиатурой — и за то, что повисал во время него вниз головой, и за большие кассовые сборы. Напишите эту аббревиатуру.</w:t>
      </w:r>
    </w:p>
    <w:p>
      <w:r>
        <w:rPr>
          <w:b/>
          <w:bCs/>
        </w:rPr>
        <w:t xml:space="preserve">Ответ: </w:t>
      </w:r>
      <w:r>
        <w:t xml:space="preserve">USD [ю-эс-ди].</w:t>
      </w:r>
    </w:p>
    <w:p>
      <w:r>
        <w:rPr>
          <w:b/>
          <w:bCs/>
        </w:rPr>
        <w:t xml:space="preserve">Зачёт: </w:t>
      </w:r>
      <w:r>
        <w:t xml:space="preserve">точный ответ.</w:t>
      </w:r>
    </w:p>
    <w:p>
      <w:r>
        <w:rPr>
          <w:b/>
          <w:bCs/>
        </w:rPr>
        <w:t xml:space="preserve">Комментарий: </w:t>
      </w:r>
      <w:r>
        <w:t xml:space="preserve">это аббревиатура и от слов upside down (апсайд даун — кверх ногами), и от US dollar.</w:t>
      </w:r>
    </w:p>
    <w:p>
      <w:r>
        <w:rPr>
          <w:b/>
          <w:bCs/>
        </w:rPr>
        <w:t xml:space="preserve">Источники: </w:t>
      </w:r>
      <w:r>
        <w:t xml:space="preserve">https://en.wikipedia.org/wiki/Chinese_Water_Torture_Cell</w:t>
      </w:r>
    </w:p>
    <w:p>
      <w:r>
        <w:rPr>
          <w:b/>
          <w:bCs/>
        </w:rPr>
        <w:t xml:space="preserve">Автор: </w:t>
      </w:r>
      <w:r>
        <w:t xml:space="preserve">Александр Коробейников</w:t>
      </w:r>
    </w:p>
    <w:p/>
    <w:p>
      <w:pPr>
        <w:pStyle w:val="Heading3"/>
      </w:pPr>
      <w:r>
        <w:t xml:space="preserve">Вопрос 11</w:t>
      </w:r>
    </w:p>
    <w:p>
      <w:r>
        <w:t xml:space="preserve">Однажды Найджел Грэхем подарил своей жене питомца по имени Грейс. Сейчас Грейс уже достигла веса 180 килограммов. Забавно, что до некоторого времени Грейс считали ИМ. Назовите ЕГО словом с тремя одинаковыми гласными.</w:t>
      </w:r>
    </w:p>
    <w:p>
      <w:r>
        <w:rPr>
          <w:b/>
          <w:bCs/>
        </w:rPr>
        <w:t xml:space="preserve">Ответ: </w:t>
      </w:r>
      <w:r>
        <w:t xml:space="preserve">минипиг.</w:t>
      </w:r>
    </w:p>
    <w:p>
      <w:r>
        <w:rPr>
          <w:b/>
          <w:bCs/>
        </w:rPr>
        <w:t xml:space="preserve">Зачёт: </w:t>
      </w:r>
      <w:r>
        <w:t xml:space="preserve">мини-пиг.</w:t>
      </w:r>
    </w:p>
    <w:p>
      <w:r>
        <w:rPr>
          <w:b/>
          <w:bCs/>
        </w:rPr>
        <w:t xml:space="preserve">Комментарий: </w:t>
      </w:r>
      <w:r>
        <w:t xml:space="preserve">Грейс, имя которой, кстати, можно перевести как «грация», дарилась в статусе минипига, но очень изменилась за лето — оказалась обычной свиньёй.</w:t>
      </w:r>
    </w:p>
    <w:p>
      <w:r>
        <w:rPr>
          <w:b/>
          <w:bCs/>
        </w:rPr>
        <w:t xml:space="preserve">Источники: </w:t>
      </w:r>
      <w:r>
        <w:t xml:space="preserve">https://lenta.ru/news/2019/10/18/pig/</w:t>
      </w:r>
    </w:p>
    <w:p>
      <w:r>
        <w:rPr>
          <w:b/>
          <w:bCs/>
        </w:rPr>
        <w:t xml:space="preserve">Автор: </w:t>
      </w:r>
      <w:r>
        <w:t xml:space="preserve">Иван Ерёмин</w:t>
      </w:r>
    </w:p>
    <w:p/>
    <w:p>
      <w:pPr>
        <w:pStyle w:val="Heading3"/>
      </w:pPr>
      <w:r>
        <w:t xml:space="preserve">Вопрос 12</w:t>
      </w:r>
    </w:p>
    <w:p>
      <w:r>
        <w:t xml:space="preserve">В современной экранизации оппонент Дракулы ДжОнатан Харкер — юрист по профессии. Когда он говорит Дракуле: «Вы чудовище!», то слышит в ответ: «А вы юрист!» Какой киноцитатой Дракула продолжает свою мысль?</w:t>
      </w:r>
    </w:p>
    <w:p>
      <w:r>
        <w:rPr>
          <w:b/>
          <w:bCs/>
        </w:rPr>
        <w:t xml:space="preserve">Ответ: </w:t>
      </w:r>
      <w:r>
        <w:t xml:space="preserve">«Nobody’s perfect» [нОубодис пёрфект].</w:t>
      </w:r>
    </w:p>
    <w:p>
      <w:r>
        <w:rPr>
          <w:b/>
          <w:bCs/>
        </w:rPr>
        <w:t xml:space="preserve">Зачёт: </w:t>
      </w:r>
      <w:r>
        <w:t xml:space="preserve">«У всех свои недостатки».</w:t>
      </w:r>
    </w:p>
    <w:p>
      <w:r>
        <w:rPr>
          <w:b/>
          <w:bCs/>
        </w:rPr>
        <w:t xml:space="preserve">Комментарий: </w:t>
      </w:r>
      <w:r>
        <w:t xml:space="preserve">иногда, дескать, юристы ещё большие кровопийцы, чем вампиры.</w:t>
      </w:r>
    </w:p>
    <w:p>
      <w:r>
        <w:rPr>
          <w:b/>
          <w:bCs/>
        </w:rPr>
        <w:t xml:space="preserve">Источники: </w:t>
      </w:r>
      <w:r>
        <w:t xml:space="preserve">https://www.telegraph.co.uk/tv/2020/01/01/dracula-review-camp-bonkers-vampire-has-time-400-year-life/</w:t>
      </w:r>
    </w:p>
    <w:p>
      <w:r>
        <w:rPr>
          <w:b/>
          <w:bCs/>
        </w:rPr>
        <w:t xml:space="preserve">Автор: </w:t>
      </w:r>
      <w:r>
        <w:t xml:space="preserve">Александр Коробейников</w:t>
      </w:r>
    </w:p>
    <w:p/>
    <w:p>
      <w:pPr>
        <w:pStyle w:val="Heading3"/>
      </w:pPr>
      <w:r>
        <w:t xml:space="preserve">Вопрос 13</w:t>
      </w:r>
    </w:p>
    <w:p>
      <w:r>
        <w:t xml:space="preserve">При попытке нажать правую кнопку мыши на сайте «Православный духовный вестник» система выдаёт сообщение из двух слов. Какое?</w:t>
      </w:r>
    </w:p>
    <w:p>
      <w:r>
        <w:rPr>
          <w:b/>
          <w:bCs/>
        </w:rPr>
        <w:t xml:space="preserve">Ответ: </w:t>
      </w:r>
      <w:r>
        <w:t xml:space="preserve">не укради.</w:t>
      </w:r>
    </w:p>
    <w:p>
      <w:r>
        <w:rPr>
          <w:b/>
          <w:bCs/>
        </w:rPr>
        <w:t xml:space="preserve">Зачёт: </w:t>
      </w:r>
      <w:r>
        <w:t xml:space="preserve">точный ответ.</w:t>
      </w:r>
    </w:p>
    <w:p>
      <w:r>
        <w:rPr>
          <w:b/>
          <w:bCs/>
        </w:rPr>
        <w:t xml:space="preserve">Комментарий: </w:t>
      </w:r>
      <w:r>
        <w:t xml:space="preserve">система защищена от несанкционированного копирования информации и напоминает пользователям заповедь при попытке эту информацию украсть.</w:t>
      </w:r>
    </w:p>
    <w:p>
      <w:r>
        <w:rPr>
          <w:b/>
          <w:bCs/>
        </w:rPr>
        <w:t xml:space="preserve">Источники: </w:t>
      </w:r>
      <w:r>
        <w:t xml:space="preserve">http://pravvest.ru/</w:t>
      </w:r>
    </w:p>
    <w:p>
      <w:r>
        <w:rPr>
          <w:b/>
          <w:bCs/>
        </w:rPr>
        <w:t xml:space="preserve">Автор: </w:t>
      </w:r>
      <w:r>
        <w:t xml:space="preserve">Иван Ерёмин</w:t>
      </w:r>
    </w:p>
    <w:p/>
    <w:p>
      <w:pPr>
        <w:pStyle w:val="Heading3"/>
      </w:pPr>
      <w:r>
        <w:t xml:space="preserve">Вопрос 14</w:t>
      </w:r>
    </w:p>
    <w:p>
      <w:r>
        <w:t xml:space="preserve">Племена тупинки́н и тамо́йо, жившие на территории современной Бразилии, издавна враждовали. Жозе де Анкье́та, долго живший среди тупинкин, в письме начальству интерпретировал их очередной набег на тамойо как ИКС. Назовите ИКС двумя словами.</w:t>
      </w:r>
    </w:p>
    <w:p>
      <w:r>
        <w:rPr>
          <w:b/>
          <w:bCs/>
        </w:rPr>
        <w:t xml:space="preserve">Ответ: </w:t>
      </w:r>
      <w:r>
        <w:t xml:space="preserve">крестовый поход.</w:t>
      </w:r>
    </w:p>
    <w:p>
      <w:r>
        <w:rPr>
          <w:b/>
          <w:bCs/>
        </w:rPr>
        <w:t xml:space="preserve">Зачёт: </w:t>
      </w:r>
      <w:r>
        <w:t xml:space="preserve">точный ответ.</w:t>
      </w:r>
    </w:p>
    <w:p>
      <w:r>
        <w:rPr>
          <w:b/>
          <w:bCs/>
        </w:rPr>
        <w:t xml:space="preserve">Комментарий: </w:t>
      </w:r>
      <w:r>
        <w:t xml:space="preserve">Анкьета успел крестить многих тупинкин и решил, что те выступили против тамойо, чтобы обратить их в христианство. Или не решил, а написал так об этом в Европу, чтобы указать на свои успехи.</w:t>
      </w:r>
    </w:p>
    <w:p>
      <w:r>
        <w:rPr>
          <w:b/>
          <w:bCs/>
        </w:rPr>
        <w:t xml:space="preserve">Источники: </w:t>
      </w:r>
      <w:r>
        <w:t xml:space="preserve">https://aeon.co/essays/how-the-jesuits-cultivated-the-idea-of-european-empire</w:t>
      </w:r>
    </w:p>
    <w:p>
      <w:r>
        <w:rPr>
          <w:b/>
          <w:bCs/>
        </w:rPr>
        <w:t xml:space="preserve">Автор: </w:t>
      </w:r>
      <w:r>
        <w:t xml:space="preserve">Александр Коробейников</w:t>
      </w:r>
    </w:p>
    <w:p/>
    <w:p>
      <w:pPr>
        <w:pStyle w:val="Heading3"/>
      </w:pPr>
      <w:r>
        <w:t xml:space="preserve">Вопрос 15</w:t>
      </w:r>
    </w:p>
    <w:p>
      <w:r>
        <w:t xml:space="preserve">Один обозреватель пишет, что искусственный интеллект не будет дискриминировать людей по цвету кожи и заменит довольно много профессий. Какое слово мы заменили в предыдущем предложении?</w:t>
      </w:r>
    </w:p>
    <w:p>
      <w:r>
        <w:rPr>
          <w:b/>
          <w:bCs/>
        </w:rPr>
        <w:t xml:space="preserve">Ответ: </w:t>
      </w:r>
      <w:r>
        <w:t xml:space="preserve">воротничка.</w:t>
      </w:r>
    </w:p>
    <w:p>
      <w:r>
        <w:rPr>
          <w:b/>
          <w:bCs/>
        </w:rPr>
        <w:t xml:space="preserve">Зачёт: </w:t>
      </w:r>
      <w:r>
        <w:t xml:space="preserve">воротника, воротничок, воротник.</w:t>
      </w:r>
    </w:p>
    <w:p>
      <w:r>
        <w:rPr>
          <w:b/>
          <w:bCs/>
        </w:rPr>
        <w:t xml:space="preserve">Комментарий: </w:t>
      </w:r>
      <w:r>
        <w:t xml:space="preserve">мест лишатся не только представители рабочих специальностей — синие воротнички, но и люди умственного труда. Дискриминировать можно не только по цвету кожи.</w:t>
      </w:r>
    </w:p>
    <w:p>
      <w:r>
        <w:rPr>
          <w:b/>
          <w:bCs/>
        </w:rPr>
        <w:t xml:space="preserve">Источники: </w:t>
      </w:r>
      <w:r>
        <w:t xml:space="preserve">https://www.litres.ru/kay-fu-li/sverhderzhavy-iskusstvennogo-intellekta/chitat-onlayn/</w:t>
      </w:r>
    </w:p>
    <w:p>
      <w:r>
        <w:rPr>
          <w:b/>
          <w:bCs/>
        </w:rPr>
        <w:t xml:space="preserve">Автор: </w:t>
      </w:r>
      <w:r>
        <w:t xml:space="preserve">Михаил Карачун</w:t>
      </w:r>
    </w:p>
    <w:p/>
    <w:p>
      <w:pPr>
        <w:pStyle w:val="Heading3"/>
      </w:pPr>
      <w:r>
        <w:t xml:space="preserve">Вопрос 16</w:t>
      </w:r>
    </w:p>
    <w:p>
      <w:r>
        <w:t xml:space="preserve">Известный человек пережил войну и впоследствии пояснял, что ОНИ — это отражение героизма скромных английских солдат на поле боя. Назовите ИХ словом с удвоенной согласной.</w:t>
      </w:r>
    </w:p>
    <w:p>
      <w:r>
        <w:rPr>
          <w:b/>
          <w:bCs/>
        </w:rPr>
        <w:t xml:space="preserve">Ответ: </w:t>
      </w:r>
      <w:r>
        <w:t xml:space="preserve">хоббиты.</w:t>
      </w:r>
    </w:p>
    <w:p>
      <w:r>
        <w:rPr>
          <w:b/>
          <w:bCs/>
        </w:rPr>
        <w:t xml:space="preserve">Зачёт: </w:t>
      </w:r>
      <w:r>
        <w:t xml:space="preserve">точный ответ.</w:t>
      </w:r>
    </w:p>
    <w:p>
      <w:r>
        <w:rPr>
          <w:b/>
          <w:bCs/>
        </w:rPr>
        <w:t xml:space="preserve">Комментарий: </w:t>
      </w:r>
      <w:r>
        <w:t xml:space="preserve">хоббиты малого роста и не очень приспособлены к подвигам, но демонстрируют смелость в экстремальной ситуации. Джон Толкин воевал в Первой мировой.</w:t>
      </w:r>
    </w:p>
    <w:p>
      <w:r>
        <w:rPr>
          <w:b/>
          <w:bCs/>
        </w:rPr>
        <w:t xml:space="preserve">Источники: </w:t>
      </w:r>
      <w:r>
        <w:t xml:space="preserve">https://philosophynow.org/issues/136/Fellowship_For_Aristotle_and_Tolkien</w:t>
      </w:r>
    </w:p>
    <w:p>
      <w:r>
        <w:rPr>
          <w:b/>
          <w:bCs/>
        </w:rPr>
        <w:t xml:space="preserve">Автор: </w:t>
      </w:r>
      <w:r>
        <w:t xml:space="preserve">Александр Коробейников</w:t>
      </w:r>
    </w:p>
    <w:p/>
    <w:p>
      <w:pPr>
        <w:pStyle w:val="Heading3"/>
      </w:pPr>
      <w:r>
        <w:t xml:space="preserve">Вопрос 17</w:t>
      </w:r>
    </w:p>
    <w:p>
      <w:r>
        <w:t xml:space="preserve">Персонаж одного сериала принимает решение поступить благородно и смириться со своим финансовым крахом. Его собеседник, старавшийся спасти персонажа, говорит — цитата — я предложил место в АЛЬФЕ, а ты взялся за скрипку. Всего АЛЬФ было 20. Назовите АЛЬФУ точно.</w:t>
      </w:r>
    </w:p>
    <w:p>
      <w:r>
        <w:rPr>
          <w:b/>
          <w:bCs/>
        </w:rPr>
        <w:t xml:space="preserve">Ответ: </w:t>
      </w:r>
      <w:r>
        <w:t xml:space="preserve">шлюпка «Титаника».</w:t>
      </w:r>
    </w:p>
    <w:p>
      <w:r>
        <w:rPr>
          <w:b/>
          <w:bCs/>
        </w:rPr>
        <w:t xml:space="preserve">Зачёт: </w:t>
      </w:r>
      <w:r>
        <w:t xml:space="preserve">по слову «шлюпка» или «лодка» с обязательным упоминанием «Титаника», например, «спасательная лодка Титаника».</w:t>
      </w:r>
    </w:p>
    <w:p>
      <w:r>
        <w:rPr>
          <w:b/>
          <w:bCs/>
        </w:rPr>
        <w:t xml:space="preserve">Комментарий: </w:t>
      </w:r>
      <w:r>
        <w:t xml:space="preserve">когда можно было спастись, персонаж, подобно музыкантам терпящего бедствие «Титаника», игравшим во время катастрофы, решил красиво утонуть.</w:t>
      </w:r>
    </w:p>
    <w:p>
      <w:r>
        <w:rPr>
          <w:b/>
          <w:bCs/>
        </w:rPr>
        <w:t xml:space="preserve">Источники: </w:t>
      </w:r>
      <w:r>
        <w:t xml:space="preserve">т/с «Миллиарды», 2 сезон 4 серия, 49-я минута.</w:t>
      </w:r>
    </w:p>
    <w:p>
      <w:r>
        <w:rPr>
          <w:b/>
          <w:bCs/>
        </w:rPr>
        <w:t xml:space="preserve">Автор: </w:t>
      </w:r>
      <w:r>
        <w:t xml:space="preserve">Иван Ерёмин</w:t>
      </w:r>
    </w:p>
    <w:p/>
    <w:p>
      <w:pPr>
        <w:pStyle w:val="Heading3"/>
      </w:pPr>
      <w:r>
        <w:t xml:space="preserve">Вопрос 18</w:t>
      </w:r>
    </w:p>
    <w:p>
      <w:r>
        <w:t xml:space="preserve">В некоторых вариантах сказки «Репка» после привычных зверей подключаются и другие существа. При необходимости, если некий процесс затягивался, этих существ могло быть довольно много, ведь, по мнению Андрея Глебова, на самом деле сказка «Репка» —это ОНА. Назовите ЕЁ одним словом.</w:t>
      </w:r>
    </w:p>
    <w:p>
      <w:r>
        <w:rPr>
          <w:b/>
          <w:bCs/>
        </w:rPr>
        <w:t xml:space="preserve">Ответ: </w:t>
      </w:r>
      <w:r>
        <w:t xml:space="preserve">колыбельная.</w:t>
      </w:r>
    </w:p>
    <w:p>
      <w:r>
        <w:rPr>
          <w:b/>
          <w:bCs/>
        </w:rPr>
        <w:t xml:space="preserve">Зачёт: </w:t>
      </w:r>
      <w:r>
        <w:t xml:space="preserve">точный ответ.</w:t>
      </w:r>
    </w:p>
    <w:p>
      <w:r>
        <w:rPr>
          <w:b/>
          <w:bCs/>
        </w:rPr>
        <w:t xml:space="preserve">Комментарий: </w:t>
      </w:r>
      <w:r>
        <w:t xml:space="preserve">« Репку» можно было спеть как колыбельную: если ребёнок не засыпал, то помощников в вытягивании репки могло становиться больше и больше. Подключающиеся к вытягиванию существа — это человеческие ноги. Кстати, никуда не расходитесь! Игра продолжится блоком второй редакторской группы, который, возможно, будет меньше похож на колыбельную. Хотя как знать!</w:t>
      </w:r>
    </w:p>
    <w:p>
      <w:r>
        <w:rPr>
          <w:b/>
          <w:bCs/>
        </w:rPr>
        <w:t xml:space="preserve">Источники: </w:t>
      </w:r>
      <w:r>
        <w:t xml:space="preserve">https://stary71.livejournal.com/24216.html</w:t>
      </w:r>
    </w:p>
    <w:p>
      <w:r>
        <w:rPr>
          <w:b/>
          <w:bCs/>
        </w:rPr>
        <w:t xml:space="preserve">Автор: </w:t>
      </w:r>
      <w:r>
        <w:t xml:space="preserve">Иван Ерёмин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2026-09-07T16:05:42.814Z</dcterms:created>
  <dcterms:modified xsi:type="dcterms:W3CDTF">2026-09-07T16:05:42.814Z</dcterms:modified>
</cp:coreProperties>
</file>

<file path=docProps/custom.xml><?xml version="1.0" encoding="utf-8"?>
<Properties xmlns="http://schemas.openxmlformats.org/officeDocument/2006/custom-properties" xmlns:vt="http://schemas.openxmlformats.org/officeDocument/2006/docPropsVTypes"/>
</file>