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Вавилонский колодец</w:t>
      </w:r>
    </w:p>
    <w:p>
      <w:r>
        <w:rPr>
          <w:b/>
          <w:bCs/>
        </w:rPr>
        <w:t xml:space="preserve">Редакторы: </w:t>
      </w:r>
      <w:r>
        <w:t xml:space="preserve">Илья Немец, Диана Ильягуева</w:t>
      </w:r>
    </w:p>
    <w:p>
      <w:r>
        <w:t xml:space="preserve">Тестеры пакета: Элинор Айсман, Юлия Воробьева, Игорь Гельфонд, Сергей Ефимов, Игорь Колмаков, Андрей Кругов, Максим Мерзляков, Тимур Сайфуллин, Игорь Улановский, Наиль Фарукшин.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Немец, Диана Ильягуева</w:t>
      </w:r>
    </w:p>
    <w:p/>
    <w:p>
      <w:pPr>
        <w:pStyle w:val="Heading4"/>
      </w:pPr>
      <w:r>
        <w:t xml:space="preserve">Вопрос 1</w:t>
      </w:r>
    </w:p>
    <w:p>
      <w:r>
        <w:t xml:space="preserve">Эту фамилию связывают с латинским словом "sapidus" [сАпидус] — "приятный". Назовите ее.</w:t>
      </w:r>
    </w:p>
    <w:p>
      <w:r>
        <w:rPr>
          <w:b/>
          <w:bCs/>
        </w:rPr>
        <w:t xml:space="preserve">Ответ: </w:t>
      </w:r>
      <w:r>
        <w:t xml:space="preserve">[Де] Сад.</w:t>
      </w:r>
    </w:p>
    <w:p>
      <w:r>
        <w:rPr>
          <w:b/>
          <w:bCs/>
        </w:rPr>
        <w:t xml:space="preserve">Комментарий: </w:t>
      </w:r>
      <w:r>
        <w:t xml:space="preserve">"Связывают" — прямая подсказка, а "приятный" — подсказка от противного. "Sade" [сад] — судя по всему, контрАкция лат. "sapidus" [сАпидус]. Желаем вам получить незабываемые ощущения, уважаемые знатоки.</w:t>
      </w:r>
    </w:p>
    <w:p>
      <w:r>
        <w:rPr>
          <w:b/>
          <w:bCs/>
        </w:rPr>
        <w:t xml:space="preserve">Источники: </w:t>
      </w:r>
      <w:r>
        <w:t xml:space="preserve">1. https://www.quora.com/Whats-the-etymology-of-de-Sade-the-surname
2. http://fr.wiktionary.org/wiki/sade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</w:t>
      </w:r>
    </w:p>
    <w:p>
      <w:r>
        <w:t xml:space="preserve">Слово "карИна" переводится как "знак, взятый в долг". Частью каких двух терминов является сокращенная форма этого слова?</w:t>
      </w:r>
    </w:p>
    <w:p>
      <w:r>
        <w:rPr>
          <w:b/>
          <w:bCs/>
        </w:rPr>
        <w:t xml:space="preserve">Ответ: </w:t>
      </w:r>
      <w:r>
        <w:t xml:space="preserve">КатакАна, хирагАна.</w:t>
      </w:r>
    </w:p>
    <w:p>
      <w:r>
        <w:rPr>
          <w:b/>
          <w:bCs/>
        </w:rPr>
        <w:t xml:space="preserve">Зачёт: </w:t>
      </w:r>
      <w:r>
        <w:t xml:space="preserve">Любой другой термин, включающий элемент кана/гана: например, фуригАна.</w:t>
      </w:r>
    </w:p>
    <w:p>
      <w:r>
        <w:rPr>
          <w:b/>
          <w:bCs/>
        </w:rPr>
        <w:t xml:space="preserve">Комментарий: </w:t>
      </w:r>
      <w:r>
        <w:t xml:space="preserve">"Знак, взятый в долг" — позаимствованный иероглиф. КонтрАкция японского слова "карИна" по принципу, схожему с sapidus [сАпидус] &gt; sade [сад], дает "кана". И катакАна, и хирагАна базируются на китайских иероглифах.</w:t>
      </w:r>
    </w:p>
    <w:p>
      <w:r>
        <w:rPr>
          <w:b/>
          <w:bCs/>
        </w:rPr>
        <w:t xml:space="preserve">Источники: </w:t>
      </w:r>
      <w:r>
        <w:t xml:space="preserve">1. https://archive.org/stream/glossaryofrefere00gilerich/glossaryofrefere00gilerich_djvu.txt
(поиск по ключевому слову "kana")
2. http://en.wiktionary.org/wiki/仮名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логическую паузу между первым и вторым предложениями по возможности сократить, чтобы "...цвета. Его..." прозвучало почти как "Цветаево".]
В поэзии Андрея Белого достаточно важное место занимают цвета. Его стихотворение, содержащее слова "малиновые мелодии", посвящено ЕЙ. Назовите ЕЕ.</w:t>
      </w:r>
    </w:p>
    <w:p>
      <w:r>
        <w:rPr>
          <w:b/>
          <w:bCs/>
        </w:rPr>
        <w:t xml:space="preserve">Ответ: </w:t>
      </w:r>
      <w:r>
        <w:t xml:space="preserve">[Марина] Цветаева.</w:t>
      </w:r>
    </w:p>
    <w:p>
      <w:r>
        <w:rPr>
          <w:b/>
          <w:bCs/>
        </w:rPr>
        <w:t xml:space="preserve">Комментарий: </w:t>
      </w:r>
      <w:r>
        <w:t xml:space="preserve">На стыке предложений слова "цвета его" читаются примерно как "Цветаева". Малиновые — по версии М. Гаспарова, отсылка к имени Марина. Прошлый вопрос был про карИну, а этот — про Марину.</w:t>
      </w:r>
    </w:p>
    <w:p>
      <w:r>
        <w:rPr>
          <w:b/>
          <w:bCs/>
        </w:rPr>
        <w:t xml:space="preserve">Источники: </w:t>
      </w:r>
      <w:r>
        <w:t xml:space="preserve">М.Л. Гаспаров. Ясные стихи и "темные" стихи. — М.: Фортуна ЭЛ, 2015. —
С. 165-173.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4</w:t>
      </w:r>
    </w:p>
    <w:p>
      <w:r>
        <w:t xml:space="preserve">В ролевых играх маги творят в бою заклинания вроде "огненного шара" или "метеоритного дождя". А вот Мерлин, по легенде, вызвал массовое падение шаров ночью, обеспечив Артуру легкую победу. Что мы пропустили?</w:t>
      </w:r>
    </w:p>
    <w:p>
      <w:r>
        <w:rPr>
          <w:b/>
          <w:bCs/>
        </w:rPr>
        <w:t xml:space="preserve">Ответ: </w:t>
      </w:r>
      <w:r>
        <w:t xml:space="preserve">[Букву] Т.</w:t>
      </w:r>
    </w:p>
    <w:p>
      <w:r>
        <w:rPr>
          <w:b/>
          <w:bCs/>
        </w:rPr>
        <w:t xml:space="preserve">Комментарий: </w:t>
      </w:r>
      <w:r>
        <w:t xml:space="preserve">Массовое падение шаров ночью не имеет никакого отношения ни к огненным шарам, ни к метеоритному дождю — на самом деле речь идет о массовом падении шатров. Пока вражеские рыцари пытались выбраться из-под шатров, Артур с небольшим отрядом легко одержал верх.</w:t>
      </w:r>
    </w:p>
    <w:p>
      <w:r>
        <w:rPr>
          <w:b/>
          <w:bCs/>
        </w:rPr>
        <w:t xml:space="preserve">Источники: </w:t>
      </w:r>
      <w:r>
        <w:t xml:space="preserve">Т. Булфинч. Средневековые легенды и предания о рыцарях. — М.: АСТ, 2008.
— С. 44.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5</w:t>
      </w:r>
    </w:p>
    <w:p>
      <w:r>
        <w:t xml:space="preserve">[Ведущему: в слове "Ашер" ударение на первый слог.]
Гладкая нить позволила Роберту и МАрше Ашер выдвинуть предположение о том, что у ИКСОВ был ОН. Назовите ИКСОВ и ЕГО.</w:t>
      </w:r>
    </w:p>
    <w:p>
      <w:r>
        <w:rPr>
          <w:b/>
          <w:bCs/>
        </w:rPr>
        <w:t xml:space="preserve">Ответ: </w:t>
      </w:r>
      <w:r>
        <w:t xml:space="preserve">Инки, ноль.</w:t>
      </w:r>
    </w:p>
    <w:p>
      <w:r>
        <w:rPr>
          <w:b/>
          <w:bCs/>
        </w:rPr>
        <w:t xml:space="preserve">Зачёт: </w:t>
      </w:r>
      <w:r>
        <w:t xml:space="preserve">Инки, нуль.</w:t>
      </w:r>
    </w:p>
    <w:p>
      <w:r>
        <w:rPr>
          <w:b/>
          <w:bCs/>
        </w:rPr>
        <w:t xml:space="preserve">Комментарий: </w:t>
      </w:r>
      <w:r>
        <w:t xml:space="preserve">Роберт — антрополог, Марша — математик, а известны они своими фундаментальными исследованиями узелкового письма кИпу. Кипу имеет вид шнурка, с которого свисают разноцветные нити с узелками. Количество последних соответствует числам. Нити, вовсе не имеющие узелков, заставили супругов Ашер предположить, что инкам было знакомо понятие нуля и на концептуальном, и на практическом уровне.</w:t>
      </w:r>
    </w:p>
    <w:p>
      <w:r>
        <w:rPr>
          <w:b/>
          <w:bCs/>
        </w:rPr>
        <w:t xml:space="preserve">Источники: </w:t>
      </w:r>
      <w:r>
        <w:t xml:space="preserve">1. https://books.google.co.il/books?id=kt9DIY1g9HYC (стр. 1863)
2. http://www.incaglossary.org/appc_files/image2.png (пример того,
как целая нить несет функцию нуля)
3. https://quipus.wikispaces.com/How+It+Works (упоминание о том, что
гипотеза о нуле у инков высказана именно Ашерами; поиск по ключевому
слову "zero")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6</w:t>
      </w:r>
    </w:p>
    <w:p>
      <w:r>
        <w:t xml:space="preserve">У колоссальной статуи Мельпомены в Лувре ОНА — около метра с четвертью. Назовите ЕЕ.</w:t>
      </w:r>
    </w:p>
    <w:p>
      <w:r>
        <w:rPr>
          <w:b/>
          <w:bCs/>
        </w:rPr>
        <w:t xml:space="preserve">Ответ: </w:t>
      </w:r>
      <w:r>
        <w:t xml:space="preserve">Талия.</w:t>
      </w:r>
    </w:p>
    <w:p>
      <w:r>
        <w:rPr>
          <w:b/>
          <w:bCs/>
        </w:rPr>
        <w:t xml:space="preserve">Комментарий: </w:t>
      </w:r>
      <w:r>
        <w:t xml:space="preserve">Статуя почти четырехметровая (392 см). Объем ее талии — около метра с четвертью. Мельпомена — муза трагедии, Талия — комедии.</w:t>
      </w:r>
    </w:p>
    <w:p>
      <w:r>
        <w:rPr>
          <w:b/>
          <w:bCs/>
        </w:rPr>
        <w:t xml:space="preserve">Источники: </w:t>
      </w:r>
      <w:r>
        <w:t xml:space="preserve">https://commons.wikimedia.org/wiki/Category:Melpomene_(Louvre)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7</w:t>
      </w:r>
    </w:p>
    <w:p>
      <w:r>
        <w:t xml:space="preserve">Цитата из статьи в кулинарном журнале: "В его повести свежесобранные одуванчики давили, как виноград, прессом. Мы обошлись без пресса, зато добавили дубовой коры для создания...". Закончите цитату двумя словами.</w:t>
      </w:r>
    </w:p>
    <w:p>
      <w:r>
        <w:rPr>
          <w:b/>
          <w:bCs/>
        </w:rPr>
        <w:t xml:space="preserve">Ответ: </w:t>
      </w:r>
      <w:r>
        <w:t xml:space="preserve">"... эффекта бочки".</w:t>
      </w:r>
    </w:p>
    <w:p>
      <w:r>
        <w:rPr>
          <w:b/>
          <w:bCs/>
        </w:rPr>
        <w:t xml:space="preserve">Комментарий: </w:t>
      </w:r>
      <w:r>
        <w:t xml:space="preserve">Первое предложение отсылает к повести Рэя Брэдбери "Вино из одуванчиков". Второе же намекает на другое произведение того же автора.</w:t>
      </w:r>
    </w:p>
    <w:p>
      <w:r>
        <w:rPr>
          <w:b/>
          <w:bCs/>
        </w:rPr>
        <w:t xml:space="preserve">Источники: </w:t>
      </w:r>
      <w:r>
        <w:t xml:space="preserve">https://plus.google.com/+edaru/posts/hQUYCHocbeT</w:t>
      </w:r>
    </w:p>
    <w:p>
      <w:r>
        <w:rPr>
          <w:b/>
          <w:bCs/>
        </w:rPr>
        <w:t xml:space="preserve">Автор: </w:t>
      </w:r>
      <w:r>
        <w:t xml:space="preserve">Диана Ильягуева</w:t>
      </w:r>
    </w:p>
    <w:p/>
    <w:p>
      <w:pPr>
        <w:pStyle w:val="Heading4"/>
      </w:pPr>
      <w:r>
        <w:t xml:space="preserve">Вопрос 8</w:t>
      </w:r>
    </w:p>
    <w:p>
      <w:r>
        <w:t xml:space="preserve">В дальневосточном выражении, аналогичном русскому "не видеть леса из-за деревьев", упоминается трубка — очевидно, диаметром 50-65 миллиметров — и ОН. Назовите ЕГО.</w:t>
      </w:r>
    </w:p>
    <w:p>
      <w:r>
        <w:rPr>
          <w:b/>
          <w:bCs/>
        </w:rPr>
        <w:t xml:space="preserve">Ответ: </w:t>
      </w:r>
      <w:r>
        <w:t xml:space="preserve">Леопард.</w:t>
      </w:r>
    </w:p>
    <w:p>
      <w:r>
        <w:rPr>
          <w:b/>
          <w:bCs/>
        </w:rPr>
        <w:t xml:space="preserve">Комментарий: </w:t>
      </w:r>
      <w:r>
        <w:t xml:space="preserve">Согласно китайской пословице, человек, из-за частностей не замечающий целого, смотрит на леопарда через трубку, видя всего одну розетку. 50-65 мм — диаметр розетки леопарда. Выражение названо дальневосточным, чтобы намекнуть на дальневосточного леопарда и логически отсечь гепарда.</w:t>
      </w:r>
    </w:p>
    <w:p>
      <w:r>
        <w:rPr>
          <w:b/>
          <w:bCs/>
        </w:rPr>
        <w:t xml:space="preserve">Источники: </w:t>
      </w:r>
      <w:r>
        <w:t xml:space="preserve">https://archive.org/stream/journalofnorthch50roya/journalofnorthch50roya_djvu.txt
(поиск по ключевым словам "at a leopard")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171825" cy="628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Паскаль писал, что добро и зло — лишь вопрос ЕЕ. В розданной вам формуле Аль-ХалИли φM [фи Эмтое] обозначает ЕЕ АЛЬФЫ. Назовите ЕЕ и АЛЬФУ.</w:t>
      </w:r>
    </w:p>
    <w:p>
      <w:r>
        <w:rPr>
          <w:b/>
          <w:bCs/>
        </w:rPr>
        <w:t xml:space="preserve">Ответ: </w:t>
      </w:r>
      <w:r>
        <w:t xml:space="preserve">[Географическая] широта, Мекка.</w:t>
      </w:r>
    </w:p>
    <w:p>
      <w:r>
        <w:rPr>
          <w:b/>
          <w:bCs/>
        </w:rPr>
        <w:t xml:space="preserve">Комментарий: </w:t>
      </w:r>
      <w:r>
        <w:t xml:space="preserve">По мнению Паскаля, добро и зло — лишь вопрос географической широты: что добро в Париже, зло в Багдаде, и наоборот. Астроном и математик XIV века Аль-Халили разработал ряд формул, позволяющих точно определять время молитвы и направление на Мекку в любой точке исламского мира, — в этих формулах используется широта Мекки.</w:t>
      </w:r>
    </w:p>
    <w:p>
      <w:r>
        <w:rPr>
          <w:b/>
          <w:bCs/>
        </w:rPr>
        <w:t xml:space="preserve">Источники: </w:t>
      </w:r>
      <w:r>
        <w:t xml:space="preserve">1. http://litresp.ru/kniga/ru/д/de-lilj-adan-ogyust-vilje/rasskazi-iz-knigi-zhestokie-rasskazi
2. https://books.google.co.il/books?id=kt9DIY1g9HYC (стр. 134)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10</w:t>
      </w:r>
    </w:p>
    <w:p>
      <w:r>
        <w:t xml:space="preserve">В одном из садов Аомыня можно увидеть китайское двустишие, в котором сказано примерно следующее: высокоодаренный муж был из зависти удален от двора. Кому оно посвящено?</w:t>
      </w:r>
    </w:p>
    <w:p>
      <w:r>
        <w:rPr>
          <w:b/>
          <w:bCs/>
        </w:rPr>
        <w:t xml:space="preserve">Ответ: </w:t>
      </w:r>
      <w:r>
        <w:t xml:space="preserve">[ЛуИсу де] КамОэнсу.</w:t>
      </w:r>
    </w:p>
    <w:p>
      <w:r>
        <w:rPr>
          <w:b/>
          <w:bCs/>
        </w:rPr>
        <w:t xml:space="preserve">Комментарий: </w:t>
      </w:r>
      <w:r>
        <w:t xml:space="preserve">Китайский поэт, продемонстрировав межкультурную солидарность, посвятил дуйлЯнь, довольно точно отражающий реальные события, великому португальцу ЛуИсу ВАжу де КамОэнсу. Камоэнс жил в португальской колонии Макао, она же Аомынь, с 1556 по 1559 год. По легенде, он работал в гроте, находящемся в упомянутом саду, над своими "Лузиадами".</w:t>
      </w:r>
    </w:p>
    <w:p>
      <w:r>
        <w:rPr>
          <w:b/>
          <w:bCs/>
        </w:rPr>
        <w:t xml:space="preserve">Источники: </w:t>
      </w:r>
      <w:r>
        <w:t xml:space="preserve">1. https://ia600302.us.archive.org/13/items/glossaryofrefere00gilerich/glossaryofrefere00gilerich.pdf
(поиск по ключевому слову "Camoens" — да-да, через "n")
2. http://www.macauholiday.com/luis-de-camoes-garden.html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11</w:t>
      </w:r>
    </w:p>
    <w:p>
      <w:r>
        <w:t xml:space="preserve">Описывая долгий день экспедиции Васко да Гамы, КамОэнс говорит, что ИКС направлял коней к ТеночтитлАну. Назовите ИКСА коротким словом.</w:t>
      </w:r>
    </w:p>
    <w:p>
      <w:r>
        <w:rPr>
          <w:b/>
          <w:bCs/>
        </w:rPr>
        <w:t xml:space="preserve">Ответ: </w:t>
      </w:r>
      <w:r>
        <w:t xml:space="preserve">Феб.</w:t>
      </w:r>
    </w:p>
    <w:p>
      <w:r>
        <w:rPr>
          <w:b/>
          <w:bCs/>
        </w:rPr>
        <w:t xml:space="preserve">Комментарий: </w:t>
      </w:r>
      <w:r>
        <w:t xml:space="preserve">Столь вычурным образом Камоэнс выразил мысль о том, что солнце уже клонилось к закату. Теночтитлан тут = крайний Запад.</w:t>
      </w:r>
    </w:p>
    <w:p>
      <w:r>
        <w:rPr>
          <w:b/>
          <w:bCs/>
        </w:rPr>
        <w:t xml:space="preserve">Источники: </w:t>
      </w:r>
      <w:r>
        <w:t xml:space="preserve">http://lib.ru/INOOLD/KAMOENS/kamoens1_2.txt (поиск по ключевому слову
"Теночтитлан")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12</w:t>
      </w:r>
    </w:p>
    <w:p>
      <w:r>
        <w:t xml:space="preserve">По преданию, желая изобразить ЕЕ ТОГДА, известный человек вымочил ноги петуха в красной краске и принялся гонять его по листу рисовой бумаги. Какие слова мы заменили на "ЕЕ ТОГДА"?</w:t>
      </w:r>
    </w:p>
    <w:p>
      <w:r>
        <w:rPr>
          <w:b/>
          <w:bCs/>
        </w:rPr>
        <w:t xml:space="preserve">Ответ: </w:t>
      </w:r>
      <w:r>
        <w:t xml:space="preserve">Фудзи осенью.</w:t>
      </w:r>
    </w:p>
    <w:p>
      <w:r>
        <w:rPr>
          <w:b/>
          <w:bCs/>
        </w:rPr>
        <w:t xml:space="preserve">Зачёт: </w:t>
      </w:r>
      <w:r>
        <w:t xml:space="preserve">Фудзияму осенью.</w:t>
      </w:r>
    </w:p>
    <w:p>
      <w:r>
        <w:rPr>
          <w:b/>
          <w:bCs/>
        </w:rPr>
        <w:t xml:space="preserve">Комментарий: </w:t>
      </w:r>
      <w:r>
        <w:t xml:space="preserve">Рисовая бумага указывает на Дальний Восток. Хаотичные мазки красной краски позволили КацусИке ХокусАю более точно изобразить осеннюю листву на фоне снегов Фудзи. Сакура не красная, а максимум розовая, так что версия "Фудзи весной" отпадает. Несколько более известный вариант той же легенды рассказывает о том, как ХокусАй в рекордно краткий срок изобразил реку ТацУта осенью: сначала плеснул на бумагу голубой краской, затем окунул ноги петуха/цыпленка в красную и стал гонять того по листу.</w:t>
      </w:r>
    </w:p>
    <w:p>
      <w:r>
        <w:rPr>
          <w:b/>
          <w:bCs/>
        </w:rPr>
        <w:t xml:space="preserve">Источники: </w:t>
      </w:r>
      <w:r>
        <w:t xml:space="preserve">1. Yone Noguchi. Hokusai. London: Elkin Mathews, 1924, pp. 45-46.
2. http://en.wikipedia.org/wiki/Hokusai (поиск по ключевому слову
"Tatsuta")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13</w:t>
      </w:r>
    </w:p>
    <w:p>
      <w:r>
        <w:t xml:space="preserve">Разносторонний Джеймс Джойс сказал о творчестве ИКСА, что оно красиво, но несколько hectic [хЭктик]. Слово "hectic" [хЭктик] можно перевести как "хаотично". Назовите ИКСА.</w:t>
      </w:r>
    </w:p>
    <w:p>
      <w:r>
        <w:rPr>
          <w:b/>
          <w:bCs/>
        </w:rPr>
        <w:t xml:space="preserve">Ответ: </w:t>
      </w:r>
      <w:r>
        <w:t xml:space="preserve">[Дмитрий] Шостакович.</w:t>
      </w:r>
    </w:p>
    <w:p>
      <w:r>
        <w:rPr>
          <w:b/>
          <w:bCs/>
        </w:rPr>
        <w:t xml:space="preserve">Комментарий: </w:t>
      </w:r>
      <w:r>
        <w:t xml:space="preserve">Джойс был меломаном, отлично пел и сам сочинял музыку. Слово "hectic" [хЭктик] можно также перевести как "сумбурно". Джойс сказал о музыке Шостаковича, что та красива, но несколько сумбурна. Суждение Джойса перекликается со статьей "Сумбур вместо музыки", где была разгромлена опера Шостаковича "Леди Макбет Мценского уезда". Впрочем, Джойс говорил не о ней, а о Первой симфонии композитора, в конце 20-х годов прославившейся в Европе и США.</w:t>
      </w:r>
    </w:p>
    <w:p>
      <w:r>
        <w:rPr>
          <w:b/>
          <w:bCs/>
        </w:rPr>
        <w:t xml:space="preserve">Источники: </w:t>
      </w:r>
      <w:r>
        <w:t xml:space="preserve">Martin Ross, Music and James Joyce, Chicago: Folcroft 1936, pp. 11-12.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14</w:t>
      </w:r>
    </w:p>
    <w:p>
      <w:r>
        <w:t xml:space="preserve">В сказке Дэвида Митчелла Козел-Сочинитель видит ручей. Какими двумя словами он этот ручей называет?</w:t>
      </w:r>
    </w:p>
    <w:p>
      <w:r>
        <w:rPr>
          <w:b/>
          <w:bCs/>
        </w:rPr>
        <w:t xml:space="preserve">Ответ: </w:t>
      </w:r>
      <w:r>
        <w:t xml:space="preserve">Поток сознания.</w:t>
      </w:r>
    </w:p>
    <w:p>
      <w:r>
        <w:rPr>
          <w:b/>
          <w:bCs/>
        </w:rPr>
        <w:t xml:space="preserve">Комментарий: </w:t>
      </w:r>
      <w:r>
        <w:t xml:space="preserve">Логично, что персонаж-сочинитель называет ручей литературным термином. В предыдущем вопросе фигурировал Джеймс Джойс. Поток сознания — центральный прием в творчестве Джойса.</w:t>
      </w:r>
    </w:p>
    <w:p>
      <w:r>
        <w:rPr>
          <w:b/>
          <w:bCs/>
        </w:rPr>
        <w:t xml:space="preserve">Источники: </w:t>
      </w:r>
      <w:r>
        <w:t xml:space="preserve">http://lib.ru/INPROZ/MITCHELL_D/number9.txt (поиск по ключевому слову
"сознания!").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15</w:t>
      </w:r>
    </w:p>
    <w:p>
      <w:r>
        <w:t xml:space="preserve">В вопросе есть замены.
Томас Мэлори назвал в числе самых выдающихся иудеев Цезаря и Брута. Сперва это удивило автора вопроса, но затем он понял, что речь о другом Цезаре и о другом Бруте. Назовите этих других максимально точно.</w:t>
      </w:r>
    </w:p>
    <w:p>
      <w:r>
        <w:rPr>
          <w:b/>
          <w:bCs/>
        </w:rPr>
        <w:t xml:space="preserve">Ответ: </w:t>
      </w:r>
      <w:r>
        <w:t xml:space="preserve">Иисус Навин, Иуда Маккавей.</w:t>
      </w:r>
    </w:p>
    <w:p>
      <w:r>
        <w:rPr>
          <w:b/>
          <w:bCs/>
        </w:rPr>
        <w:t xml:space="preserve">Зачёт: </w:t>
      </w:r>
      <w:r>
        <w:t xml:space="preserve">Иегошуа бин Нун, Иегуда Маккаби и прочие варианты.</w:t>
      </w:r>
    </w:p>
    <w:p>
      <w:r>
        <w:rPr>
          <w:b/>
          <w:bCs/>
        </w:rPr>
        <w:t xml:space="preserve">Комментарий: </w:t>
      </w:r>
      <w:r>
        <w:t xml:space="preserve">Параллель Цезарь/Брут = Иисус/Иуда очевидна как минимум со времен Данте. Томас Мэлори — автор знаменитой "Смерти Артура". Неудивительно, что автор рыцарского романа говорил о выдающихся "иудейских рыцарях".</w:t>
      </w:r>
    </w:p>
    <w:p>
      <w:r>
        <w:rPr>
          <w:b/>
          <w:bCs/>
        </w:rPr>
        <w:t xml:space="preserve">Источники: </w:t>
      </w:r>
      <w:r>
        <w:t xml:space="preserve">Т. Булфинч. Средневековые легенды и предания о рыцарях. — М.: АСТ, 2008.
— С. 17.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16</w:t>
      </w:r>
    </w:p>
    <w:p>
      <w:r>
        <w:t xml:space="preserve">[Ведущему: четко прочесть слово "крестьяне", чтобы оно не прозвучало как "христиане".]
Одно из слов в вопросе изменено.
Китайские крестьяне называли мандаринов "Лао Пай". Слог "пай" — производное от имени. Какого?</w:t>
      </w:r>
    </w:p>
    <w:p>
      <w:r>
        <w:rPr>
          <w:b/>
          <w:bCs/>
        </w:rPr>
        <w:t xml:space="preserve">Ответ: </w:t>
      </w:r>
      <w:r>
        <w:t xml:space="preserve">Пилат.</w:t>
      </w:r>
    </w:p>
    <w:p>
      <w:r>
        <w:rPr>
          <w:b/>
          <w:bCs/>
        </w:rPr>
        <w:t xml:space="preserve">Зачёт: </w:t>
      </w:r>
      <w:r>
        <w:t xml:space="preserve">Понтий; Понтий Пилат.</w:t>
      </w:r>
    </w:p>
    <w:p>
      <w:r>
        <w:rPr>
          <w:b/>
          <w:bCs/>
        </w:rPr>
        <w:t xml:space="preserve">Комментарий: </w:t>
      </w:r>
      <w:r>
        <w:t xml:space="preserve">На самом деле не крестьяне, а христиане. Лао Пай — буквально "старый Пилат". Вообще говоря, так китайские христиане могли назвать любого соплеменника-нехристианина, однако чаще всего подразумевались, в соответствии с евангельским сюжетом, именно государственные чиновники.</w:t>
      </w:r>
    </w:p>
    <w:p>
      <w:r>
        <w:rPr>
          <w:b/>
          <w:bCs/>
        </w:rPr>
        <w:t xml:space="preserve">Источники: </w:t>
      </w:r>
      <w:r>
        <w:t xml:space="preserve">https://archive.org/stream/glossaryofrefere00gilerich/glossaryofrefere00gilerich_djvu.txt
(поиск по ключевым словам "Lao Pai")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17</w:t>
      </w:r>
    </w:p>
    <w:p>
      <w:r>
        <w:t xml:space="preserve">Его имя буквально означает "орел". В одной книге сказано, что его глаза горели злобой из-под черных косматых бровей, когда он требовал вернуть ЭТО.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Золотое руно.</w:t>
      </w:r>
    </w:p>
    <w:p>
      <w:r>
        <w:rPr>
          <w:b/>
          <w:bCs/>
        </w:rPr>
        <w:t xml:space="preserve">Комментарий: </w:t>
      </w:r>
      <w:r>
        <w:t xml:space="preserve">Орел и черные косматые брови намекают на кавказское происхождение. Речь идет о царе Колхиды Эете, отце Медеи. Имя Эет (греч. айетЕс или айетОс) в буквальном переводе значит "орел". Всеволод и Лев Успенские рассказывают, как Эет с дружиной нагнал аргонавтов на острове царя Алкиноя и потребовал вернуть ему золотое руно и дочь.</w:t>
      </w:r>
    </w:p>
    <w:p>
      <w:r>
        <w:rPr>
          <w:b/>
          <w:bCs/>
        </w:rPr>
        <w:t xml:space="preserve">Источники: </w:t>
      </w:r>
      <w:r>
        <w:t xml:space="preserve">1. http://en.wikipedia.org/wiki/Aeëtes
2. http://royallib.com/read/uspenskiy_lev/mifi_drevney_gretsii.html
(50% текста)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материал: [</w:t>
      </w:r>
    </w:p>
    <w:p>
      <w:r>
        <w:t xml:space="preserve">Dwarf Conductors</w:t>
      </w:r>
    </w:p>
    <w:p>
      <w:r>
        <w:t xml:space="preserve">]</w:t>
      </w:r>
    </w:p>
    <w:p>
      <w:r>
        <w:t xml:space="preserve">Так остроумный Гумберт Гумберт называл любимую песню Лолиты. Настоящее название этой песни состоит из прилагательного и имени собственного. Напишите это название.</w:t>
      </w:r>
    </w:p>
    <w:p>
      <w:r>
        <w:rPr>
          <w:b/>
          <w:bCs/>
        </w:rPr>
        <w:t xml:space="preserve">Ответ: </w:t>
      </w:r>
      <w:r>
        <w:t xml:space="preserve">"Маленькая Кармен".</w:t>
      </w:r>
    </w:p>
    <w:p>
      <w:r>
        <w:rPr>
          <w:b/>
          <w:bCs/>
        </w:rPr>
        <w:t xml:space="preserve">Зачёт: </w:t>
      </w:r>
      <w:r>
        <w:t xml:space="preserve">"Little Carmen".</w:t>
      </w:r>
    </w:p>
    <w:p>
      <w:r>
        <w:rPr>
          <w:b/>
          <w:bCs/>
        </w:rPr>
        <w:t xml:space="preserve">Комментарий: </w:t>
      </w:r>
      <w:r>
        <w:t xml:space="preserve">"Carmen" [кАрмэн] и "conductors" [кондАкторз] — синонимы в значении "вагоновожатые". Иными словами, шаловливый Гумберт Гумберт делал вид, что понимает название песни как "Карликовые кондукторы".</w:t>
      </w:r>
    </w:p>
    <w:p>
      <w:r>
        <w:rPr>
          <w:b/>
          <w:bCs/>
        </w:rPr>
        <w:t xml:space="preserve">Источники: </w:t>
      </w:r>
      <w:r>
        <w:t xml:space="preserve">http://arlindo-correia.com/lolita.html (поиск по словам "dwarf
conductors")</w:t>
      </w:r>
    </w:p>
    <w:p>
      <w:r>
        <w:rPr>
          <w:b/>
          <w:bCs/>
        </w:rPr>
        <w:t xml:space="preserve">Автор: </w:t>
      </w:r>
      <w:r>
        <w:t xml:space="preserve">Диана Ильягуева</w:t>
      </w:r>
    </w:p>
    <w:p/>
    <w:p>
      <w:pPr>
        <w:pStyle w:val="Heading4"/>
      </w:pPr>
      <w:r>
        <w:t xml:space="preserve">Вопрос 19</w:t>
      </w:r>
    </w:p>
    <w:p>
      <w:r>
        <w:t xml:space="preserve">В эпоху классицизма считалось, что высокий стиль, идеально представленный "Энеидой", должен иметь следующие характеристики: герой — царь, животное — конь, дерево — лавр. В низком же стиле герой — пастух, животное — овца. Назовите дерево.</w:t>
      </w:r>
    </w:p>
    <w:p>
      <w:r>
        <w:rPr>
          <w:b/>
          <w:bCs/>
        </w:rPr>
        <w:t xml:space="preserve">Ответ: </w:t>
      </w:r>
      <w:r>
        <w:t xml:space="preserve">Бук.</w:t>
      </w:r>
    </w:p>
    <w:p>
      <w:r>
        <w:rPr>
          <w:b/>
          <w:bCs/>
        </w:rPr>
        <w:t xml:space="preserve">Комментарий: </w:t>
      </w:r>
      <w:r>
        <w:t xml:space="preserve">Низкий стиль считался идеально представленным другим произведением Вергилия — его "БукОликами". Этимологически слово "бук" не имеет ничего общего с "Буколиками" — это совпадение.</w:t>
      </w:r>
    </w:p>
    <w:p>
      <w:r>
        <w:rPr>
          <w:b/>
          <w:bCs/>
        </w:rPr>
        <w:t xml:space="preserve">Источники: </w:t>
      </w:r>
      <w:r>
        <w:t xml:space="preserve">http://www.philology.ru/literature2/gasparov-97b.htm (поиск по ключевому
слову "Буколики")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20</w:t>
      </w:r>
    </w:p>
    <w:p>
      <w:r>
        <w:t xml:space="preserve">В английском журнале "СелЕктор" за 1826 год ОН, вероятно, был впервые охарактеризован как "great help" [грейт хелп], что было верно по сути. Назовите ЕГО.</w:t>
      </w:r>
    </w:p>
    <w:p>
      <w:r>
        <w:rPr>
          <w:b/>
          <w:bCs/>
        </w:rPr>
        <w:t xml:space="preserve">Ответ: </w:t>
      </w:r>
      <w:r>
        <w:t xml:space="preserve">Телеграф.</w:t>
      </w:r>
    </w:p>
    <w:p>
      <w:r>
        <w:rPr>
          <w:b/>
          <w:bCs/>
        </w:rPr>
        <w:t xml:space="preserve">Зачёт: </w:t>
      </w:r>
      <w:r>
        <w:t xml:space="preserve">Telegraph.</w:t>
      </w:r>
    </w:p>
    <w:p>
      <w:r>
        <w:rPr>
          <w:b/>
          <w:bCs/>
        </w:rPr>
        <w:t xml:space="preserve">Комментарий: </w:t>
      </w:r>
      <w:r>
        <w:t xml:space="preserve">Анаграмма great help = telegraph, судя по всему, была впервые напечатана именно в этом журнале. В те годы телеграф был чрезвычайно полезным новшеством.</w:t>
      </w:r>
    </w:p>
    <w:p>
      <w:r>
        <w:rPr>
          <w:b/>
          <w:bCs/>
        </w:rPr>
        <w:t xml:space="preserve">Источники: </w:t>
      </w:r>
      <w:r>
        <w:t xml:space="preserve">https://books.google.co.il/books?id=uAAIAAAAQAAJ (стр. 151)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21</w:t>
      </w:r>
    </w:p>
    <w:p>
      <w:r>
        <w:t xml:space="preserve">На самом деле ИКС — неточная транслитерация титула, упоминающего бога Осириса и богиню МАат. Напишите ИКС.</w:t>
      </w:r>
    </w:p>
    <w:p>
      <w:r>
        <w:rPr>
          <w:b/>
          <w:bCs/>
        </w:rPr>
        <w:t xml:space="preserve">Ответ: </w:t>
      </w:r>
      <w:r>
        <w:t xml:space="preserve">Озимандия.</w:t>
      </w:r>
    </w:p>
    <w:p>
      <w:r>
        <w:rPr>
          <w:b/>
          <w:bCs/>
        </w:rPr>
        <w:t xml:space="preserve">Зачёт: </w:t>
      </w:r>
      <w:r>
        <w:t xml:space="preserve">Озимандиас; Ozymandias.</w:t>
      </w:r>
    </w:p>
    <w:p>
      <w:r>
        <w:rPr>
          <w:b/>
          <w:bCs/>
        </w:rPr>
        <w:t xml:space="preserve">Комментарий: </w:t>
      </w:r>
      <w:r>
        <w:t xml:space="preserve">Речь идет о титуле User-Maat-Re [Усер-МАат-Ре] — Осирис-МАат-Ра (фактически, Жизнь-Справедливость-Свет), который носил фараон Рамсес II. Неточная транслитерация этого тронного имени была использована Перси Биши Шелли в знаменитом сонете "Озимандия".</w:t>
      </w:r>
    </w:p>
    <w:p>
      <w:r>
        <w:rPr>
          <w:b/>
          <w:bCs/>
        </w:rPr>
        <w:t xml:space="preserve">Источники: </w:t>
      </w:r>
      <w:r>
        <w:t xml:space="preserve">http://en.wikipedia.org/wiki/Ozymandias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22</w:t>
      </w:r>
    </w:p>
    <w:p>
      <w:r>
        <w:t xml:space="preserve">По одной из версий, ЕГО имя связано с миролюбием и умением успокаивать друга. Назовите ЕГО.</w:t>
      </w:r>
    </w:p>
    <w:p>
      <w:r>
        <w:rPr>
          <w:b/>
          <w:bCs/>
        </w:rPr>
        <w:t xml:space="preserve">Ответ: </w:t>
      </w:r>
      <w:r>
        <w:t xml:space="preserve">Оливье.</w:t>
      </w:r>
    </w:p>
    <w:p>
      <w:r>
        <w:rPr>
          <w:b/>
          <w:bCs/>
        </w:rPr>
        <w:t xml:space="preserve">Комментарий: </w:t>
      </w:r>
      <w:r>
        <w:t xml:space="preserve">Легендарный РолАнд отличался безрассудной храбростью и вспыльчивостью ("Неистовый", как-никак). А вот его ближайший друг и соратник Оливье был его полной противоположностью: мудрым, миролюбивым и сдержанным. Имя Оливье, по мнению ряда исследователей, восходит к оливковому дереву, символизирующему мир и мудрость.</w:t>
      </w:r>
    </w:p>
    <w:p>
      <w:r>
        <w:rPr>
          <w:b/>
          <w:bCs/>
        </w:rPr>
        <w:t xml:space="preserve">Источники: </w:t>
      </w:r>
      <w:r>
        <w:t xml:space="preserve">http://en.wikipedia.org/wiki/Oliver_(paladin)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23</w:t>
      </w:r>
    </w:p>
    <w:p>
      <w:r>
        <w:t xml:space="preserve">Осип Мандельштам, возможно, вдохновившись "доброй сталью", воспользовался вместо НЕГО — ЕЮ. Что мы заменили на "ЕЮ"?</w:t>
      </w:r>
    </w:p>
    <w:p>
      <w:r>
        <w:rPr>
          <w:b/>
          <w:bCs/>
        </w:rPr>
        <w:t xml:space="preserve">Ответ: </w:t>
      </w:r>
      <w:r>
        <w:t xml:space="preserve">Дюрандалью.</w:t>
      </w:r>
    </w:p>
    <w:p>
      <w:r>
        <w:rPr>
          <w:b/>
          <w:bCs/>
        </w:rPr>
        <w:t xml:space="preserve">Комментарий: </w:t>
      </w:r>
      <w:r>
        <w:t xml:space="preserve">Занимаясь переводом "Песни о РолАнде", Мандельштам решил вместо нормативного русского мужского рода в отношении Дюрандаля использовать женский, как по-старофранцузски. Возможно, на эту идею его натолкнули слова "доброй сталью", также встречающиеся в его переводе в отношении клинка. Любопытно, что Мандельштам называет Дюрандаль не мечом, а то саблей, то шашкой, стараясь выдержать гендер.</w:t>
      </w:r>
    </w:p>
    <w:p>
      <w:r>
        <w:rPr>
          <w:b/>
          <w:bCs/>
        </w:rPr>
        <w:t xml:space="preserve">Источники: </w:t>
      </w:r>
      <w:r>
        <w:t xml:space="preserve">О.Э. Мандельштам. Сочинения. — М., 1990. — Т. 2. — С. 318-330.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24</w:t>
      </w:r>
    </w:p>
    <w:p>
      <w:r>
        <w:t xml:space="preserve">В числе видных специалистов-редОлогов — Энтони Юй. Назовите абсолютно точно то, что изучает редолОгия.</w:t>
      </w:r>
    </w:p>
    <w:p>
      <w:r>
        <w:rPr>
          <w:b/>
          <w:bCs/>
        </w:rPr>
        <w:t xml:space="preserve">Ответ: </w:t>
      </w:r>
      <w:r>
        <w:t xml:space="preserve">"Сон в красном тереме".</w:t>
      </w:r>
    </w:p>
    <w:p>
      <w:r>
        <w:rPr>
          <w:b/>
          <w:bCs/>
        </w:rPr>
        <w:t xml:space="preserve">Зачёт: </w:t>
      </w:r>
      <w:r>
        <w:t xml:space="preserve">"Хун Лоу Мэн".</w:t>
      </w:r>
    </w:p>
    <w:p>
      <w:r>
        <w:rPr>
          <w:b/>
          <w:bCs/>
        </w:rPr>
        <w:t xml:space="preserve">Комментарий: </w:t>
      </w:r>
      <w:r>
        <w:t xml:space="preserve">Red [ред] — красный по-английски. Энтони Юй — ученый, очевидно, китайского происхождения. РедолОгия — область литературоведения, изучающая классический китайский роман "Сон в красном тереме".</w:t>
      </w:r>
    </w:p>
    <w:p>
      <w:r>
        <w:rPr>
          <w:b/>
          <w:bCs/>
        </w:rPr>
        <w:t xml:space="preserve">Источники: </w:t>
      </w:r>
      <w:r>
        <w:t xml:space="preserve">http://en.wikipedia.org/wiki/Redology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552950" cy="4295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 слово — возможный вариант перевода одного из центральных для Мира Полудня терминов на английский. Напишите это слово.</w:t>
      </w:r>
    </w:p>
    <w:p>
      <w:r>
        <w:rPr>
          <w:b/>
          <w:bCs/>
        </w:rPr>
        <w:t xml:space="preserve">Ответ: </w:t>
      </w:r>
      <w:r>
        <w:t xml:space="preserve">Evolver.</w:t>
      </w:r>
    </w:p>
    <w:p>
      <w:r>
        <w:rPr>
          <w:b/>
          <w:bCs/>
        </w:rPr>
        <w:t xml:space="preserve">Зачёт: </w:t>
      </w:r>
      <w:r>
        <w:t xml:space="preserve">ЭвОльвер.</w:t>
      </w:r>
    </w:p>
    <w:p>
      <w:r>
        <w:rPr>
          <w:b/>
          <w:bCs/>
        </w:rPr>
        <w:t xml:space="preserve">Комментарий: </w:t>
      </w:r>
      <w:r>
        <w:t xml:space="preserve">На картинке — видоизмененная обложка альбома "Битлз" "Revolver" [ревОльвер]. Мир Полудня — литературная вселенная, созданная братьями Стругацкими. Автор вопроса предлагает вариант "эвОльвер" (от "evolution" [эволЮшн]; концепция прогрессорства по-английски называется "forced evolution" [форсд эволЮшн]) вместо достаточно неестественно звучащего на английском "progressor" [прОгрессор].</w:t>
      </w:r>
    </w:p>
    <w:p>
      <w:r>
        <w:rPr>
          <w:b/>
          <w:bCs/>
        </w:rPr>
        <w:t xml:space="preserve">Источники: </w:t>
      </w:r>
      <w:r>
        <w:t xml:space="preserve">1. http://dailycontributor.com/evolver-shirts-by-go-ape/23507/
2. http://en.wikipedia.org/wiki/Progressor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материал: [</w:t>
      </w:r>
    </w:p>
    <w:p>
      <w:r>
        <w:t xml:space="preserve">I put it in front, and he puts it in the back.</w:t>
      </w:r>
    </w:p>
    <w:p>
      <w:r>
        <w:t xml:space="preserve">]</w:t>
      </w:r>
    </w:p>
    <w:p>
      <w:r>
        <w:t xml:space="preserve">Джон Леннон как-то сказал об одном своем приятеле, что у них много общего — с приведенной выше оговоркой. Назовите этого приятеля.</w:t>
      </w:r>
    </w:p>
    <w:p>
      <w:r>
        <w:rPr>
          <w:b/>
          <w:bCs/>
        </w:rPr>
        <w:t xml:space="preserve">Ответ: </w:t>
      </w:r>
      <w:r>
        <w:t xml:space="preserve">Элтон Джон.</w:t>
      </w:r>
    </w:p>
    <w:p>
      <w:r>
        <w:rPr>
          <w:b/>
          <w:bCs/>
        </w:rPr>
        <w:t xml:space="preserve">Зачёт: </w:t>
      </w:r>
      <w:r>
        <w:t xml:space="preserve">Реджинальд Кеннет Дуайт.</w:t>
      </w:r>
    </w:p>
    <w:p>
      <w:r>
        <w:rPr>
          <w:b/>
          <w:bCs/>
        </w:rPr>
        <w:t xml:space="preserve">Комментарий: </w:t>
      </w:r>
      <w:r>
        <w:t xml:space="preserve">У Джона Леннона "Джон" спереди, а у Элтона Джона — сзади. Разумеется, Леннон этой фразой прозрачно намекнул и на нетрадиционную ориентацию приятеля.</w:t>
      </w:r>
    </w:p>
    <w:p>
      <w:r>
        <w:rPr>
          <w:b/>
          <w:bCs/>
        </w:rPr>
        <w:t xml:space="preserve">Источники: </w:t>
      </w:r>
      <w:r>
        <w:t xml:space="preserve">http://en.wikipedia.org/wiki/John_Lennon_Anthology (CD III, Phil and
John 3)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27</w:t>
      </w:r>
    </w:p>
    <w:p>
      <w:r>
        <w:t xml:space="preserve">В европейской школе ОН сперва не понимал, когда его вызывали к доске, — ведь фамилию произносили так, что та оказывалась созвучной слову "forge" [форж] — "вымышленный". Назовите ЕГО.</w:t>
      </w:r>
    </w:p>
    <w:p>
      <w:r>
        <w:rPr>
          <w:b/>
          <w:bCs/>
        </w:rPr>
        <w:t xml:space="preserve">Ответ: </w:t>
      </w:r>
      <w:r>
        <w:t xml:space="preserve">[Хорхе Луис] Борхес.</w:t>
      </w:r>
    </w:p>
    <w:p>
      <w:r>
        <w:rPr>
          <w:b/>
          <w:bCs/>
        </w:rPr>
        <w:t xml:space="preserve">Комментарий: </w:t>
      </w:r>
      <w:r>
        <w:t xml:space="preserve">Хорхе Луис Борхес учился в Женеве, где его фамилию на французский лад произносили как Борж. Французское слово "forge" [форж] как прилагательное означает "вымышленный, сфальсифицированный". Борхес, автор "Книги вымышленных существ", известен множеством литературных мистификаций.</w:t>
      </w:r>
    </w:p>
    <w:p>
      <w:r>
        <w:rPr>
          <w:b/>
          <w:bCs/>
        </w:rPr>
        <w:t xml:space="preserve">Источники: </w:t>
      </w:r>
      <w:r>
        <w:t xml:space="preserve">1. http://lib.ru/BORHES/s2.txt_with-big-pictures.html (поиск по
ключевому слову "форж")
2. http://www.multitran.ru/c/m.exe?CL=1&amp;s=forge&amp;l1=4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28</w:t>
      </w:r>
    </w:p>
    <w:p>
      <w:r>
        <w:t xml:space="preserve">ИКС ЭТОГО — это и Сол, и НихОн. Назовите ИКС и ЭТО.</w:t>
      </w:r>
    </w:p>
    <w:p>
      <w:r>
        <w:rPr>
          <w:b/>
          <w:bCs/>
        </w:rPr>
        <w:t xml:space="preserve">Ответ: </w:t>
      </w:r>
      <w:r>
        <w:t xml:space="preserve">Корень, солнце.</w:t>
      </w:r>
    </w:p>
    <w:p>
      <w:r>
        <w:rPr>
          <w:b/>
          <w:bCs/>
        </w:rPr>
        <w:t xml:space="preserve">Комментарий: </w:t>
      </w:r>
      <w:r>
        <w:t xml:space="preserve">Сол — корень слова "солнце" с этимологической точки зрения. НихОн — древнее название Японии, записывающееся двумя иероглифами, буквально означающими "корень" и "солнце", — т.е. место, где солнце имеет свой исток. Страна Восходящего Солнца — парафраза этого названия.</w:t>
      </w:r>
    </w:p>
    <w:p>
      <w:r>
        <w:rPr>
          <w:b/>
          <w:bCs/>
        </w:rPr>
        <w:t xml:space="preserve">Источники: </w:t>
      </w:r>
      <w:r>
        <w:t xml:space="preserve">1. http://www.e-reading.club/chapter.php/1006422/60/Shanskiy_-_Lingvisticheskie_detektivy.html
2. http://en.wikipedia.org/wiki/Names_of_Japan#Nihon_and_Nippon
3. https://archive.org/stream/glossaryofrefere00gilerich/glossaryofrefere00gilerich_djvu.txt
(поиск по ключевым словам "sun root")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29</w:t>
      </w:r>
    </w:p>
    <w:p>
      <w:r>
        <w:t xml:space="preserve">Вероятно, ЕЕ название происходит от звуков, издаваемых тенями. Назовите ЕЕ словом мужского рода.</w:t>
      </w:r>
    </w:p>
    <w:p>
      <w:r>
        <w:rPr>
          <w:b/>
          <w:bCs/>
        </w:rPr>
        <w:t xml:space="preserve">Ответ: </w:t>
      </w:r>
      <w:r>
        <w:t xml:space="preserve">АхерОн.</w:t>
      </w:r>
    </w:p>
    <w:p>
      <w:r>
        <w:rPr>
          <w:b/>
          <w:bCs/>
        </w:rPr>
        <w:t xml:space="preserve">Зачёт: </w:t>
      </w:r>
      <w:r>
        <w:t xml:space="preserve">АхерОнт.</w:t>
      </w:r>
    </w:p>
    <w:p>
      <w:r>
        <w:rPr>
          <w:b/>
          <w:bCs/>
        </w:rPr>
        <w:t xml:space="preserve">Комментарий: </w:t>
      </w:r>
      <w:r>
        <w:t xml:space="preserve">Имеются в виду тени мертвых в Аиде. Название одной из рек подземного мира — АхерОна, происходит от греческого "Ахос рОос", буквально "река печали" или "река вздохов" (ср. русское "ахать").</w:t>
      </w:r>
    </w:p>
    <w:p>
      <w:r>
        <w:rPr>
          <w:b/>
          <w:bCs/>
        </w:rPr>
        <w:t xml:space="preserve">Источники: </w:t>
      </w:r>
      <w:r>
        <w:t xml:space="preserve">1. http://www.bartleby.com/81/129.html
2. http://www.perseus.tufts.edu/hopper/text?doc=Perseus:text:1999.04.0057:alphabetic+letter=*a:entry+group=376:entry=a)/xos1
3. http://www.perseus.tufts.edu/hopper/text?doc=Perseus:text:1999.04.0057:entry=h)=xos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30</w:t>
      </w:r>
    </w:p>
    <w:p>
      <w:r>
        <w:t xml:space="preserve">О ком англичане говорят, что он состоит из круга и креста?</w:t>
      </w:r>
    </w:p>
    <w:p>
      <w:r>
        <w:rPr>
          <w:b/>
          <w:bCs/>
        </w:rPr>
        <w:t xml:space="preserve">Ответ: </w:t>
      </w:r>
      <w:r>
        <w:t xml:space="preserve">О быке.</w:t>
      </w:r>
    </w:p>
    <w:p>
      <w:r>
        <w:rPr>
          <w:b/>
          <w:bCs/>
        </w:rPr>
        <w:t xml:space="preserve">Зачёт: </w:t>
      </w:r>
      <w:r>
        <w:t xml:space="preserve">О воле.</w:t>
      </w:r>
    </w:p>
    <w:p>
      <w:r>
        <w:rPr>
          <w:b/>
          <w:bCs/>
        </w:rPr>
        <w:t xml:space="preserve">Комментарий: </w:t>
      </w:r>
      <w:r>
        <w:t xml:space="preserve">Слово "ox" [окс] и правда в некотором смысле состоит из круга и Андреевского креста.</w:t>
      </w:r>
    </w:p>
    <w:p>
      <w:r>
        <w:rPr>
          <w:b/>
          <w:bCs/>
        </w:rPr>
        <w:t xml:space="preserve">Источники: </w:t>
      </w:r>
      <w:r>
        <w:t xml:space="preserve">https://ia801409.us.archive.org/10/items/handybooklitera04walsgoog/handybooklitera04walsgoog.pdf
(p. 147)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31</w:t>
      </w:r>
    </w:p>
    <w:p>
      <w:r>
        <w:t xml:space="preserve">Эта римская богиня изображалась обутой в крылатые сандалии и стоящей на цыпочках на колесе, всегда готовой резко развернуться или улететь. В ее имени есть буквы "О" и "А". При передаче на русский язык это имя оказывается шестибуквенным. Напишите его.</w:t>
      </w:r>
    </w:p>
    <w:p>
      <w:r>
        <w:rPr>
          <w:b/>
          <w:bCs/>
        </w:rPr>
        <w:t xml:space="preserve">Ответ: </w:t>
      </w:r>
      <w:r>
        <w:t xml:space="preserve">Оказия.</w:t>
      </w:r>
    </w:p>
    <w:p>
      <w:r>
        <w:rPr>
          <w:b/>
          <w:bCs/>
        </w:rPr>
        <w:t xml:space="preserve">Зачёт: </w:t>
      </w:r>
      <w:r>
        <w:t xml:space="preserve">Occasio.</w:t>
      </w:r>
    </w:p>
    <w:p>
      <w:r>
        <w:rPr>
          <w:b/>
          <w:bCs/>
        </w:rPr>
        <w:t xml:space="preserve">Комментарий: </w:t>
      </w:r>
      <w:r>
        <w:t xml:space="preserve">Фортуна — ложный след, разумеется. Богиня Окказио, или Оказия, обладала многими схожими с Фортуной атрибутами, однако ее сфера ответственности была более ограниченной: она отвечала за мимолетные шансы. "При передаче" — намек на оказию.</w:t>
      </w:r>
    </w:p>
    <w:p>
      <w:r>
        <w:rPr>
          <w:b/>
          <w:bCs/>
        </w:rPr>
        <w:t xml:space="preserve">Источники: </w:t>
      </w:r>
      <w:r>
        <w:t xml:space="preserve">http://multilinguablog.com/2011/11/27/названия-частей-тела-на-испанском/</w:t>
      </w:r>
    </w:p>
    <w:p>
      <w:r>
        <w:rPr>
          <w:b/>
          <w:bCs/>
        </w:rPr>
        <w:t xml:space="preserve">Автор: </w:t>
      </w:r>
      <w:r>
        <w:t xml:space="preserve">Диана Ильягуева</w:t>
      </w:r>
    </w:p>
    <w:p/>
    <w:p>
      <w:pPr>
        <w:pStyle w:val="Heading4"/>
      </w:pPr>
      <w:r>
        <w:t xml:space="preserve">Вопрос 32</w:t>
      </w:r>
    </w:p>
    <w:p>
      <w:r>
        <w:t xml:space="preserve">Книга Юрия Ханона "Черные аллеи" посвящена известному приверженцу силентизма. Напишите его имя и фамилию.</w:t>
      </w:r>
    </w:p>
    <w:p>
      <w:r>
        <w:rPr>
          <w:b/>
          <w:bCs/>
        </w:rPr>
        <w:t xml:space="preserve">Ответ: </w:t>
      </w:r>
      <w:r>
        <w:t xml:space="preserve">Альфонс Алле.</w:t>
      </w:r>
    </w:p>
    <w:p>
      <w:r>
        <w:rPr>
          <w:b/>
          <w:bCs/>
        </w:rPr>
        <w:t xml:space="preserve">Комментарий: </w:t>
      </w:r>
      <w:r>
        <w:t xml:space="preserve">Книга посвящена Альфонсу Алле, родоначальнику черного юмора и другу ЭрИка СатИ. "Траурный марш для похорон великого глухого" Альфонса Алле предвосхитил "4'33"" Джона Кейджа на 80 лет.</w:t>
      </w:r>
    </w:p>
    <w:p>
      <w:r>
        <w:rPr>
          <w:b/>
          <w:bCs/>
        </w:rPr>
        <w:t xml:space="preserve">Источники: </w:t>
      </w:r>
      <w:r>
        <w:t xml:space="preserve">http://khanograf.ru/arte/Чёрные_Аллеи_(Юр.Ханон)</w:t>
      </w:r>
    </w:p>
    <w:p>
      <w:r>
        <w:rPr>
          <w:b/>
          <w:bCs/>
        </w:rPr>
        <w:t xml:space="preserve">Автор: </w:t>
      </w:r>
      <w:r>
        <w:t xml:space="preserve">Диана Ильягуева</w:t>
      </w:r>
    </w:p>
    <w:p/>
    <w:p>
      <w:pPr>
        <w:pStyle w:val="Heading4"/>
      </w:pPr>
      <w:r>
        <w:t xml:space="preserve">Вопрос 33</w:t>
      </w:r>
    </w:p>
    <w:p>
      <w:r>
        <w:t xml:space="preserve">В оригинале средневекового произведения перед НЕЙ вряд ли случайно стоит предлог "cum" [кум] вместо союза "et" [эт]. В переводе же на русский ОНА рифмуется с фразой "что есть, что было".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Сивилла.</w:t>
      </w:r>
    </w:p>
    <w:p>
      <w:r>
        <w:rPr>
          <w:b/>
          <w:bCs/>
        </w:rPr>
        <w:t xml:space="preserve">Комментарий: </w:t>
      </w:r>
      <w:r>
        <w:t xml:space="preserve">Речь идет о знаменитой католической секвенции "День гнева". В латинском тексте говорится "teste David cum Sibylla" [тЕстэ дАвид кум сибИлла], т.е. "изрекли Давид с Сивиллой" вместо обычного "изрекли Давид и Сивилла" (вероятно, потому что Сивилла — КУмская). В русском переводе: "Оный день господней силы / выжжет всё, что есть, что было, / рёк Давид, рекла Сивилла". Видимо, "что есть, что было", рифмующееся с "Сивилла", — фигура умолчания (Сивилла знает, что будет).</w:t>
      </w:r>
    </w:p>
    <w:p>
      <w:r>
        <w:rPr>
          <w:b/>
          <w:bCs/>
        </w:rPr>
        <w:t xml:space="preserve">Источники: </w:t>
      </w:r>
      <w:r>
        <w:t xml:space="preserve">http://vavilon-plen.ru/publ/2_vavilonskij_plen/preduprezhdajushhie_otkrovenija/foma_chelanskij_v_den_gospodnej_sily_vyzhzhet_vse_chto_est_chto_bylo/30-1-0-3132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34</w:t>
      </w:r>
    </w:p>
    <w:p>
      <w:r>
        <w:t xml:space="preserve">В древнеиндийских космогонических мифах бог обычно обозначается либо словом "deva" [дЭва], либо другим четырехбуквенным словом. Напишите его.</w:t>
      </w:r>
    </w:p>
    <w:p>
      <w:r>
        <w:rPr>
          <w:b/>
          <w:bCs/>
        </w:rPr>
        <w:t xml:space="preserve">Ответ: </w:t>
      </w:r>
      <w:r>
        <w:t xml:space="preserve">СУра.</w:t>
      </w:r>
    </w:p>
    <w:p>
      <w:r>
        <w:rPr>
          <w:b/>
          <w:bCs/>
        </w:rPr>
        <w:t xml:space="preserve">Комментарий: </w:t>
      </w:r>
      <w:r>
        <w:t xml:space="preserve">[Ведущему: в слове "асура" ударение на первый слог.] Дэвы и асуры, боги и демоны — основные персонажи индийских космогонических мифов. В слове "асура" "а" — отрицательный префикс. По всей видимости, буквально оно означает просто "не-бог".</w:t>
      </w:r>
    </w:p>
    <w:p>
      <w:r>
        <w:rPr>
          <w:b/>
          <w:bCs/>
        </w:rPr>
        <w:t xml:space="preserve">Источники: </w:t>
      </w:r>
      <w:r>
        <w:t xml:space="preserve">1. https://books.google.co.il/books?id=_QO8CgAAQBAJ (стр. 16)
2. http://sanskrit.inria.fr/MW/299.html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35</w:t>
      </w:r>
    </w:p>
    <w:p>
      <w:r>
        <w:t xml:space="preserve">В некачественном переводе фантастического романа система планетарной обороны сравнивается с ТАКОЙ летающей ловушкой. Какой — ТАКОЙ?</w:t>
      </w:r>
    </w:p>
    <w:p>
      <w:r>
        <w:rPr>
          <w:b/>
          <w:bCs/>
        </w:rPr>
        <w:t xml:space="preserve">Ответ: </w:t>
      </w:r>
      <w:r>
        <w:t xml:space="preserve">Венерианской.</w:t>
      </w:r>
    </w:p>
    <w:p>
      <w:r>
        <w:rPr>
          <w:b/>
          <w:bCs/>
        </w:rPr>
        <w:t xml:space="preserve">Комментарий: </w:t>
      </w:r>
      <w:r>
        <w:t xml:space="preserve">"Венерианская летающая ловушка" — неверно понятое переводчиком "Venus fly trap" [вИнус флай трэп], т.е. венерина мухоловка. Система реагирует на приближающиеся корабли, подобно тому как венерина мухоловка хватает насекомых.</w:t>
      </w:r>
    </w:p>
    <w:p>
      <w:r>
        <w:rPr>
          <w:b/>
          <w:bCs/>
        </w:rPr>
        <w:t xml:space="preserve">Источники: </w:t>
      </w:r>
      <w:r>
        <w:t xml:space="preserve">http://fantasy-worlds.org/lib/id4980/read/ (поиск по ключевому слову
"венерианская")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36</w:t>
      </w:r>
    </w:p>
    <w:p>
      <w:r>
        <w:t xml:space="preserve">Англоязычный поэт-мусульманин, подчеркивая свою связь с арабской поэтической традицией, просит в своем стихотворении СДЕЛАТЬ с ним ЭТО. Ответьте, использовав имя собственное: что такое "СДЕЛАТЬ ЭТО"?</w:t>
      </w:r>
    </w:p>
    <w:p>
      <w:r>
        <w:rPr>
          <w:b/>
          <w:bCs/>
        </w:rPr>
        <w:t xml:space="preserve">Ответ: </w:t>
      </w:r>
      <w:r>
        <w:t xml:space="preserve">Назвать Ишмаэлем.</w:t>
      </w:r>
    </w:p>
    <w:p>
      <w:r>
        <w:rPr>
          <w:b/>
          <w:bCs/>
        </w:rPr>
        <w:t xml:space="preserve">Зачёт: </w:t>
      </w:r>
      <w:r>
        <w:t xml:space="preserve">Назвать Измаилом.</w:t>
      </w:r>
    </w:p>
    <w:p>
      <w:r>
        <w:rPr>
          <w:b/>
          <w:bCs/>
        </w:rPr>
        <w:t xml:space="preserve">Комментарий: </w:t>
      </w:r>
      <w:r>
        <w:t xml:space="preserve">Современный кашмирский поэт АгА ШахИд АлИ написал впечатляющую газель по-английски. Просьба назвать его Ишмаэлем отсылает одновременно к началу романа "Моби Дик" и к родоначальнику арабских племен — Измаилу, первенцу Авраама от АгАри.</w:t>
      </w:r>
    </w:p>
    <w:p>
      <w:r>
        <w:rPr>
          <w:b/>
          <w:bCs/>
        </w:rPr>
        <w:t xml:space="preserve">Источники: </w:t>
      </w:r>
      <w:r>
        <w:t xml:space="preserve">1. http://en.wikipedia.org/wiki/Ghazal
2. http://www.gutenberg.org/files/2701/2701-h/2701-h.htm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37</w:t>
      </w:r>
    </w:p>
    <w:p>
      <w:r>
        <w:t xml:space="preserve">Рея, предположительно, тоже ИМИ обладала.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Кольца.</w:t>
      </w:r>
    </w:p>
    <w:p>
      <w:r>
        <w:rPr>
          <w:b/>
          <w:bCs/>
        </w:rPr>
        <w:t xml:space="preserve">Комментарий: </w:t>
      </w:r>
      <w:r>
        <w:t xml:space="preserve">Рея — сестра и жена Крона. Греческий Крон соответствует римскому Сатурну. Предположительно, спутник Сатурна Рея тоже некогда обладал системой колец.</w:t>
      </w:r>
    </w:p>
    <w:p>
      <w:r>
        <w:rPr>
          <w:b/>
          <w:bCs/>
        </w:rPr>
        <w:t xml:space="preserve">Источники: </w:t>
      </w:r>
      <w:r>
        <w:t xml:space="preserve">http://en.wikipedia.org/wiki/Rings_of_Rhea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3ed63b9bb0231197cf84da974b4a2df0dcb6a7e.jpg"/><Relationship Id="rId8" Type="http://schemas.openxmlformats.org/officeDocument/2006/relationships/image" Target="media/6f09acc0f3bf49efb65269e94f3ea75d64ccf075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2026-11-04T03:28:16.852Z</dcterms:created>
  <dcterms:modified xsi:type="dcterms:W3CDTF">2026-11-04T03:28:16.852Z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