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Случайному гостю</w:t>
      </w:r>
    </w:p>
    <w:p>
      <w:r>
        <w:rPr>
          <w:b/>
          <w:bCs/>
        </w:rPr>
        <w:t xml:space="preserve">Редакторы: </w:t>
      </w:r>
      <w:r>
        <w:t xml:space="preserve">Юлия Дидбаридзе, Сергей Григорьев</w:t>
      </w:r>
    </w:p>
    <w:p>
      <w:r>
        <w:t xml:space="preserve"> </w:t>
      </w:r>
    </w:p>
    <w:p/>
    <w:p>
      <w:pPr>
        <w:pStyle w:val="Heading2"/>
      </w:pPr>
      <w:r>
        <w:t xml:space="preserve">Тур 1</w:t>
      </w:r>
    </w:p>
    <w:p>
      <w:r>
        <w:rPr>
          <w:b/>
          <w:bCs/>
        </w:rPr>
        <w:t xml:space="preserve">Редакторы: </w:t>
      </w:r>
      <w:r>
        <w:t xml:space="preserve">Юлия Дидбаридзе, Сергей Григорьев</w:t>
      </w:r>
    </w:p>
    <w:p/>
    <w:p>
      <w:pPr>
        <w:pStyle w:val="Heading4"/>
      </w:pPr>
      <w:r>
        <w:t xml:space="preserve">Вопрос 1</w:t>
      </w:r>
    </w:p>
    <w:p>
      <w:r>
        <w:t xml:space="preserve">Хотя Э́дгар По написал более ста произведений, существует мнение, что жуткая фигура в сáване, преграждающая путь героям его романа, является воплощением ЭТОГО. Назовите ЭТО тремя словами.</w:t>
      </w:r>
    </w:p>
    <w:p>
      <w:r>
        <w:rPr>
          <w:b/>
          <w:bCs/>
        </w:rPr>
        <w:t xml:space="preserve">Ответ: </w:t>
      </w:r>
      <w:r>
        <w:t xml:space="preserve">Боязнь белого листа</w:t>
      </w:r>
    </w:p>
    <w:p>
      <w:r>
        <w:rPr>
          <w:b/>
          <w:bCs/>
        </w:rPr>
        <w:t xml:space="preserve">Зачёт: </w:t>
      </w:r>
      <w:r>
        <w:t xml:space="preserve">по словам страх или боязнь и указанию на белый лист (чистый, пустой)</w:t>
      </w:r>
    </w:p>
    <w:p>
      <w:r>
        <w:rPr>
          <w:b/>
          <w:bCs/>
        </w:rPr>
        <w:t xml:space="preserve">Комментарий: </w:t>
      </w:r>
      <w:r>
        <w:t xml:space="preserve">По мнению Ха́йнера Гёббельса, фигура с кожей белее снега, с появлением которой обрывается единственный законченный роман По, воплощает страх писателя перед чистым листом бумаги.</w:t>
      </w:r>
    </w:p>
    <w:p>
      <w:r>
        <w:rPr>
          <w:b/>
          <w:bCs/>
        </w:rPr>
        <w:t xml:space="preserve">Источники: </w:t>
      </w:r>
      <w:r>
        <w:t xml:space="preserve">https://www.colta.ru/articles/theatre/8745</w:t>
      </w:r>
    </w:p>
    <w:p>
      <w:r>
        <w:rPr>
          <w:b/>
          <w:bCs/>
        </w:rPr>
        <w:t xml:space="preserve">Автор: </w:t>
      </w:r>
      <w:r>
        <w:t xml:space="preserve">Юлия Дидбаридзе</w:t>
      </w:r>
    </w:p>
    <w:p/>
    <w:p>
      <w:pPr>
        <w:pStyle w:val="Heading4"/>
      </w:pPr>
      <w:r>
        <w:t xml:space="preserve">Вопрос 2</w:t>
      </w:r>
    </w:p>
    <w:p>
      <w:r>
        <w:t xml:space="preserve">В 2019 году на одном российском музыкальном фестивале также выступали исполнители «Универсам» и «Лента». Восстановите в исходном виде любое из слов, которые мы изменили в предыдущем предложении.</w:t>
      </w:r>
    </w:p>
    <w:p>
      <w:r>
        <w:rPr>
          <w:b/>
          <w:bCs/>
        </w:rPr>
        <w:t xml:space="preserve">Ответ: </w:t>
      </w:r>
      <w:r>
        <w:t xml:space="preserve">Универсамчик</w:t>
      </w:r>
    </w:p>
    <w:p>
      <w:r>
        <w:rPr>
          <w:b/>
          <w:bCs/>
        </w:rPr>
        <w:t xml:space="preserve">Зачёт: </w:t>
      </w:r>
      <w:r>
        <w:t xml:space="preserve">Ленточка</w:t>
      </w:r>
    </w:p>
    <w:p>
      <w:r>
        <w:rPr>
          <w:b/>
          <w:bCs/>
        </w:rPr>
        <w:t xml:space="preserve">Комментарий: </w:t>
      </w:r>
      <w:r>
        <w:t xml:space="preserve">А одним из хедлайнеров на фестивале была Монеточка. Видимо, среди российских исполнителей распространилось убеждение в том, что подобные суффиксы каким-то образом связаны с успешностью.</w:t>
      </w:r>
    </w:p>
    <w:p>
      <w:r>
        <w:rPr>
          <w:b/>
          <w:bCs/>
        </w:rPr>
        <w:t xml:space="preserve">Источники: </w:t>
      </w:r>
      <w:r>
        <w:t xml:space="preserve">https://allfest.ru/festival-2019/tinkoff-stereoleto</w:t>
      </w:r>
    </w:p>
    <w:p>
      <w:r>
        <w:rPr>
          <w:b/>
          <w:bCs/>
        </w:rPr>
        <w:t xml:space="preserve">Автор: </w:t>
      </w:r>
      <w:r>
        <w:t xml:space="preserve">Юлия Дидбаридзе</w:t>
      </w:r>
    </w:p>
    <w:p/>
    <w:p>
      <w:pPr>
        <w:pStyle w:val="Heading4"/>
      </w:pPr>
      <w:r>
        <w:t xml:space="preserve">Вопрос 3</w:t>
      </w:r>
    </w:p>
    <w:p>
      <w:r>
        <w:t xml:space="preserve">Рассказывая о встрече, с которой началось его увлечение бабочками, Владимир Набоков вспоминает картину на популярный сюжет. Описывая эту картину, особенное внимание Набоков уделяет ИМ. Назовите ИХ двумя словами, начинающимися на парные согласные.</w:t>
      </w:r>
    </w:p>
    <w:p>
      <w:r>
        <w:rPr>
          <w:b/>
          <w:bCs/>
        </w:rPr>
        <w:t xml:space="preserve">Ответ: </w:t>
      </w:r>
      <w:r>
        <w:t xml:space="preserve">Крылья Гавриила</w:t>
      </w:r>
    </w:p>
    <w:p>
      <w:r>
        <w:rPr>
          <w:b/>
          <w:bCs/>
        </w:rPr>
        <w:t xml:space="preserve">Комментарий: </w:t>
      </w:r>
      <w:r>
        <w:t xml:space="preserve">Набоков сравнивает своё первое осознание чуда бабочек с благовещением, а махаона, принёсшего ему это осознание — с архангелом Гавриилом. Крылья архангела на фреске Фра Андже́лико на этот сюжет напомнили ему крылья «подали́рия с чем-то от махаона и, возможно, медведицы четырёхточечной».</w:t>
      </w:r>
    </w:p>
    <w:p>
      <w:r>
        <w:rPr>
          <w:b/>
          <w:bCs/>
        </w:rPr>
        <w:t xml:space="preserve">Источники: </w:t>
      </w:r>
      <w:r>
        <w:t xml:space="preserve">1. http://www.d-e-zimmer.de/eGuide/Lep2.2-3.htm
2. http://nabokov-lit.ru/nabokov/proza/pamyat-govori/pamyat-govori-6.htm</w:t>
      </w:r>
    </w:p>
    <w:p>
      <w:r>
        <w:rPr>
          <w:b/>
          <w:bCs/>
        </w:rPr>
        <w:t xml:space="preserve">Автор: </w:t>
      </w:r>
      <w:r>
        <w:t xml:space="preserve">Сергей Григорьев</w:t>
      </w:r>
    </w:p>
    <w:p/>
    <w:p>
      <w:pPr>
        <w:pStyle w:val="Heading4"/>
      </w:pPr>
      <w:r>
        <w:t xml:space="preserve">Вопрос 4</w:t>
      </w:r>
    </w:p>
    <w:p>
      <w:r>
        <w:t xml:space="preserve">В 1919 году Габрие́ле Д’Анну́нцио, которого многие считали мошенником и развратником, объявил город Фиу́ме независимой республикой. После этого в свободный город со всей Италии устремились желающие пограбить. Какое слово мы заменили в предыдущем предложении?</w:t>
      </w:r>
    </w:p>
    <w:p>
      <w:r>
        <w:rPr>
          <w:b/>
          <w:bCs/>
        </w:rPr>
        <w:t xml:space="preserve">Ответ: </w:t>
      </w:r>
      <w:r>
        <w:t xml:space="preserve">Развестись</w:t>
      </w:r>
    </w:p>
    <w:p>
      <w:r>
        <w:rPr>
          <w:b/>
          <w:bCs/>
        </w:rPr>
        <w:t xml:space="preserve">Комментарий: </w:t>
      </w:r>
      <w:r>
        <w:t xml:space="preserve">Д’Аннунцио разрешил в Фиуме разводы, и изо всей Италии, где их разрешили только в 1970 году, туда ехали желающие развестись. Замена обусловлена названиями двух фильмов — «Ограбление по-итальянски» и «Развод по-итальянски».</w:t>
      </w:r>
    </w:p>
    <w:p>
      <w:r>
        <w:rPr>
          <w:b/>
          <w:bCs/>
        </w:rPr>
        <w:t xml:space="preserve">Источники: </w:t>
      </w:r>
      <w:r>
        <w:t xml:space="preserve">http://www.chaskor.ru/article/gabriele_d’annuntsio_krylatyj_tsiklop_27144, https://s30556663155.mirtesen.ru/blog/43267655205/Poet,-geroy,-estet,-razvratnik,-moshennik,-romanist...-Slegka-fa?; https://gaetanosaglimbeni.jimdofree.com/scrittori/gabriele-d-annunzio/; http://www.blogtaormina.it/2015/02/13/dannunzio-menzogne-e-truffe-in-alcova/194170/</w:t>
      </w:r>
    </w:p>
    <w:p>
      <w:r>
        <w:rPr>
          <w:b/>
          <w:bCs/>
        </w:rPr>
        <w:t xml:space="preserve">Автор: </w:t>
      </w:r>
      <w:r>
        <w:t xml:space="preserve">Сергей Григорьев</w:t>
      </w:r>
    </w:p>
    <w:p/>
    <w:p>
      <w:pPr>
        <w:pStyle w:val="Heading4"/>
      </w:pPr>
      <w:r>
        <w:t xml:space="preserve">Вопрос 5</w:t>
      </w:r>
    </w:p>
    <w:p>
      <w:r>
        <w:t xml:space="preserve">Раздаточный материал (изображение):</w:t>
      </w:r>
    </w:p>
    <w:p>
      <w:r>
        <w:drawing>
          <wp:inline distT="0" distB="0" distL="0" distR="0">
            <wp:extent cx="3429000" cy="2762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429000" cy="2762250"/>
                    </a:xfrm>
                    <a:prstGeom prst="rect">
                      <a:avLst/>
                    </a:prstGeom>
                  </pic:spPr>
                </pic:pic>
              </a:graphicData>
            </a:graphic>
          </wp:inline>
        </w:drawing>
      </w:r>
    </w:p>
    <w:p>
      <w:r>
        <w:t xml:space="preserve">По мнению автора вопроса, на картине 1938 года уже всё готово для того, чтобы ДЕЛАТЬ ЭТО. Мы не просим вас назвать автора картины, напишите три слова, которые мы заменили на «ДЕЛАТЬ ЭТО».</w:t>
      </w:r>
    </w:p>
    <w:p>
      <w:r>
        <w:rPr>
          <w:b/>
          <w:bCs/>
        </w:rPr>
        <w:t xml:space="preserve">Ответ: </w:t>
      </w:r>
      <w:r>
        <w:t xml:space="preserve">Сражаться на пляжах</w:t>
      </w:r>
    </w:p>
    <w:p>
      <w:r>
        <w:rPr>
          <w:b/>
          <w:bCs/>
        </w:rPr>
        <w:t xml:space="preserve">Зачёт: </w:t>
      </w:r>
      <w:r>
        <w:t xml:space="preserve">по смыслу по-русски или по-английски с соблюдением формы</w:t>
      </w:r>
    </w:p>
    <w:p>
      <w:r>
        <w:rPr>
          <w:b/>
          <w:bCs/>
        </w:rPr>
        <w:t xml:space="preserve">Комментарий: </w:t>
      </w:r>
      <w:r>
        <w:t xml:space="preserve">«Мы будем сражаться на пляжах» известная строчка из речи Уинстона Черчилля, произнесённой в парламенте в 1940 году во время немецкого вторжения во Францию. Черчилль известен также как художник-любитель. Мы раздали вам его картину «Пляж в Уолмере».</w:t>
      </w:r>
    </w:p>
    <w:p>
      <w:r>
        <w:rPr>
          <w:b/>
          <w:bCs/>
        </w:rPr>
        <w:t xml:space="preserve">Источники: </w:t>
      </w:r>
      <w:r>
        <w:t xml:space="preserve">1. https://samfoxschool.wustl.edu/news/10904
2. https://ru.wikipedia.org/wiki/Мы_будем_сражаться_на_пляжах</w:t>
      </w:r>
    </w:p>
    <w:p>
      <w:r>
        <w:rPr>
          <w:b/>
          <w:bCs/>
        </w:rPr>
        <w:t xml:space="preserve">Автор: </w:t>
      </w:r>
      <w:r>
        <w:t xml:space="preserve">Сергей Григорьев</w:t>
      </w:r>
    </w:p>
    <w:p/>
    <w:p>
      <w:pPr>
        <w:pStyle w:val="Heading4"/>
      </w:pPr>
      <w:r>
        <w:t xml:space="preserve">Вопрос 6</w:t>
      </w:r>
    </w:p>
    <w:p>
      <w:r>
        <w:t xml:space="preserve">Раздаточный материал: [</w:t>
      </w:r>
    </w:p>
    <w:p>
      <w:r>
        <w:t xml:space="preserve">Blood, Sweat &amp; Tears</w:t>
      </w:r>
    </w:p>
    <w:p>
      <w:r>
        <w:t xml:space="preserve">]</w:t>
      </w:r>
    </w:p>
    <w:p>
      <w:r>
        <w:t xml:space="preserve">Лимитированная серия парфюма под названием «Кровь, пот и слезы» содержит ДНК американки, которая в 1967 году, несмотря на негласный запрет... Ответьте точно, сделала что?</w:t>
      </w:r>
    </w:p>
    <w:p>
      <w:r>
        <w:rPr>
          <w:b/>
          <w:bCs/>
        </w:rPr>
        <w:t xml:space="preserve">Ответ: </w:t>
      </w:r>
      <w:r>
        <w:t xml:space="preserve">Пробежала Бостонский марафон</w:t>
      </w:r>
    </w:p>
    <w:p>
      <w:r>
        <w:rPr>
          <w:b/>
          <w:bCs/>
        </w:rPr>
        <w:t xml:space="preserve">Зачёт: </w:t>
      </w:r>
      <w:r>
        <w:t xml:space="preserve">по упоминанию Бостонского марафона</w:t>
      </w:r>
    </w:p>
    <w:p>
      <w:r>
        <w:rPr>
          <w:b/>
          <w:bCs/>
        </w:rPr>
        <w:t xml:space="preserve">Комментарий: </w:t>
      </w:r>
      <w:r>
        <w:t xml:space="preserve">Хотя первый Бостонский марафон прошёл в 1897 году, до 1960-х в нём участвовали только мужчины. В 1967 году американка Катри́н Шви́тцер стала одной из первых женщин, пробежавших Бостонский марафон, несмотря на попытки арбитров силой увести её с дистанции. Любой марафон — это кровь, пот и слёзы, а акроним этих слов мог послужить вам подсказкой.</w:t>
      </w:r>
    </w:p>
    <w:p>
      <w:r>
        <w:rPr>
          <w:b/>
          <w:bCs/>
        </w:rPr>
        <w:t xml:space="preserve">Источники: </w:t>
      </w:r>
      <w:r>
        <w:t xml:space="preserve">https://kathrineswitzer.com/2018/01/marathon-icon-kathrine-switzers-dna-perfume/</w:t>
      </w:r>
    </w:p>
    <w:p>
      <w:r>
        <w:rPr>
          <w:b/>
          <w:bCs/>
        </w:rPr>
        <w:t xml:space="preserve">Автор: </w:t>
      </w:r>
      <w:r>
        <w:t xml:space="preserve">Юлия Дидбаридзе</w:t>
      </w:r>
    </w:p>
    <w:p/>
    <w:p>
      <w:pPr>
        <w:pStyle w:val="Heading4"/>
      </w:pPr>
      <w:r>
        <w:t xml:space="preserve">Вопрос 7</w:t>
      </w:r>
    </w:p>
    <w:p>
      <w:r>
        <w:t xml:space="preserve">Внимание, в вопросе есть замены.
Чукотские женщины не произносят звуки «з» и «к». По одной версии, это может объясняться существованием среди чукотских мужчин культа божества. Имя этого божества обладало тем же свойством, что и «речь». Догадавшись, что это за свойство, ответьте, что мы заменили в этом вопросе.</w:t>
      </w:r>
    </w:p>
    <w:p>
      <w:r>
        <w:rPr>
          <w:b/>
          <w:bCs/>
        </w:rPr>
        <w:t xml:space="preserve">Ответ: </w:t>
      </w:r>
      <w:r>
        <w:t xml:space="preserve">Р, ч</w:t>
      </w:r>
    </w:p>
    <w:p>
      <w:r>
        <w:rPr>
          <w:b/>
          <w:bCs/>
        </w:rPr>
        <w:t xml:space="preserve">Комментарий: </w:t>
      </w:r>
      <w:r>
        <w:t xml:space="preserve">Чукотские женщины не произносят звуки «р» и «ч». По одной версии, это может объясняться тем, что эти звуки входили в имя божества, которому когда-то поклонялись чукотские мужчины. Поскольку культ был мужским, имя божества оказалось табуированным для женщин, а позднее табу распространилось на звуки из этого имени. Слово «речь» состоит из согласных «р» и «ч».</w:t>
      </w:r>
    </w:p>
    <w:p>
      <w:r>
        <w:rPr>
          <w:b/>
          <w:bCs/>
        </w:rPr>
        <w:t xml:space="preserve">Источники: </w:t>
      </w:r>
      <w:r>
        <w:t xml:space="preserve">1. https://ling.hse.ru/data/2018/12/15/1144521676/07.11.2018. Герасименко. Gender determined dialect variation.pdf
2. Рассуждения по ссылке https://lingvoforum.net/index.php?topic=39284.0 с поправкой на особенности, указанные в исследовании выше</w:t>
      </w:r>
    </w:p>
    <w:p>
      <w:r>
        <w:rPr>
          <w:b/>
          <w:bCs/>
        </w:rPr>
        <w:t xml:space="preserve">Автор: </w:t>
      </w:r>
      <w:r>
        <w:t xml:space="preserve">Юлия Дидбаридзе</w:t>
      </w:r>
    </w:p>
    <w:p/>
    <w:p>
      <w:pPr>
        <w:pStyle w:val="Heading4"/>
      </w:pPr>
      <w:r>
        <w:t xml:space="preserve">Вопрос 8</w:t>
      </w:r>
    </w:p>
    <w:p>
      <w:r>
        <w:t xml:space="preserve">Герой романа Ви́нфрида Зе́бальда говорит, что боль оставляет следы в истории, которая вся испещрена еле видимыми линиями. Перед этим он описывает картину, на которой можно увидеть реку Ше́льду и ИХ. Назовите ИХ двухкоренным словом.</w:t>
      </w:r>
    </w:p>
    <w:p>
      <w:r>
        <w:rPr>
          <w:b/>
          <w:bCs/>
        </w:rPr>
        <w:t xml:space="preserve">Ответ: </w:t>
      </w:r>
      <w:r>
        <w:t xml:space="preserve">Конькобежцы</w:t>
      </w:r>
    </w:p>
    <w:p>
      <w:r>
        <w:rPr>
          <w:b/>
          <w:bCs/>
        </w:rPr>
        <w:t xml:space="preserve">Комментарий: </w:t>
      </w:r>
      <w:r>
        <w:t xml:space="preserve">На зимнем пейзаже, который описывает герой, изображена река и горожане, развлекающиеся на льду. Своими коньками они тоже оставляют еле видимые следы на поверхности реки.</w:t>
      </w:r>
    </w:p>
    <w:p>
      <w:r>
        <w:rPr>
          <w:b/>
          <w:bCs/>
        </w:rPr>
        <w:t xml:space="preserve">Источники: </w:t>
      </w:r>
      <w:r>
        <w:t xml:space="preserve">1. Винфрид Зебальд. «А́устерлиц»
2. https://artchive.ru/res/media/img/oy800/work/266/163757@2x.jpg</w:t>
      </w:r>
    </w:p>
    <w:p>
      <w:r>
        <w:rPr>
          <w:b/>
          <w:bCs/>
        </w:rPr>
        <w:t xml:space="preserve">Автор: </w:t>
      </w:r>
      <w:r>
        <w:t xml:space="preserve">Сергей Григорьев</w:t>
      </w:r>
    </w:p>
    <w:p/>
    <w:p>
      <w:pPr>
        <w:pStyle w:val="Heading4"/>
      </w:pPr>
      <w:r>
        <w:t xml:space="preserve">Вопрос 9</w:t>
      </w:r>
    </w:p>
    <w:p>
      <w:r>
        <w:t xml:space="preserve">Однажды журнал Vogue [Вог] заказал у экстравагантного Хéльмута Нью́тона фотографии жареной курицы. Для подготовки помощники фотографа сначала съездили в музей кукол, после чего отправились в мясную лавку, где воспользовались способом, известным по сюжету... О ком?</w:t>
      </w:r>
    </w:p>
    <w:p>
      <w:r>
        <w:rPr>
          <w:b/>
          <w:bCs/>
        </w:rPr>
        <w:t xml:space="preserve">Ответ: </w:t>
      </w:r>
      <w:r>
        <w:t xml:space="preserve">О Золушке</w:t>
      </w:r>
    </w:p>
    <w:p>
      <w:r>
        <w:rPr>
          <w:b/>
          <w:bCs/>
        </w:rPr>
        <w:t xml:space="preserve">Комментарий: </w:t>
      </w:r>
      <w:r>
        <w:t xml:space="preserve">Ньютон решил сделать для модного журнала фотографию жареной курицы в тýфлях на шпильках. В кукольном музее была найдена обувь нужного размера и фасона, после чего помощник фотографа отправился в мясную лавку, где попросил мясника примерить туфельки на каждую курицу. В итоге были найдены две курицы с идеальными ножками.</w:t>
      </w:r>
    </w:p>
    <w:p>
      <w:r>
        <w:rPr>
          <w:b/>
          <w:bCs/>
        </w:rPr>
        <w:t xml:space="preserve">Источники: </w:t>
      </w:r>
      <w:r>
        <w:t xml:space="preserve">http://www.vogue.com/13495857/fashion-editor-phyllis-posnick-stoppers-book-helmut-newton-irving-penn/</w:t>
      </w:r>
    </w:p>
    <w:p>
      <w:r>
        <w:rPr>
          <w:b/>
          <w:bCs/>
        </w:rPr>
        <w:t xml:space="preserve">Автор: </w:t>
      </w:r>
      <w:r>
        <w:t xml:space="preserve">Юлия Дидбаридзе</w:t>
      </w:r>
    </w:p>
    <w:p/>
    <w:p>
      <w:pPr>
        <w:pStyle w:val="Heading4"/>
      </w:pPr>
      <w:r>
        <w:t xml:space="preserve">Вопрос 10</w:t>
      </w:r>
    </w:p>
    <w:p>
      <w:r>
        <w:t xml:space="preserve">На одной из картин импрессиониста Роберта Во́нноха изображены девушки на лугу. Несмотря на то, что дело происходит в местности к югу от Парижа, спустя тридцать лет Во́ннох переименовал картину. Напишите три слова, с которых стало начинаться её название.</w:t>
      </w:r>
    </w:p>
    <w:p>
      <w:r>
        <w:rPr>
          <w:b/>
          <w:bCs/>
        </w:rPr>
        <w:t xml:space="preserve">Ответ: </w:t>
      </w:r>
      <w:r>
        <w:t xml:space="preserve">На поле Фландрии</w:t>
      </w:r>
    </w:p>
    <w:p>
      <w:r>
        <w:rPr>
          <w:b/>
          <w:bCs/>
        </w:rPr>
        <w:t xml:space="preserve">Зачёт: </w:t>
      </w:r>
      <w:r>
        <w:t xml:space="preserve">то же самое по-английски (In Flanders Field), зачёт по упоминанию полей и Фландрии с соблюдением формы</w:t>
      </w:r>
    </w:p>
    <w:p>
      <w:r>
        <w:rPr>
          <w:b/>
          <w:bCs/>
        </w:rPr>
        <w:t xml:space="preserve">Комментарий: </w:t>
      </w:r>
      <w:r>
        <w:t xml:space="preserve">Девушки на написанной в 1890 году картине собирают маки. После выхода стихотворения Джона Маккре́я «На полях Фландрии» эти цветы стали символом памяти о погибших в годы Первой Мировой войны, поэтому в 1919 году художник по просьбе покупателя переименовал картину.</w:t>
      </w:r>
    </w:p>
    <w:p>
      <w:r>
        <w:rPr>
          <w:b/>
          <w:bCs/>
        </w:rPr>
        <w:t xml:space="preserve">Источники: </w:t>
      </w:r>
      <w:r>
        <w:t xml:space="preserve">1. https://ru.wikipedia.org/wiki/На_полях_Фландрии
2. William H. Gerdts «Robert Vonnoh. In Flanders Field»</w:t>
      </w:r>
    </w:p>
    <w:p>
      <w:r>
        <w:rPr>
          <w:b/>
          <w:bCs/>
        </w:rPr>
        <w:t xml:space="preserve">Автор: </w:t>
      </w:r>
      <w:r>
        <w:t xml:space="preserve">Сергей Григорьев</w:t>
      </w:r>
    </w:p>
    <w:p/>
    <w:p>
      <w:pPr>
        <w:pStyle w:val="Heading4"/>
      </w:pPr>
      <w:r>
        <w:t xml:space="preserve">Вопрос 11</w:t>
      </w:r>
    </w:p>
    <w:p>
      <w:r>
        <w:t xml:space="preserve">[Ведущему: отчётливо прочитать слово «и» в конце комментария, чтобы было понятно, что он обрывается]
Китаянке, пришедшей в гости к мужчине, с которым она познакомилась в сети, в итоге пришлось заказать палочки для еды и яйцо. В аналогичной ситуации в России в её заказе, вероятно, фигурировала бы птица. Какая?</w:t>
      </w:r>
    </w:p>
    <w:p>
      <w:r>
        <w:rPr>
          <w:b/>
          <w:bCs/>
        </w:rPr>
        <w:t xml:space="preserve">Ответ: </w:t>
      </w:r>
      <w:r>
        <w:t xml:space="preserve">Лебедь</w:t>
      </w:r>
    </w:p>
    <w:p>
      <w:r>
        <w:rPr>
          <w:b/>
          <w:bCs/>
        </w:rPr>
        <w:t xml:space="preserve">Зачёт: </w:t>
      </w:r>
      <w:r>
        <w:t xml:space="preserve">Гусь</w:t>
      </w:r>
    </w:p>
    <w:p>
      <w:r>
        <w:rPr>
          <w:b/>
          <w:bCs/>
        </w:rPr>
        <w:t xml:space="preserve">Комментарий: </w:t>
      </w:r>
      <w:r>
        <w:t xml:space="preserve">Вживую мужчина оказался не таким приятным в общении, как в сети, повёл себя грубо и отобрал у девушки ключи от дома. Тогда девушка позвонила в полицию, но поскольку не могла говорить прямо, заказала палочки и яйцо, зашифровав таким образом номер полиции «110». Полицейские расшифровали ребус и ... [комментарий обрывается]</w:t>
      </w:r>
    </w:p>
    <w:p>
      <w:r>
        <w:rPr>
          <w:b/>
          <w:bCs/>
        </w:rPr>
        <w:t xml:space="preserve">Источники: </w:t>
      </w:r>
      <w:r>
        <w:t xml:space="preserve">http://www.globaltimes.cn/content/1154146.shtml</w:t>
      </w:r>
    </w:p>
    <w:p>
      <w:r>
        <w:rPr>
          <w:b/>
          <w:bCs/>
        </w:rPr>
        <w:t xml:space="preserve">Автор: </w:t>
      </w:r>
      <w:r>
        <w:t xml:space="preserve">Юлия Дидбаридзе</w:t>
      </w:r>
    </w:p>
    <w:p/>
    <w:p>
      <w:pPr>
        <w:pStyle w:val="Heading4"/>
      </w:pPr>
      <w:r>
        <w:t xml:space="preserve">Вопрос 12</w:t>
      </w:r>
    </w:p>
    <w:p>
      <w:r>
        <w:t xml:space="preserve">Джулиан Барнс говорит, что писателям следовало бы прикреплять к книгам набор конвертов, подписанных, например, так: «Бог из машины», «загадочный», «сюрреалистический». Предлагаемый Барнсом перечень надписей пропуск. Пропуск тоже пропуск. Напишите четыре слова, которыми заканчивается пропуск.</w:t>
      </w:r>
    </w:p>
    <w:p>
      <w:r>
        <w:rPr>
          <w:b/>
          <w:bCs/>
        </w:rPr>
        <w:t xml:space="preserve">Ответ: </w:t>
      </w:r>
      <w:r>
        <w:t xml:space="preserve">На самом интересном месте</w:t>
      </w:r>
    </w:p>
    <w:p>
      <w:r>
        <w:rPr>
          <w:b/>
          <w:bCs/>
        </w:rPr>
        <w:t xml:space="preserve">Комментарий: </w:t>
      </w:r>
      <w:r>
        <w:t xml:space="preserve">Барнс предлагает прикреплять к книге набор разных окончаний, чтобы читатель мог сам выбрать финал. Последний вариант окончания, предложенный Барнсом, – это «заканчивается на самом интересном месте», таким образом список заканчивается словами «на самом интересном месте», как и сам пропуск. Комментарий к предыдущему вопросу мы тоже оборвали. Если вам интересно, то в той истории всё закончилось хорошо.</w:t>
      </w:r>
    </w:p>
    <w:p>
      <w:r>
        <w:rPr>
          <w:b/>
          <w:bCs/>
        </w:rPr>
        <w:t xml:space="preserve">Источники: </w:t>
      </w:r>
      <w:r>
        <w:t xml:space="preserve">Д. Барнс. «Попугай Флобера»</w:t>
      </w:r>
    </w:p>
    <w:p>
      <w:r>
        <w:rPr>
          <w:b/>
          <w:bCs/>
        </w:rPr>
        <w:t xml:space="preserve">Автор: </w:t>
      </w:r>
      <w:r>
        <w:t xml:space="preserve">Юлия Дидбаридзе</w:t>
      </w:r>
    </w:p>
    <w:p/>
    <w:p>
      <w:pPr>
        <w:pStyle w:val="Heading2"/>
      </w:pPr>
      <w:r>
        <w:t xml:space="preserve">Тур 2</w:t>
      </w:r>
    </w:p>
    <w:p>
      <w:r>
        <w:rPr>
          <w:b/>
          <w:bCs/>
        </w:rPr>
        <w:t xml:space="preserve">Редакторы: </w:t>
      </w:r>
      <w:r>
        <w:t xml:space="preserve">Юлия Дидбаридзе, Сергей Григорьев</w:t>
      </w:r>
    </w:p>
    <w:p/>
    <w:p>
      <w:pPr>
        <w:pStyle w:val="Heading4"/>
      </w:pPr>
      <w:r>
        <w:t xml:space="preserve">Вопрос 13</w:t>
      </w:r>
    </w:p>
    <w:p>
      <w:r>
        <w:t xml:space="preserve">Популярная во второй половине девятнадцатого века городская практика проникала и в крестьянскую среду. В некоторых губерниях перед началом читался за́говор: «Как Илья пророк ходил по земле, так и ты ходи. Как Илья пророк кверху поднимался, так и ты поднимайсь.» А к чему бы обращен этот за́говор?</w:t>
      </w:r>
    </w:p>
    <w:p>
      <w:r>
        <w:rPr>
          <w:b/>
          <w:bCs/>
        </w:rPr>
        <w:t xml:space="preserve">Ответ: </w:t>
      </w:r>
      <w:r>
        <w:t xml:space="preserve">к столу</w:t>
      </w:r>
    </w:p>
    <w:p>
      <w:r>
        <w:rPr>
          <w:b/>
          <w:bCs/>
        </w:rPr>
        <w:t xml:space="preserve">Зачёт: </w:t>
      </w:r>
      <w:r>
        <w:t xml:space="preserve">стол для спиритического сеанса, по слову «стол» без неверных уточнений</w:t>
      </w:r>
    </w:p>
    <w:p>
      <w:r>
        <w:rPr>
          <w:b/>
          <w:bCs/>
        </w:rPr>
        <w:t xml:space="preserve">Комментарий: </w:t>
      </w:r>
      <w:r>
        <w:t xml:space="preserve">Речь идёт о моде на спиритические сеансы, которая дошла и до русских крестьян, но была ими немного переосмыслена, и в некоторых деревнях столовёрт перед началом сеанса заговаривал стол, движения вверх и вниз которого являются важной частью гадания.</w:t>
      </w:r>
    </w:p>
    <w:p>
      <w:r>
        <w:rPr>
          <w:b/>
          <w:bCs/>
        </w:rPr>
        <w:t xml:space="preserve">Источники: </w:t>
      </w:r>
      <w:r>
        <w:t xml:space="preserve">http://anthropologie.kunstkamera.ru/files/pdf/034/korolyova_korshunkov.pdf</w:t>
      </w:r>
    </w:p>
    <w:p>
      <w:r>
        <w:rPr>
          <w:b/>
          <w:bCs/>
        </w:rPr>
        <w:t xml:space="preserve">Автор: </w:t>
      </w:r>
      <w:r>
        <w:t xml:space="preserve">Юлия Дидбаридзе</w:t>
      </w:r>
    </w:p>
    <w:p/>
    <w:p>
      <w:pPr>
        <w:pStyle w:val="Heading4"/>
      </w:pPr>
      <w:r>
        <w:t xml:space="preserve">Вопрос 14</w:t>
      </w:r>
    </w:p>
    <w:p>
      <w:r>
        <w:t xml:space="preserve">Раздаточный материал: [</w:t>
      </w:r>
    </w:p>
    <w:p>
      <w:r>
        <w:t xml:space="preserve">Florichisme, Elachisme, Polychisme</w:t>
      </w:r>
    </w:p>
    <w:p>
      <w:r>
        <w:t xml:space="preserve">]</w:t>
      </w:r>
    </w:p>
    <w:p>
      <w:r>
        <w:t xml:space="preserve">Названия некоторых родов клопов, данные романтичным Георгом Кирка́льди, вызвали возмущение у чопорного научного сообщества, поскольку в них усмотрели призыв... Какой?</w:t>
      </w:r>
    </w:p>
    <w:p>
      <w:r>
        <w:rPr>
          <w:b/>
          <w:bCs/>
        </w:rPr>
        <w:t xml:space="preserve">Ответ: </w:t>
      </w:r>
      <w:r>
        <w:t xml:space="preserve">Поцелуй меня</w:t>
      </w:r>
    </w:p>
    <w:p>
      <w:r>
        <w:rPr>
          <w:b/>
          <w:bCs/>
        </w:rPr>
        <w:t xml:space="preserve">Зачёт: </w:t>
      </w:r>
      <w:r>
        <w:t xml:space="preserve">по слову поцелуй/поцеловать по-русски или по-английски без неверных уточнений,</w:t>
      </w:r>
    </w:p>
    <w:p>
      <w:r>
        <w:rPr>
          <w:b/>
          <w:bCs/>
        </w:rPr>
        <w:t xml:space="preserve">Комментарий: </w:t>
      </w:r>
      <w:r>
        <w:t xml:space="preserve">Давая названия, Киркальди использовал суффикс chisme [хизм], который можно прочитать как «кисс ми», а большинство данных им названий начинались с женских имён. Таким образом, учёный словно бы говорил неким Полли, Элле и Флоре: «поцелуй меня», что вызвало осуждение у консервативного научного сообщества.</w:t>
      </w:r>
    </w:p>
    <w:p>
      <w:r>
        <w:rPr>
          <w:b/>
          <w:bCs/>
        </w:rPr>
        <w:t xml:space="preserve">Источники: </w:t>
      </w:r>
      <w:r>
        <w:t xml:space="preserve">M.Bright «The Frog with Self-Cleaning Feet»</w:t>
      </w:r>
    </w:p>
    <w:p>
      <w:r>
        <w:rPr>
          <w:b/>
          <w:bCs/>
        </w:rPr>
        <w:t xml:space="preserve">Автор: </w:t>
      </w:r>
      <w:r>
        <w:t xml:space="preserve">Юлия Дидбаридзе</w:t>
      </w:r>
    </w:p>
    <w:p/>
    <w:p>
      <w:pPr>
        <w:pStyle w:val="Heading4"/>
      </w:pPr>
      <w:r>
        <w:t xml:space="preserve">Вопрос 15</w:t>
      </w:r>
    </w:p>
    <w:p>
      <w:r>
        <w:t xml:space="preserve">Историк Джон Монтиас пишет, что, если бы все постояльцы голландской гостиницы семнадцатого века ДЕЛАЛИ ЭТО, мы бы не узнали имён этих людей. Английская идиома, называющая один из способов ДЕЛАТЬ ЭТО голландским, появилась из-за стереотипов о скупости. Ответьте, что такое «делать это»?</w:t>
      </w:r>
    </w:p>
    <w:p>
      <w:r>
        <w:rPr>
          <w:b/>
          <w:bCs/>
        </w:rPr>
        <w:t xml:space="preserve">Ответ: </w:t>
      </w:r>
      <w:r>
        <w:t xml:space="preserve">Оплачивать счёт</w:t>
      </w:r>
    </w:p>
    <w:p>
      <w:r>
        <w:rPr>
          <w:b/>
          <w:bCs/>
        </w:rPr>
        <w:t xml:space="preserve">Зачёт: </w:t>
      </w:r>
      <w:r>
        <w:t xml:space="preserve">Платить по счетам, платить</w:t>
      </w:r>
    </w:p>
    <w:p>
      <w:r>
        <w:rPr>
          <w:b/>
          <w:bCs/>
        </w:rPr>
        <w:t xml:space="preserve">Комментарий: </w:t>
      </w:r>
      <w:r>
        <w:t xml:space="preserve">Джон Монтиас восстанавливал историю, изучая городские архивы, где хранились жалобы, завещания, свидетельские показания, записи о конфликтах. Идиомой «going dutch» [гоуин датч] обозначается ситуация, когда каждый платит сам за себя.</w:t>
      </w:r>
    </w:p>
    <w:p>
      <w:r>
        <w:rPr>
          <w:b/>
          <w:bCs/>
        </w:rPr>
        <w:t xml:space="preserve">Источники: </w:t>
      </w:r>
      <w:r>
        <w:t xml:space="preserve">1. John Michael Montias. «Vermeer and His Milieu» page 75
2. https://m.timesofindia.com/What-is-the-origin-of-the-phrase-to-go-Dutch-/articleshow/8908790.cms;
3. https://en.wikipedia.org/wiki/Going_Dutch</w:t>
      </w:r>
    </w:p>
    <w:p>
      <w:r>
        <w:rPr>
          <w:b/>
          <w:bCs/>
        </w:rPr>
        <w:t xml:space="preserve">Автор: </w:t>
      </w:r>
      <w:r>
        <w:t xml:space="preserve">Сергей Григорьев</w:t>
      </w:r>
    </w:p>
    <w:p/>
    <w:p>
      <w:pPr>
        <w:pStyle w:val="Heading4"/>
      </w:pPr>
      <w:r>
        <w:t xml:space="preserve">Вопрос 16</w:t>
      </w:r>
    </w:p>
    <w:p>
      <w:r>
        <w:t xml:space="preserve">По одной из версий, Ян Вермеер был учеником Карела Фабрициуса. В доказательство этого приводят стихотворение современника, в котором погибший Фабрициус сравнивается с птицей. Какой?</w:t>
      </w:r>
    </w:p>
    <w:p>
      <w:r>
        <w:rPr>
          <w:b/>
          <w:bCs/>
        </w:rPr>
        <w:t xml:space="preserve">Ответ: </w:t>
      </w:r>
      <w:r>
        <w:t xml:space="preserve">Феникс</w:t>
      </w:r>
    </w:p>
    <w:p>
      <w:r>
        <w:rPr>
          <w:b/>
          <w:bCs/>
        </w:rPr>
        <w:t xml:space="preserve">Комментарий: </w:t>
      </w:r>
      <w:r>
        <w:t xml:space="preserve">Карел Фабрициус погиб при взрыве порохового склада, поэтому неудивительно, что поэт Арнольд Бон называет его фениксом. А про Вермеера говорит, что тот рождается из огня, который поглотил Фабрициуса и продолжает его дело. Версия с ученичеством, тем не менее, маловероятная.</w:t>
      </w:r>
    </w:p>
    <w:p>
      <w:r>
        <w:rPr>
          <w:b/>
          <w:bCs/>
        </w:rPr>
        <w:t xml:space="preserve">Источники: </w:t>
      </w:r>
      <w:r>
        <w:t xml:space="preserve">1. http://www.essentialvermeer.com/clients_patrons/van_bleyswyck.html
2. John Michael Montias. «Vermeer and His Milieu», стр.104</w:t>
      </w:r>
    </w:p>
    <w:p>
      <w:r>
        <w:rPr>
          <w:b/>
          <w:bCs/>
        </w:rPr>
        <w:t xml:space="preserve">Автор: </w:t>
      </w:r>
      <w:r>
        <w:t xml:space="preserve">Сергей Григорьев</w:t>
      </w:r>
    </w:p>
    <w:p/>
    <w:p>
      <w:pPr>
        <w:pStyle w:val="Heading4"/>
      </w:pPr>
      <w:r>
        <w:t xml:space="preserve">Вопрос 17</w:t>
      </w:r>
    </w:p>
    <w:p>
      <w:r>
        <w:t xml:space="preserve">Английская песня конца восемнадцатого века призывает без промедления отправить прочь тех, кто зарабатывает нечестной игрой, и пьяниц, которые путают ночь и день. Напишите гидроним, ставший названием этой песни.</w:t>
      </w:r>
    </w:p>
    <w:p>
      <w:r>
        <w:rPr>
          <w:b/>
          <w:bCs/>
        </w:rPr>
        <w:t xml:space="preserve">Ответ: </w:t>
      </w:r>
      <w:r>
        <w:t xml:space="preserve">Ботанический залив</w:t>
      </w:r>
    </w:p>
    <w:p>
      <w:r>
        <w:rPr>
          <w:b/>
          <w:bCs/>
        </w:rPr>
        <w:t xml:space="preserve">Зачёт: </w:t>
      </w:r>
      <w:r>
        <w:t xml:space="preserve">залив Ботани, Botany Bay, бухту Ботани, Ботаническую бухту</w:t>
      </w:r>
    </w:p>
    <w:p>
      <w:r>
        <w:rPr>
          <w:b/>
          <w:bCs/>
        </w:rPr>
        <w:t xml:space="preserve">Комментарий: </w:t>
      </w:r>
      <w:r>
        <w:t xml:space="preserve">Слова «промедление», «прочь», «игра» и «день» («delay», «away», «play», «day») рифмуются в английском языке со словом «залив» («bay»). В залив Ботани в 1788 году пришёл первый флот из Великобритании с будущими поселенцами Австралии, большая часть из которых являлась каторжниками.</w:t>
      </w:r>
    </w:p>
    <w:p>
      <w:r>
        <w:rPr>
          <w:b/>
          <w:bCs/>
        </w:rPr>
        <w:t xml:space="preserve">Источники: </w:t>
      </w:r>
      <w:r>
        <w:t xml:space="preserve">1. http://ozfolksongaday.blogspot.com/2011/09/landed-in-botany-bay.html
2. https://ru.wikipedia.org/wiki/Ботани</w:t>
      </w:r>
    </w:p>
    <w:p>
      <w:r>
        <w:rPr>
          <w:b/>
          <w:bCs/>
        </w:rPr>
        <w:t xml:space="preserve">Автор: </w:t>
      </w:r>
      <w:r>
        <w:t xml:space="preserve">Сергей Григорьев</w:t>
      </w:r>
    </w:p>
    <w:p/>
    <w:p>
      <w:pPr>
        <w:pStyle w:val="Heading4"/>
      </w:pPr>
      <w:r>
        <w:t xml:space="preserve">Вопрос 18</w:t>
      </w:r>
    </w:p>
    <w:p>
      <w:r>
        <w:t xml:space="preserve">В тексте этого вопроса мы пропустили несколько букв.
В стихотворении, написанном в годы первой мировой войны, британский поэт обращается за поддержкой к лесу. Автора, вероятно, вдохновило то, что по ту сторону пролива находилась ОНА. Назовите ЕЁ.</w:t>
      </w:r>
    </w:p>
    <w:p>
      <w:r>
        <w:rPr>
          <w:b/>
          <w:bCs/>
        </w:rPr>
        <w:t xml:space="preserve">Ответ: </w:t>
      </w:r>
      <w:r>
        <w:t xml:space="preserve">Троя</w:t>
      </w:r>
    </w:p>
    <w:p>
      <w:r>
        <w:rPr>
          <w:b/>
          <w:bCs/>
        </w:rPr>
        <w:t xml:space="preserve">Зачёт: </w:t>
      </w:r>
      <w:r>
        <w:t xml:space="preserve">Илион, древняя Троя</w:t>
      </w:r>
    </w:p>
    <w:p>
      <w:r>
        <w:rPr>
          <w:b/>
          <w:bCs/>
        </w:rPr>
        <w:t xml:space="preserve">Комментарий: </w:t>
      </w:r>
      <w:r>
        <w:t xml:space="preserve">В вопросе пропущены буквы «Ахил». Своё стихотворение поэт Патрик Шоу-Стюарт написал во время боевых действий на турецком полуострове Галлиполи, откуда недалеко до места, где находилась древняя Троя. Поэт предчувствует гибель и, отождествляя себя с погибшим Патроклом, обращается к Ахиллесу. Шоу-Стюарт пережил Галлиполи, но погиб в 1917 году во Франции и известен только одним этим стихотворением.</w:t>
      </w:r>
    </w:p>
    <w:p>
      <w:r>
        <w:rPr>
          <w:b/>
          <w:bCs/>
        </w:rPr>
        <w:t xml:space="preserve">Источники: </w:t>
      </w:r>
      <w:r>
        <w:t xml:space="preserve">https://www.poetryfoundation.org/poems/57324/i-saw-a-man-this-morning</w:t>
      </w:r>
    </w:p>
    <w:p>
      <w:r>
        <w:rPr>
          <w:b/>
          <w:bCs/>
        </w:rPr>
        <w:t xml:space="preserve">Автор: </w:t>
      </w:r>
      <w:r>
        <w:t xml:space="preserve">Сергей Григорьев</w:t>
      </w:r>
    </w:p>
    <w:p/>
    <w:p>
      <w:pPr>
        <w:pStyle w:val="Heading4"/>
      </w:pPr>
      <w:r>
        <w:t xml:space="preserve">Вопрос 19</w:t>
      </w:r>
    </w:p>
    <w:p>
      <w:r>
        <w:t xml:space="preserve">В трактате «Кинеге́тикус» говорится, что хорошая охотничья собака должна быть вынослива в сильную жару, чуять зайца в безлесной местности и переносить бег по горам. Назовите самое известное произведение автора этого трактата.</w:t>
      </w:r>
    </w:p>
    <w:p>
      <w:r>
        <w:rPr>
          <w:b/>
          <w:bCs/>
        </w:rPr>
        <w:t xml:space="preserve">Ответ: </w:t>
      </w:r>
      <w:r>
        <w:t xml:space="preserve">Ана́басис</w:t>
      </w:r>
    </w:p>
    <w:p>
      <w:r>
        <w:rPr>
          <w:b/>
          <w:bCs/>
        </w:rPr>
        <w:t xml:space="preserve">Зачёт: </w:t>
      </w:r>
      <w:r>
        <w:t xml:space="preserve">Ана́басис Кира, Отступление десяти тысяч</w:t>
      </w:r>
    </w:p>
    <w:p>
      <w:r>
        <w:rPr>
          <w:b/>
          <w:bCs/>
        </w:rPr>
        <w:t xml:space="preserve">Комментарий: </w:t>
      </w:r>
      <w:r>
        <w:t xml:space="preserve">Трактат о псовой охоте принадлежит авторству Ксенофонта. Описанные в нём качества хорошей охотничьей собаки могли бы пригодиться и героям самого известного сочинения Ксенофонта, «Ана́басиса», в котором греческие наёмники возвращаются из Месопотамии домой, преодолевая пустыни и горы, жару и холод.</w:t>
      </w:r>
    </w:p>
    <w:p>
      <w:r>
        <w:rPr>
          <w:b/>
          <w:bCs/>
        </w:rPr>
        <w:t xml:space="preserve">Источники: </w:t>
      </w:r>
      <w:r>
        <w:t xml:space="preserve">1. https://www.youtube.com/watch?v=XRkN7qw_n-I (43:25)
2. http://simposium.ru/ru/node/702</w:t>
      </w:r>
    </w:p>
    <w:p>
      <w:r>
        <w:rPr>
          <w:b/>
          <w:bCs/>
        </w:rPr>
        <w:t xml:space="preserve">Автор: </w:t>
      </w:r>
      <w:r>
        <w:t xml:space="preserve">Сергей Григорьев</w:t>
      </w:r>
    </w:p>
    <w:p/>
    <w:p>
      <w:pPr>
        <w:pStyle w:val="Heading4"/>
      </w:pPr>
      <w:r>
        <w:t xml:space="preserve">Вопрос 20</w:t>
      </w:r>
    </w:p>
    <w:p>
      <w:r>
        <w:t xml:space="preserve">В качестве аргументов в пользу того, что известный человек был католиком с рождения, приводят имя его брата, названного, возможно, в честь святого Франциска, и колонизацию острова. Назовите этого человека.</w:t>
      </w:r>
    </w:p>
    <w:p>
      <w:r>
        <w:rPr>
          <w:b/>
          <w:bCs/>
        </w:rPr>
        <w:t xml:space="preserve">Ответ: </w:t>
      </w:r>
      <w:r>
        <w:t xml:space="preserve">Эль Греко</w:t>
      </w:r>
    </w:p>
    <w:p>
      <w:r>
        <w:rPr>
          <w:b/>
          <w:bCs/>
        </w:rPr>
        <w:t xml:space="preserve">Зачёт: </w:t>
      </w:r>
      <w:r>
        <w:t xml:space="preserve">Доми́никос Теотоко́пулос</w:t>
      </w:r>
    </w:p>
    <w:p>
      <w:r>
        <w:rPr>
          <w:b/>
          <w:bCs/>
        </w:rPr>
        <w:t xml:space="preserve">Комментарий: </w:t>
      </w:r>
      <w:r>
        <w:t xml:space="preserve">Крит, где родился художник, в то время был колонизирован католической Венецией. Возможно, братья получили свои имена в честь католических святых Доминика и Франциска, являющихся основателями известных монашеских орденов. Версия, о которой идёт речь, впрочем, не единственная.</w:t>
      </w:r>
    </w:p>
    <w:p>
      <w:r>
        <w:rPr>
          <w:b/>
          <w:bCs/>
        </w:rPr>
        <w:t xml:space="preserve">Источники: </w:t>
      </w:r>
      <w:r>
        <w:t xml:space="preserve">https://www.religionenlibertad.com/amp/blog/34880/ortodoxo-o-catolico-que-era-el-greco-en-el-iv-centenario.html</w:t>
      </w:r>
    </w:p>
    <w:p>
      <w:r>
        <w:rPr>
          <w:b/>
          <w:bCs/>
        </w:rPr>
        <w:t xml:space="preserve">Автор: </w:t>
      </w:r>
      <w:r>
        <w:t xml:space="preserve">Сергей Григорьев</w:t>
      </w:r>
    </w:p>
    <w:p/>
    <w:p>
      <w:pPr>
        <w:pStyle w:val="Heading4"/>
      </w:pPr>
      <w:r>
        <w:t xml:space="preserve">Вопрос 21</w:t>
      </w:r>
    </w:p>
    <w:p>
      <w:r>
        <w:t xml:space="preserve">Внимание, дуплет — два вопроса, на обсуждение каждого даётся 30 секунд:
1. Художник-некрореалист Владимир Кустов считает, что ТАКОЕ ОНО трупа позволяет зрителю абстрагироваться от идеи смерти. Что мы заменили на «ТАКОЕ ОНО „?
2. В одном романе, день за днём описывающем жизнь рассказчика, словами «СЯКОЕ ОНО» заканчивается большинство глав. Что мы заменили на «СЯКОЕ ОНО „?</w:t>
      </w:r>
    </w:p>
    <w:p>
      <w:r>
        <w:rPr>
          <w:b/>
          <w:bCs/>
        </w:rPr>
        <w:t xml:space="preserve">Ответ: </w:t>
      </w:r>
      <w:r>
        <w:t xml:space="preserve">1. Вертикальное положение;
2. Горизонтальное положение</w:t>
      </w:r>
    </w:p>
    <w:p>
      <w:r>
        <w:rPr>
          <w:b/>
          <w:bCs/>
        </w:rPr>
        <w:t xml:space="preserve">Комментарий: </w:t>
      </w:r>
      <w:r>
        <w:t xml:space="preserve">Изучая «Атлас судебной медицины», Владимир Кустов заметил, что расположенные вертикально трупы уже не кажутся такими мёртвыми. Роман «Горизонтальное положение» фиксирует события, происходящие в жизни героя, даже самые рутинные. В конце каждой главы герой ложится спать, принимая горизонтальное положение.</w:t>
      </w:r>
    </w:p>
    <w:p>
      <w:r>
        <w:rPr>
          <w:b/>
          <w:bCs/>
        </w:rPr>
        <w:t xml:space="preserve">Источники: </w:t>
      </w:r>
      <w:r>
        <w:t xml:space="preserve">1. http://magazines.russ.ru/novyi_mi/2010/9/dd2.html
2. А. Юрчак. «Это было навсегда, пока не кончилось». Глава 7, раздел «Некрореалисты»</w:t>
      </w:r>
    </w:p>
    <w:p>
      <w:r>
        <w:rPr>
          <w:b/>
          <w:bCs/>
        </w:rPr>
        <w:t xml:space="preserve">Автор: </w:t>
      </w:r>
      <w:r>
        <w:t xml:space="preserve">Сергей Григорьев</w:t>
      </w:r>
    </w:p>
    <w:p/>
    <w:p>
      <w:pPr>
        <w:pStyle w:val="Heading4"/>
      </w:pPr>
      <w:r>
        <w:t xml:space="preserve">Вопрос 22</w:t>
      </w:r>
    </w:p>
    <w:p>
      <w:r>
        <w:t xml:space="preserve">Критикуя один законопроект, консервативный политик Линн Ха́тчингс пояснила, что, если бы не АЛЬФА, «величайший из людей» не смог бы подарить нам надежду. Какие два слова мы заменили на АЛЬФУ?</w:t>
      </w:r>
    </w:p>
    <w:p>
      <w:r>
        <w:rPr>
          <w:b/>
          <w:bCs/>
        </w:rPr>
        <w:t xml:space="preserve">Ответ: </w:t>
      </w:r>
      <w:r>
        <w:t xml:space="preserve">Смертная казнь</w:t>
      </w:r>
    </w:p>
    <w:p>
      <w:r>
        <w:rPr>
          <w:b/>
          <w:bCs/>
        </w:rPr>
        <w:t xml:space="preserve">Комментарий: </w:t>
      </w:r>
      <w:r>
        <w:t xml:space="preserve">По мнению сенатора из Вайóминга, если бы не смертная казнь в Римской империи, у человечества не появилось бы надежды на спасение. «Величайший из людей» — так сенатор назвала Иисуса. Смертная казнь в Вайоминге так и не была заменена на пожизненные заключения.</w:t>
      </w:r>
    </w:p>
    <w:p>
      <w:r>
        <w:rPr>
          <w:b/>
          <w:bCs/>
        </w:rPr>
        <w:t xml:space="preserve">Источники: </w:t>
      </w:r>
      <w:r>
        <w:t xml:space="preserve">https://theslot.jezebel.com/wyoming-republican-says-she-loves-the-death-penalty-bec-1832648536</w:t>
      </w:r>
    </w:p>
    <w:p>
      <w:r>
        <w:rPr>
          <w:b/>
          <w:bCs/>
        </w:rPr>
        <w:t xml:space="preserve">Автор: </w:t>
      </w:r>
      <w:r>
        <w:t xml:space="preserve">Надежда Напольская</w:t>
      </w:r>
    </w:p>
    <w:p/>
    <w:p>
      <w:pPr>
        <w:pStyle w:val="Heading4"/>
      </w:pPr>
      <w:r>
        <w:t xml:space="preserve">Вопрос 23</w:t>
      </w:r>
    </w:p>
    <w:p>
      <w:r>
        <w:t xml:space="preserve">Несмотря на хорошую подготовку, китайский писатель Пу Сунли́н долго не мог сдать государственный экзамен. Литературовед замечает, что когда среди героев рассказов Пу Сунли́на о необычайном есть ОНИ, никакие сверхъестественные силы там, как правило, уже не появляются. Назовите ИХ двумя словами. начинающимися на одну и ту же букву.</w:t>
      </w:r>
    </w:p>
    <w:p>
      <w:r>
        <w:rPr>
          <w:b/>
          <w:bCs/>
        </w:rPr>
        <w:t xml:space="preserve">Ответ: </w:t>
      </w:r>
      <w:r>
        <w:t xml:space="preserve">Честные чиновники</w:t>
      </w:r>
    </w:p>
    <w:p>
      <w:r>
        <w:rPr>
          <w:b/>
          <w:bCs/>
        </w:rPr>
        <w:t xml:space="preserve">Комментарий: </w:t>
      </w:r>
      <w:r>
        <w:t xml:space="preserve">Во времена Пу Сунлина хорошей подготовки для того, чтобы сдать экзамены, было недостаточно, требовались ещё и взятки. Возможно, это способствовало тому, что честные чиновники начали казаться писателю такими же фантастическими существами, как, например, лисы-оборотни.</w:t>
      </w:r>
    </w:p>
    <w:p>
      <w:r>
        <w:rPr>
          <w:b/>
          <w:bCs/>
        </w:rPr>
        <w:t xml:space="preserve">Источники: </w:t>
      </w:r>
      <w:r>
        <w:t xml:space="preserve">О. Фишман. «Три китайских новеллиста»</w:t>
      </w:r>
    </w:p>
    <w:p>
      <w:r>
        <w:rPr>
          <w:b/>
          <w:bCs/>
        </w:rPr>
        <w:t xml:space="preserve">Автор: </w:t>
      </w:r>
      <w:r>
        <w:t xml:space="preserve">Юлия Дидбаридзе</w:t>
      </w:r>
    </w:p>
    <w:p/>
    <w:p>
      <w:pPr>
        <w:pStyle w:val="Heading4"/>
      </w:pPr>
      <w:r>
        <w:t xml:space="preserve">Вопрос 24</w:t>
      </w:r>
    </w:p>
    <w:p>
      <w:r>
        <w:t xml:space="preserve">Раздаточный материал: [</w:t>
      </w:r>
    </w:p>
    <w:p>
      <w:r>
        <w:t xml:space="preserve">*** ***orf</w:t>
      </w:r>
    </w:p>
    <w:p>
      <w:r>
        <w:t xml:space="preserve">]</w:t>
      </w:r>
    </w:p>
    <w:p>
      <w:r>
        <w:t xml:space="preserve">Постараемся обойтись без спойлеров. Действие романа «Печальная история братьев Грóссбарт» начинается в деревне, известной своими термальными источниками. Напишите буквы, которые мы скрыли в её названии.</w:t>
      </w:r>
    </w:p>
    <w:p>
      <w:r>
        <w:rPr>
          <w:b/>
          <w:bCs/>
        </w:rPr>
        <w:t xml:space="preserve">Ответ: </w:t>
      </w:r>
      <w:r>
        <w:t xml:space="preserve">Bad End</w:t>
      </w:r>
    </w:p>
    <w:p>
      <w:r>
        <w:rPr>
          <w:b/>
          <w:bCs/>
        </w:rPr>
        <w:t xml:space="preserve">Комментарий: </w:t>
      </w:r>
      <w:r>
        <w:t xml:space="preserve">Слово «Бад» в названии современной общины Бад-Эндорф появилось из-за популярности местного курорта и переводится как «купальня». Название деревни, как, впрочем, и название романа, может подсказать читателю, что всё закончится...хотя нет, мы обещали обойтись без спойлеров.</w:t>
      </w:r>
    </w:p>
    <w:p>
      <w:r>
        <w:rPr>
          <w:b/>
          <w:bCs/>
        </w:rPr>
        <w:t xml:space="preserve">Источники: </w:t>
      </w:r>
      <w:r>
        <w:t xml:space="preserve">1. Джесс Буллингтон. «Печальная история братьев Гроссбарт»
2. https://www.tripadvisor.ru/Attraction_Review-g1028053-d6583869-Reviews-Chiemgau_Thermen-Bad_Endorf_Upper_Bavaria_Bavaria.html</w:t>
      </w:r>
    </w:p>
    <w:p>
      <w:r>
        <w:rPr>
          <w:b/>
          <w:bCs/>
        </w:rPr>
        <w:t xml:space="preserve">Автор: </w:t>
      </w:r>
      <w:r>
        <w:t xml:space="preserve">Сергей Григорьев</w:t>
      </w:r>
    </w:p>
    <w:p/>
    <w:p>
      <w:pPr>
        <w:pStyle w:val="Heading2"/>
      </w:pPr>
      <w:r>
        <w:t xml:space="preserve">Тур 3</w:t>
      </w:r>
    </w:p>
    <w:p>
      <w:r>
        <w:rPr>
          <w:b/>
          <w:bCs/>
        </w:rPr>
        <w:t xml:space="preserve">Редакторы: </w:t>
      </w:r>
      <w:r>
        <w:t xml:space="preserve">Юлия Дидбаридзе, Сергей Григорьев</w:t>
      </w:r>
    </w:p>
    <w:p/>
    <w:p>
      <w:pPr>
        <w:pStyle w:val="Heading4"/>
      </w:pPr>
      <w:r>
        <w:t xml:space="preserve">Вопрос 25</w:t>
      </w:r>
    </w:p>
    <w:p>
      <w:r>
        <w:t xml:space="preserve">Находка останков так называемой «монахини с ТАКИМИ НИМИ» подтвердила активное участие женщин в изготовлении манускриптов. На одной фотографии рэпера 6ix9ine [СиксНайн], известного своей яркой внешностью, пятый слева ОН – ТАКОЙ. Переведите словосочетание «такой он» на английский.</w:t>
      </w:r>
    </w:p>
    <w:p>
      <w:r>
        <w:rPr>
          <w:b/>
          <w:bCs/>
        </w:rPr>
        <w:t xml:space="preserve">Ответ: </w:t>
      </w:r>
      <w:r>
        <w:t xml:space="preserve">Blue tooth</w:t>
      </w:r>
    </w:p>
    <w:p>
      <w:r>
        <w:rPr>
          <w:b/>
          <w:bCs/>
        </w:rPr>
        <w:t xml:space="preserve">Зачёт: </w:t>
      </w:r>
      <w:r>
        <w:t xml:space="preserve">с незначительными ошибками, в слитном или раздельном написании</w:t>
      </w:r>
    </w:p>
    <w:p>
      <w:r>
        <w:rPr>
          <w:b/>
          <w:bCs/>
        </w:rPr>
        <w:t xml:space="preserve">Комментарий: </w:t>
      </w:r>
      <w:r>
        <w:t xml:space="preserve">В зубном налёте монахини обнаружили частицы ляпис-лазури — минерала, из которого изготовляли дорогой краситель ультрамарин, применявшийся в книжной иллюминации. Рэпера 6ix9ine [СиксНайн] часто можно видеть с радужными гриллзами — накладками на зубы.</w:t>
      </w:r>
    </w:p>
    <w:p>
      <w:r>
        <w:rPr>
          <w:b/>
          <w:bCs/>
        </w:rPr>
        <w:t xml:space="preserve">Источники: </w:t>
      </w:r>
      <w:r>
        <w:t xml:space="preserve">1. http://www.medievalists.net/2019/01/nun-blue-teeth-medieval-mystery
2. https://amp.thisisinsider.com/images/5c05b0d55930f81bc151e604-960-720.jpg</w:t>
      </w:r>
    </w:p>
    <w:p>
      <w:r>
        <w:rPr>
          <w:b/>
          <w:bCs/>
        </w:rPr>
        <w:t xml:space="preserve">Автор: </w:t>
      </w:r>
      <w:r>
        <w:t xml:space="preserve">Сергей Григорьев</w:t>
      </w:r>
    </w:p>
    <w:p/>
    <w:p>
      <w:pPr>
        <w:pStyle w:val="Heading4"/>
      </w:pPr>
      <w:r>
        <w:t xml:space="preserve">Вопрос 26</w:t>
      </w:r>
    </w:p>
    <w:p>
      <w:r>
        <w:t xml:space="preserve">[Ведущему: отчётливо прочитать слово «отпевает»]
Музыкант Филипп Горбачёв во время работы над треками зачитывал вслух молитвы, записи которых с готовых композиций удалялись. Сам музыкант говорит, что свои треки он отпевает. Восстановите в исходном виде слово, которое мы изменили в предыдущем предложении.</w:t>
      </w:r>
    </w:p>
    <w:p>
      <w:r>
        <w:rPr>
          <w:b/>
          <w:bCs/>
        </w:rPr>
        <w:t xml:space="preserve">Ответ: </w:t>
      </w:r>
      <w:r>
        <w:t xml:space="preserve">Отливает</w:t>
      </w:r>
    </w:p>
    <w:p>
      <w:r>
        <w:rPr>
          <w:b/>
          <w:bCs/>
        </w:rPr>
        <w:t xml:space="preserve">Зачёт: </w:t>
      </w:r>
      <w:r>
        <w:t xml:space="preserve">любая форма глагола «отливать»</w:t>
      </w:r>
    </w:p>
    <w:p>
      <w:r>
        <w:rPr>
          <w:b/>
          <w:bCs/>
        </w:rPr>
        <w:t xml:space="preserve">Комментарий: </w:t>
      </w:r>
      <w:r>
        <w:t xml:space="preserve">Молитвенное дыхание определяло длину и структуру композиции, таким образом молитвы являлись своеобразными формами для литья. Филипп Горбачёв не только техно-музыкант, но ещё и звонарь, и в своих сетах он активно использует колокольные звоны, пытаясь объединить рейв и православную культуру.</w:t>
      </w:r>
    </w:p>
    <w:p>
      <w:r>
        <w:rPr>
          <w:b/>
          <w:bCs/>
        </w:rPr>
        <w:t xml:space="preserve">Источники: </w:t>
      </w:r>
      <w:r>
        <w:t xml:space="preserve">https://knife.media/gorbachev-album/</w:t>
      </w:r>
    </w:p>
    <w:p>
      <w:r>
        <w:rPr>
          <w:b/>
          <w:bCs/>
        </w:rPr>
        <w:t xml:space="preserve">Автор: </w:t>
      </w:r>
      <w:r>
        <w:t xml:space="preserve">Юлия Дидбаридзе</w:t>
      </w:r>
    </w:p>
    <w:p/>
    <w:p>
      <w:pPr>
        <w:pStyle w:val="Heading4"/>
      </w:pPr>
      <w:r>
        <w:t xml:space="preserve">Вопрос 27</w:t>
      </w:r>
    </w:p>
    <w:p>
      <w:r>
        <w:t xml:space="preserve">[Ведущему: выделить голосом ОНА, так чтобы было понятно, что это замена]
Аманда Филдинг была последовательницей движения, продвигающего ЕЁ как способ расширения сознания. Сама Аманда через несколько часов после НЕЁ, надев тюрбан, пошла на костюмированную вечеринку. А позже выдвигалась в парламент с лозунгом «ОНА — здоровье нации». Назовите ЕЁ.</w:t>
      </w:r>
    </w:p>
    <w:p>
      <w:r>
        <w:rPr>
          <w:b/>
          <w:bCs/>
        </w:rPr>
        <w:t xml:space="preserve">Ответ: </w:t>
      </w:r>
      <w:r>
        <w:t xml:space="preserve">Трепанация</w:t>
      </w:r>
    </w:p>
    <w:p>
      <w:r>
        <w:rPr>
          <w:b/>
          <w:bCs/>
        </w:rPr>
        <w:t xml:space="preserve">Зачёт: </w:t>
      </w:r>
      <w:r>
        <w:t xml:space="preserve">Трепанация черепа</w:t>
      </w:r>
    </w:p>
    <w:p>
      <w:r>
        <w:rPr>
          <w:b/>
          <w:bCs/>
        </w:rPr>
        <w:t xml:space="preserve">Комментарий: </w:t>
      </w:r>
      <w:r>
        <w:t xml:space="preserve">Молодые люди считали трепанацию эффективным средством улучшения деятельности мозга и расширения сознания, и делали в домашних условиях самотрепанацию с помощью хирургических дрелей или отвёрток. Движение получило некоторую популярность, и ему посвящено несколько песен того времени и пьеса, кончающаяся словами: «Очистись от плохих вибраций и сделай восемь отверстий в голове прямо сейчас».</w:t>
      </w:r>
    </w:p>
    <w:p>
      <w:r>
        <w:rPr>
          <w:b/>
          <w:bCs/>
        </w:rPr>
        <w:t xml:space="preserve">Источники: </w:t>
      </w:r>
      <w:r>
        <w:t xml:space="preserve">1. https://www.washingtonpost.com/wp-srv/style/features/trepan.htm
2. https://www.researchgate.net/publication/317354421_Evolving_story_Trepanation_and_self-trepanation_to_enhance_brain_function</w:t>
      </w:r>
    </w:p>
    <w:p>
      <w:r>
        <w:rPr>
          <w:b/>
          <w:bCs/>
        </w:rPr>
        <w:t xml:space="preserve">Автор: </w:t>
      </w:r>
      <w:r>
        <w:t xml:space="preserve">Юлия Дидбаридзе</w:t>
      </w:r>
    </w:p>
    <w:p/>
    <w:p>
      <w:pPr>
        <w:pStyle w:val="Heading4"/>
      </w:pPr>
      <w:r>
        <w:t xml:space="preserve">Вопрос 28</w:t>
      </w:r>
    </w:p>
    <w:p>
      <w:r>
        <w:t xml:space="preserve">Раздаточный материал: [</w:t>
      </w:r>
    </w:p>
    <w:p>
      <w:r>
        <w:t xml:space="preserve">Чжуан-цзы и Хуэй-цзы прогуливались по мосту через реку Хао.
Чжуан-цзы сказал:
— Как весело играют рыбки в воде! Вот радость рыб!
— Ты ведь не рыба, — возразил Хуэй-цзы. — Откуда тебе знать, в чём радость рыб?</w:t>
      </w:r>
    </w:p>
    <w:p>
      <w:r>
        <w:t xml:space="preserve">]</w:t>
      </w:r>
    </w:p>
    <w:p>
      <w:r>
        <w:t xml:space="preserve">В даосской притче философы сомневаются, доступна ли людям радость рыб. Иероглиф, которым в оригинале записано слово «играют», также можно перевести как ЧЕТВЁРТОЕ. Какой глагол мы заменили в предыдущем предложении?</w:t>
      </w:r>
    </w:p>
    <w:p>
      <w:r>
        <w:rPr>
          <w:b/>
          <w:bCs/>
        </w:rPr>
        <w:t xml:space="preserve">Ответ: </w:t>
      </w:r>
      <w:r>
        <w:t xml:space="preserve">Прогуливались</w:t>
      </w:r>
    </w:p>
    <w:p>
      <w:r>
        <w:rPr>
          <w:b/>
          <w:bCs/>
        </w:rPr>
        <w:t xml:space="preserve">Зачёт: </w:t>
      </w:r>
      <w:r>
        <w:t xml:space="preserve">любая форма глагола «прогуливаться»</w:t>
      </w:r>
    </w:p>
    <w:p>
      <w:r>
        <w:rPr>
          <w:b/>
          <w:bCs/>
        </w:rPr>
        <w:t xml:space="preserve">Комментарий: </w:t>
      </w:r>
      <w:r>
        <w:t xml:space="preserve">В оригинале один и тот же иероглиф используется и для обозначения действий людей, и для обозначения действий рыб, что можно трактовать как своеобразный намёк на то, что радость рыб всё-таки доступна людям. Слово «прогуливались» на раздатке четвёртое по счёту, чем и обусловлена логика замены.</w:t>
      </w:r>
    </w:p>
    <w:p>
      <w:r>
        <w:rPr>
          <w:b/>
          <w:bCs/>
        </w:rPr>
        <w:t xml:space="preserve">Источники: </w:t>
      </w:r>
      <w:r>
        <w:t xml:space="preserve">1. https://ctext.org/zhuangzi/floods-of-autumn/zhs?searchu=莊子曰：“儵魚出遊從容，是魚樂也。
2. https://bkrs.info/slovo.php?ch=游</w:t>
      </w:r>
    </w:p>
    <w:p>
      <w:r>
        <w:rPr>
          <w:b/>
          <w:bCs/>
        </w:rPr>
        <w:t xml:space="preserve">Автор: </w:t>
      </w:r>
      <w:r>
        <w:t xml:space="preserve">Юлия Дидбаридзе</w:t>
      </w:r>
    </w:p>
    <w:p/>
    <w:p>
      <w:pPr>
        <w:pStyle w:val="Heading4"/>
      </w:pPr>
      <w:r>
        <w:t xml:space="preserve">Вопрос 29</w:t>
      </w:r>
    </w:p>
    <w:p>
      <w:r>
        <w:t xml:space="preserve">Художница Мария Áйххорн считает традиционную модель трудовых отношений устаревшей. Её выставка в небольшой галерее Чи́зенхейл, которую после открытия не посетил ни один человек, продолжалась пять недель — столько же времени, сколько и ОН. Назовите ЕГО достаточно точно.</w:t>
      </w:r>
    </w:p>
    <w:p>
      <w:r>
        <w:rPr>
          <w:b/>
          <w:bCs/>
        </w:rPr>
        <w:t xml:space="preserve">Ответ: </w:t>
      </w:r>
      <w:r>
        <w:t xml:space="preserve">Отпуск сотрудников галереи Чизенхейл</w:t>
      </w:r>
    </w:p>
    <w:p>
      <w:r>
        <w:rPr>
          <w:b/>
          <w:bCs/>
        </w:rPr>
        <w:t xml:space="preserve">Зачёт: </w:t>
      </w:r>
      <w:r>
        <w:t xml:space="preserve">По упоминанию отпуска и галереи (или её названия)</w:t>
      </w:r>
    </w:p>
    <w:p>
      <w:r>
        <w:rPr>
          <w:b/>
          <w:bCs/>
        </w:rPr>
        <w:t xml:space="preserve">Комментарий: </w:t>
      </w:r>
      <w:r>
        <w:t xml:space="preserve">Художница считает, что рабочая пятидневка — не самый эффективный способ организации труда, и своей выставкой хотела заставить задуматься о времени как ресурсе. На время выставки галерея была закрыта, и все смотрители галереи получили оплачиваемый отпуск, который могли провести, как им вздумается.</w:t>
      </w:r>
    </w:p>
    <w:p>
      <w:r>
        <w:rPr>
          <w:b/>
          <w:bCs/>
        </w:rPr>
        <w:t xml:space="preserve">Источники: </w:t>
      </w:r>
      <w:r>
        <w:t xml:space="preserve">https://medium.com/challenging-global-capitalism/maria-eichhorn-5-weeks-25-days-175-hours-b1b807c4017b</w:t>
      </w:r>
    </w:p>
    <w:p>
      <w:r>
        <w:rPr>
          <w:b/>
          <w:bCs/>
        </w:rPr>
        <w:t xml:space="preserve">Автор: </w:t>
      </w:r>
      <w:r>
        <w:t xml:space="preserve">Юлия Дидбаридзе</w:t>
      </w:r>
    </w:p>
    <w:p/>
    <w:p>
      <w:pPr>
        <w:pStyle w:val="Heading4"/>
      </w:pPr>
      <w:r>
        <w:t xml:space="preserve">Вопрос 30</w:t>
      </w:r>
    </w:p>
    <w:p>
      <w:r>
        <w:t xml:space="preserve">Раздаточный материал (изображение):</w:t>
      </w:r>
    </w:p>
    <w:p>
      <w:r>
        <w:drawing>
          <wp:inline distT="0" distB="0" distL="0" distR="0">
            <wp:extent cx="2867025" cy="381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867025" cy="3810000"/>
                    </a:xfrm>
                    <a:prstGeom prst="rect">
                      <a:avLst/>
                    </a:prstGeom>
                  </pic:spPr>
                </pic:pic>
              </a:graphicData>
            </a:graphic>
          </wp:inline>
        </w:drawing>
      </w:r>
    </w:p>
    <w:p>
      <w:r>
        <w:t xml:space="preserve">Действие фильма «Хрусталёв, машину» происходит в сталинскую эпоху. Узнав о готовящемся аресте члена семьи, девочки из фильма радуются, что скоро увидят ЭТО. Назовите ЭТО.</w:t>
      </w:r>
    </w:p>
    <w:p>
      <w:r>
        <w:rPr>
          <w:b/>
          <w:bCs/>
        </w:rPr>
        <w:t xml:space="preserve">Ответ: </w:t>
      </w:r>
      <w:r>
        <w:t xml:space="preserve">Сияние</w:t>
      </w:r>
    </w:p>
    <w:p>
      <w:r>
        <w:rPr>
          <w:b/>
          <w:bCs/>
        </w:rPr>
        <w:t xml:space="preserve">Зачёт: </w:t>
      </w:r>
      <w:r>
        <w:t xml:space="preserve">Северное Сияние, по слову «сияние» без неверных уточнений</w:t>
      </w:r>
    </w:p>
    <w:p>
      <w:r>
        <w:rPr>
          <w:b/>
          <w:bCs/>
        </w:rPr>
        <w:t xml:space="preserve">Комментарий: </w:t>
      </w:r>
      <w:r>
        <w:t xml:space="preserve">Девочки думают, что после ареста родственника их сошлют на север и радуются, что увидят северное сияние. Раздатка могла напомнить вам кадр из фильма Стенли Кубрика «Сияние».</w:t>
      </w:r>
    </w:p>
    <w:p>
      <w:r>
        <w:rPr>
          <w:b/>
          <w:bCs/>
        </w:rPr>
        <w:t xml:space="preserve">Источники: </w:t>
      </w:r>
      <w:r>
        <w:t xml:space="preserve">упомянутый в вопросе фильм (с временной отметки 1:21:00)</w:t>
      </w:r>
    </w:p>
    <w:p>
      <w:r>
        <w:rPr>
          <w:b/>
          <w:bCs/>
        </w:rPr>
        <w:t xml:space="preserve">Автор: </w:t>
      </w:r>
      <w:r>
        <w:t xml:space="preserve">Юлия Дидбаридзе</w:t>
      </w:r>
    </w:p>
    <w:p/>
    <w:p>
      <w:pPr>
        <w:pStyle w:val="Heading4"/>
      </w:pPr>
      <w:r>
        <w:t xml:space="preserve">Вопрос 31</w:t>
      </w:r>
    </w:p>
    <w:p>
      <w:r>
        <w:t xml:space="preserve">В инсталляции поволжского художника Евгения Стрелкова святые пронизаны исходящим от Иисуса божественным светом. Изображения святых вдохновлены иконостасом Успенского собора, разрушенного в пятидесятые года прошлого века. Напишите современное название города, в котором находился этот собор.</w:t>
      </w:r>
    </w:p>
    <w:p>
      <w:r>
        <w:rPr>
          <w:b/>
          <w:bCs/>
        </w:rPr>
        <w:t xml:space="preserve">Ответ: </w:t>
      </w:r>
      <w:r>
        <w:t xml:space="preserve">Саро́в</w:t>
      </w:r>
    </w:p>
    <w:p>
      <w:r>
        <w:rPr>
          <w:b/>
          <w:bCs/>
        </w:rPr>
        <w:t xml:space="preserve">Комментарий: </w:t>
      </w:r>
      <w:r>
        <w:t xml:space="preserve">Во время создания и испытаний водородной бомбы в городе Саро́в (в то время Арзамас-16) был повреждён и разобран Успенский собор бывшего Саро́вского монастыря. На инсталляции «Третья идея» два этапа из истории города совмещены и фигуры иконостаса исчезнувшего собора словно просвечены рентгеном.</w:t>
      </w:r>
    </w:p>
    <w:p>
      <w:r>
        <w:rPr>
          <w:b/>
          <w:bCs/>
        </w:rPr>
        <w:t xml:space="preserve">Источники: </w:t>
      </w:r>
      <w:r>
        <w:t xml:space="preserve">1. https://andreysuzdalev.livejournal.com/151567.html
2. https://ru.wikipedia.org/wiki/Саров</w:t>
      </w:r>
    </w:p>
    <w:p>
      <w:r>
        <w:rPr>
          <w:b/>
          <w:bCs/>
        </w:rPr>
        <w:t xml:space="preserve">Автор: </w:t>
      </w:r>
      <w:r>
        <w:t xml:space="preserve">Сергей Григорьев</w:t>
      </w:r>
    </w:p>
    <w:p/>
    <w:p>
      <w:pPr>
        <w:pStyle w:val="Heading4"/>
      </w:pPr>
      <w:r>
        <w:t xml:space="preserve">Вопрос 32</w:t>
      </w:r>
    </w:p>
    <w:p>
      <w:r>
        <w:t xml:space="preserve">Подросток Хадзи́ме Ивана́га работал на фабрике по производству управляемых торпед. Однажды летом он поспорил с другом, кто дольше, и поэтому выжил. Дольше сделает что?</w:t>
      </w:r>
    </w:p>
    <w:p>
      <w:r>
        <w:rPr>
          <w:b/>
          <w:bCs/>
        </w:rPr>
        <w:t xml:space="preserve">Ответ: </w:t>
      </w:r>
      <w:r>
        <w:t xml:space="preserve">Продержится под водой</w:t>
      </w:r>
    </w:p>
    <w:p>
      <w:r>
        <w:rPr>
          <w:b/>
          <w:bCs/>
        </w:rPr>
        <w:t xml:space="preserve">Зачёт: </w:t>
      </w:r>
      <w:r>
        <w:t xml:space="preserve">задержит дыхание, синонимичные ответы.</w:t>
      </w:r>
    </w:p>
    <w:p>
      <w:r>
        <w:rPr>
          <w:b/>
          <w:bCs/>
        </w:rPr>
        <w:t xml:space="preserve">Комментарий: </w:t>
      </w:r>
      <w:r>
        <w:t xml:space="preserve">Хадзи́ме Ивана́га поспорил с приятелем, кто дольше продержится под водой, и это спасло его от гибели в момент атомной бомбардировки. Интересно, что в это время Хадзи́ме работал на фабрике Мицуби́си-Урака́ми в Нагасаки, где собирались кайтэн (торпеды, управляемые пилотами-смертниками), и сам готовился умереть под водой.</w:t>
      </w:r>
    </w:p>
    <w:p>
      <w:r>
        <w:rPr>
          <w:b/>
          <w:bCs/>
        </w:rPr>
        <w:t xml:space="preserve">Источники: </w:t>
      </w:r>
      <w:r>
        <w:t xml:space="preserve">Charles Pellegrino. «To Hell and Back: The Last Train from Hiroshima», главы 6 и 7</w:t>
      </w:r>
    </w:p>
    <w:p>
      <w:r>
        <w:rPr>
          <w:b/>
          <w:bCs/>
        </w:rPr>
        <w:t xml:space="preserve">Автор: </w:t>
      </w:r>
      <w:r>
        <w:t xml:space="preserve">Сергей Григорьев</w:t>
      </w:r>
    </w:p>
    <w:p/>
    <w:p>
      <w:pPr>
        <w:pStyle w:val="Heading4"/>
      </w:pPr>
      <w:r>
        <w:t xml:space="preserve">Вопрос 33</w:t>
      </w:r>
    </w:p>
    <w:p>
      <w:r>
        <w:t xml:space="preserve">После того, как отец будущего дизайнера погиб на войне, его мать так и не вышла замуж снова. Недавно этого дизайнера пригласили разработать обновлённый вариант для НЕЁ. Напишите ЕЁ прозвище.</w:t>
      </w:r>
    </w:p>
    <w:p>
      <w:r>
        <w:rPr>
          <w:b/>
          <w:bCs/>
        </w:rPr>
        <w:t xml:space="preserve">Ответ: </w:t>
      </w:r>
      <w:r>
        <w:t xml:space="preserve">All Blacks</w:t>
      </w:r>
    </w:p>
    <w:p>
      <w:r>
        <w:rPr>
          <w:b/>
          <w:bCs/>
        </w:rPr>
        <w:t xml:space="preserve">Зачёт: </w:t>
      </w:r>
      <w:r>
        <w:t xml:space="preserve">все чёрные, все в чёрном</w:t>
      </w:r>
    </w:p>
    <w:p>
      <w:r>
        <w:rPr>
          <w:b/>
          <w:bCs/>
        </w:rPr>
        <w:t xml:space="preserve">Комментарий: </w:t>
      </w:r>
      <w:r>
        <w:t xml:space="preserve">Мать известного дизайнера Ёдзи Ямамо́то всю оставшуюся жизнь проходила в трауре. Это оказало влияние на эстетику Ёдзи, основным цветом коллекций которого является чёрный. Неудивительно, что в 2018 году дизайнера пригласила сборная Новой Зеландии по регби, играющая в форме чёрного цвета и известная под прозвищем All Blacks.</w:t>
      </w:r>
    </w:p>
    <w:p>
      <w:r>
        <w:rPr>
          <w:b/>
          <w:bCs/>
        </w:rPr>
        <w:t xml:space="preserve">Источники: </w:t>
      </w:r>
      <w:r>
        <w:t xml:space="preserve">1. https://www.sports.ru/tribuna/blogs/murovei/2615904.html
2. https://ru.wikipedia.org/wiki/Ямамото,_Ёдзи</w:t>
      </w:r>
    </w:p>
    <w:p>
      <w:r>
        <w:rPr>
          <w:b/>
          <w:bCs/>
        </w:rPr>
        <w:t xml:space="preserve">Автор: </w:t>
      </w:r>
      <w:r>
        <w:t xml:space="preserve">Кирилл Ильин</w:t>
      </w:r>
    </w:p>
    <w:p/>
    <w:p>
      <w:pPr>
        <w:pStyle w:val="Heading4"/>
      </w:pPr>
      <w:r>
        <w:t xml:space="preserve">Вопрос 34</w:t>
      </w:r>
    </w:p>
    <w:p>
      <w:r>
        <w:t xml:space="preserve">[Ведущему: постарайтесь прочитать слово «суп» отчётливо, при необходимости можно пояснить по буквам]
Одно из племён ма́ори особо почитает реку Уонгану́и. В 2017 году оно добилось от местного парламента необычного решения, которое превратило реку в суп. Ответьте, какие слова мы заменили на «суп».</w:t>
      </w:r>
    </w:p>
    <w:p>
      <w:r>
        <w:rPr>
          <w:b/>
          <w:bCs/>
        </w:rPr>
        <w:t xml:space="preserve">Ответ: </w:t>
      </w:r>
      <w:r>
        <w:t xml:space="preserve">Субъект права</w:t>
      </w:r>
    </w:p>
    <w:p>
      <w:r>
        <w:rPr>
          <w:b/>
          <w:bCs/>
        </w:rPr>
        <w:t xml:space="preserve">Зачёт: </w:t>
      </w:r>
      <w:r>
        <w:t xml:space="preserve">Субъект правоотношений</w:t>
      </w:r>
    </w:p>
    <w:p>
      <w:r>
        <w:rPr>
          <w:b/>
          <w:bCs/>
        </w:rPr>
        <w:t xml:space="preserve">Комментарий: </w:t>
      </w:r>
      <w:r>
        <w:t xml:space="preserve">Племя считает реку своим предком и беспокоясь о её защите, более ста лет добивалось признания её юридическим лицом. В 2017 году реку наконец признали субъектом права, и теперь она, например, может через назначенных опекунов подавать иски в суд на тех, кто наносит ей ущерб.</w:t>
      </w:r>
    </w:p>
    <w:p>
      <w:r>
        <w:rPr>
          <w:b/>
          <w:bCs/>
        </w:rPr>
        <w:t xml:space="preserve">Источники: </w:t>
      </w:r>
      <w:r>
        <w:t xml:space="preserve">https://www.npr.org/sections/thetwo-way/2017/03/16/520414763/a-new-zealand-river-now-has-the-legal-rights-of-a-human</w:t>
      </w:r>
    </w:p>
    <w:p>
      <w:r>
        <w:rPr>
          <w:b/>
          <w:bCs/>
        </w:rPr>
        <w:t xml:space="preserve">Автор: </w:t>
      </w:r>
      <w:r>
        <w:t xml:space="preserve">Юлия Дидбаридзе</w:t>
      </w:r>
    </w:p>
    <w:p/>
    <w:p>
      <w:pPr>
        <w:pStyle w:val="Heading4"/>
      </w:pPr>
      <w:r>
        <w:t xml:space="preserve">Вопрос 35</w:t>
      </w:r>
    </w:p>
    <w:p>
      <w:r>
        <w:t xml:space="preserve">Хирургия в восемнадцатом веке была довольно болезненной. Написанная в то время пьеса об операции по удалению камней начинается с того, что пациент видит операционный стол. Эту пьесу приводят как пример использования особенно экспрессивного ЕГО. Ответьте итальянским словом, что такое ОНО.</w:t>
      </w:r>
    </w:p>
    <w:p>
      <w:r>
        <w:rPr>
          <w:b/>
          <w:bCs/>
        </w:rPr>
        <w:t xml:space="preserve">Ответ: </w:t>
      </w:r>
      <w:r>
        <w:t xml:space="preserve">Трéмоло</w:t>
      </w:r>
    </w:p>
    <w:p>
      <w:r>
        <w:rPr>
          <w:b/>
          <w:bCs/>
        </w:rPr>
        <w:t xml:space="preserve">Зачёт: </w:t>
      </w:r>
      <w:r>
        <w:t xml:space="preserve">tremolo</w:t>
      </w:r>
    </w:p>
    <w:p>
      <w:r>
        <w:rPr>
          <w:b/>
          <w:bCs/>
        </w:rPr>
        <w:t xml:space="preserve">Комментарий: </w:t>
      </w:r>
      <w:r>
        <w:t xml:space="preserve">Это была музыкальная пьеса, которую, по некоторым данным, композитор Марéн Марé написал на основе пережито́го им самим. Операции в то время были очень болезненны, и уже при виде стола пациента начинает бить дрожь, которая передаётся в музыке экспрессивным тремоло.</w:t>
      </w:r>
    </w:p>
    <w:p>
      <w:r>
        <w:rPr>
          <w:b/>
          <w:bCs/>
        </w:rPr>
        <w:t xml:space="preserve">Источники: </w:t>
      </w:r>
      <w:r>
        <w:t xml:space="preserve">Mary Cyr. «Style and Performance for Bowed String Instruments in French Baroque Music»</w:t>
      </w:r>
    </w:p>
    <w:p>
      <w:r>
        <w:rPr>
          <w:b/>
          <w:bCs/>
        </w:rPr>
        <w:t xml:space="preserve">Автор: </w:t>
      </w:r>
      <w:r>
        <w:t xml:space="preserve">Юлия Дидбаридзе</w:t>
      </w:r>
    </w:p>
    <w:p/>
    <w:p>
      <w:pPr>
        <w:pStyle w:val="Heading4"/>
      </w:pPr>
      <w:r>
        <w:t xml:space="preserve">Вопрос 36</w:t>
      </w:r>
    </w:p>
    <w:p>
      <w:r>
        <w:t xml:space="preserve">В стихотворении Э́лиота некий вопрос, который так и не решаются задать, словно повисает в воздухе. Поэтому перенос в строфе отсутствует. Какие четыре слова мы заменили одним в предыдущем предложении?</w:t>
      </w:r>
    </w:p>
    <w:p>
      <w:r>
        <w:rPr>
          <w:b/>
          <w:bCs/>
        </w:rPr>
        <w:t xml:space="preserve">Ответ: </w:t>
      </w:r>
      <w:r>
        <w:t xml:space="preserve">Рифма к слову вопрос</w:t>
      </w:r>
    </w:p>
    <w:p>
      <w:r>
        <w:rPr>
          <w:b/>
          <w:bCs/>
        </w:rPr>
        <w:t xml:space="preserve">Комментарий: </w:t>
      </w:r>
      <w:r>
        <w:t xml:space="preserve">Герой как бы спотыкается о невысказанный вопрос, поэтому строчка остаётся незарифмованной. Замена обусловлена тем, что слово «перенос» рифмуется со словом «вопрос». Кстати, в той же строфе Э́лиот использует этот приём при описании пациента, свисающего с операционного стола, и таким образом незарифмованные словами строчки рифмуются визуально.</w:t>
      </w:r>
    </w:p>
    <w:p>
      <w:r>
        <w:rPr>
          <w:b/>
          <w:bCs/>
        </w:rPr>
        <w:t xml:space="preserve">Источники: </w:t>
      </w:r>
      <w:r>
        <w:t xml:space="preserve">https://www.poetryfoundation.org/poetrymagazine/poems/44212/the-love-song-of-j-alfred-prufrock</w:t>
      </w:r>
    </w:p>
    <w:p>
      <w:r>
        <w:rPr>
          <w:b/>
          <w:bCs/>
        </w:rPr>
        <w:t xml:space="preserve">Автор: </w:t>
      </w:r>
      <w:r>
        <w:t xml:space="preserve">Юлия Дидбаридзе</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1687b7dfc4eaa93f263ab388357ae32b3782c9b.png"/><Relationship Id="rId8" Type="http://schemas.openxmlformats.org/officeDocument/2006/relationships/image" Target="media/4e44ace6d1d8123b9bbd3487f46601a02e234447.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2026-11-04T00:33:06.731Z</dcterms:created>
  <dcterms:modified xsi:type="dcterms:W3CDTF">2026-11-04T00:33:06.731Z</dcterms:modified>
</cp:coreProperties>
</file>

<file path=docProps/custom.xml><?xml version="1.0" encoding="utf-8"?>
<Properties xmlns="http://schemas.openxmlformats.org/officeDocument/2006/custom-properties" xmlns:vt="http://schemas.openxmlformats.org/officeDocument/2006/docPropsVTypes"/>
</file>