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Финал Евразийской Лиги</w:t>
      </w:r>
    </w:p>
    <w:p>
      <w:r>
        <w:rPr>
          <w:b/>
          <w:bCs/>
        </w:rPr>
        <w:t xml:space="preserve">Редакторы: </w:t>
      </w:r>
      <w:r>
        <w:t xml:space="preserve">Игорь Колмаков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Игорь Колмаков</w:t>
      </w:r>
    </w:p>
    <w:p/>
    <w:p>
      <w:pPr>
        <w:pStyle w:val="Heading4"/>
      </w:pPr>
      <w:r>
        <w:t xml:space="preserve">Вопрос 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95300" cy="695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АЛЬФА. Назовите ее тремя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Фаланга Франсиско Франко.</w:t>
      </w:r>
    </w:p>
    <w:p>
      <w:r>
        <w:rPr>
          <w:b/>
          <w:bCs/>
        </w:rPr>
        <w:t xml:space="preserve">Зачёт: </w:t>
      </w:r>
      <w:r>
        <w:t xml:space="preserve">Фотография фаланги Франко.</w:t>
      </w:r>
    </w:p>
    <w:p>
      <w:r>
        <w:rPr>
          <w:b/>
          <w:bCs/>
        </w:rPr>
        <w:t xml:space="preserve">Комментарий: </w:t>
      </w:r>
      <w:r>
        <w:t xml:space="preserve">Мы раздали вам в буквальном смысле фалангу (в смысле, часть пальца) испанского каудильо. Испанская Фаланга (исп. Falange Española) — ультраправая политическая партия в Испании, при тоталитарном режиме Франко — правящая и единственная законная партия в стране.</w:t>
      </w:r>
    </w:p>
    <w:p>
      <w:r>
        <w:rPr>
          <w:b/>
          <w:bCs/>
        </w:rPr>
        <w:t xml:space="preserve">Источники: </w:t>
      </w:r>
      <w:r>
        <w:t xml:space="preserve">1. http://ru.wikipedia.org/wiki/Фаланга_(анатомия)
2. http://ru.wikipedia.org/wiki/Франко,_Франсиско
3. https://topwar.ru/14703-generalissimus-fransisko-franko-istoriya-zhizni.html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2</w:t>
      </w:r>
    </w:p>
    <w:p>
      <w:r>
        <w:t xml:space="preserve">По словам ГЕнны СосОнко, хотя актер Рудольф Валентино и считался ИКСОМ, главной его страстью была гастронОмия. Какое слово мы заменили ИКСОМ?</w:t>
      </w:r>
    </w:p>
    <w:p>
      <w:r>
        <w:rPr>
          <w:b/>
          <w:bCs/>
        </w:rPr>
        <w:t xml:space="preserve">Ответ: </w:t>
      </w:r>
      <w:r>
        <w:t xml:space="preserve">Сердцеед.</w:t>
      </w:r>
    </w:p>
    <w:p>
      <w:r>
        <w:rPr>
          <w:b/>
          <w:bCs/>
        </w:rPr>
        <w:t xml:space="preserve">Комментарий: </w:t>
      </w:r>
      <w:r>
        <w:t xml:space="preserve">Хотя Валентино и считался главным секс-символом 20-х годов прошлого века и записным сердцеедом, есть он предпочитал все-таки не сердца, а несколько более изысканные блюда.</w:t>
      </w:r>
    </w:p>
    <w:p>
      <w:r>
        <w:rPr>
          <w:b/>
          <w:bCs/>
        </w:rPr>
        <w:t xml:space="preserve">Источники: </w:t>
      </w:r>
      <w:r>
        <w:t xml:space="preserve">http://chess-news.ru/node/23165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3</w:t>
      </w:r>
    </w:p>
    <w:p>
      <w:r>
        <w:t xml:space="preserve">В постановке Антона Коваленко, второстепенные персонажи, выходя на сцену из огромной АЛЬФЫ, то и дело осведомляются об имени главного героя. Что мы заменили АЛЬФОЙ?</w:t>
      </w:r>
    </w:p>
    <w:p>
      <w:r>
        <w:rPr>
          <w:b/>
          <w:bCs/>
        </w:rPr>
        <w:t xml:space="preserve">Ответ: </w:t>
      </w:r>
      <w:r>
        <w:t xml:space="preserve">Шинель.</w:t>
      </w:r>
    </w:p>
    <w:p>
      <w:r>
        <w:rPr>
          <w:b/>
          <w:bCs/>
        </w:rPr>
        <w:t xml:space="preserve">Комментарий: </w:t>
      </w:r>
      <w:r>
        <w:t xml:space="preserve">В мхатовской постановке три чиновника постоянно спрашивают друг друга: "А как его зовут?", намекая на имя и отчество главного героя — Акакий Акакиевич. Неудивительно, что они постоянно забывают имя этого неприметного "маленького человека". В постановке Коваленко персонажи неоднократно в буквальном смысле выходят из огромной чиновничьей шинели.</w:t>
      </w:r>
    </w:p>
    <w:p>
      <w:r>
        <w:rPr>
          <w:b/>
          <w:bCs/>
        </w:rPr>
        <w:t xml:space="preserve">Источники: </w:t>
      </w:r>
      <w:r>
        <w:t xml:space="preserve">1. ЛОАВ.
2. Спектакль "Шинель", МХТ, Новая сцена.
http://www.mxat.ru/performance/new-stage/shinel/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4</w:t>
      </w:r>
    </w:p>
    <w:p>
      <w:r>
        <w:t xml:space="preserve">По словам Генриха Бёлля, религиозный ханжа иногда употребляет латинские эвфемизмы, означающие ЕЕ, однако всё равно звучит похоже на секс. В фильме, посвященном ЕЙ, главные роли сыграли Гражина Шаполовска и Олаф Любашенко.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Шестая заповедь.</w:t>
      </w:r>
    </w:p>
    <w:p>
      <w:r>
        <w:rPr>
          <w:b/>
          <w:bCs/>
        </w:rPr>
        <w:t xml:space="preserve">Зачёт: </w:t>
      </w:r>
      <w:r>
        <w:t xml:space="preserve">Не прелюбодействуй. Незачет: Седьмая заповедь.</w:t>
      </w:r>
    </w:p>
    <w:p>
      <w:r>
        <w:rPr>
          <w:b/>
          <w:bCs/>
        </w:rPr>
        <w:t xml:space="preserve">Комментарий: </w:t>
      </w:r>
      <w:r>
        <w:t xml:space="preserve">Процитируем Бёлля: "Запоздалая похоть, семинарские представления о шестой заповеди, а когда он упоминает грехи определенного свойства, то переходит на латынь — "инсексто", "де сексто", и, конечно, это звучит совсем как секс". Перечни Десяти заповедей в еврейской и христианской традиции несколько различаются; с точки зрения католиков и лютеран (которые и составляют большинство населения Германии), шестая заповедь — "Не прелюбодействуй" (к тому же в латинском названии седьмой заповеди нет никакого "секса"). Шестой фильм в знаменитой серии "Декалог" польского режиссера Кшиштофа Кеслёвского связан с той же заповедью.</w:t>
      </w:r>
    </w:p>
    <w:p>
      <w:r>
        <w:rPr>
          <w:b/>
          <w:bCs/>
        </w:rPr>
        <w:t xml:space="preserve">Источники: </w:t>
      </w:r>
      <w:r>
        <w:t xml:space="preserve">1. Г. Бёлль. Глазами клоуна. http://flibusta.is/b/422420/read
2. http://ru.wikipedia.org/wiki/Десять_заповедей
3. http://ru.wikipedia.org/wiki/Декалог_(фильм)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5</w:t>
      </w:r>
    </w:p>
    <w:p>
      <w:r>
        <w:t xml:space="preserve">По словам историка Жака Ле Гоффа, в раннем Средневековье считалось, что человек стоит перед нелегким выбором: либо богатство на этом свете, либо рай на том. Однако позже отношение к купцам и предпринимателям изменилось. По словам Ле Гоффа, произошло примирение ИКСА и АЛЬФЫ. В ответе мы просим вас сдать ИКС или АЛЬФУ.</w:t>
      </w:r>
    </w:p>
    <w:p>
      <w:r>
        <w:rPr>
          <w:b/>
          <w:bCs/>
        </w:rPr>
        <w:t xml:space="preserve">Ответ: </w:t>
      </w:r>
      <w:r>
        <w:t xml:space="preserve">Кошелек или жизнь [достаточно одного из слов].</w:t>
      </w:r>
    </w:p>
    <w:p>
      <w:r>
        <w:rPr>
          <w:b/>
          <w:bCs/>
        </w:rPr>
        <w:t xml:space="preserve">Зачёт: </w:t>
      </w:r>
      <w:r>
        <w:t xml:space="preserve">Вечная жизнь.</w:t>
      </w:r>
    </w:p>
    <w:p>
      <w:r>
        <w:rPr>
          <w:b/>
          <w:bCs/>
        </w:rPr>
        <w:t xml:space="preserve">Комментарий: </w:t>
      </w:r>
      <w:r>
        <w:t xml:space="preserve">По словам Ле Гоффа, "Раньше купцы зарабатывали деньги, но тем самым обрекали себя на духовную погибель, как показывает римская скульптура: кошель, висящий на шее у торговца, влечет и низвергает его в преисподнюю. Отныне купец может владеть своими деньгами и, отбыв более или менее долгий срок в Чистилище, попасть в Рай. Произошло примирение кошелька и жизни". (Под "жизнью" Ле Гофф, разумеется, имеет в виду прежде всего "вечную жизнь"). В ответе мы попросили вас сдать "кошелек или жизнь" — стандартная дилемма в различных приключенческих произведениях.</w:t>
      </w:r>
    </w:p>
    <w:p>
      <w:r>
        <w:rPr>
          <w:b/>
          <w:bCs/>
        </w:rPr>
        <w:t xml:space="preserve">Источники: </w:t>
      </w:r>
      <w:r>
        <w:t xml:space="preserve">Ж. Ле Гофф. Рождение Европы. http://flibusta.is/b/265799/read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6</w:t>
      </w:r>
    </w:p>
    <w:p>
      <w:r>
        <w:t xml:space="preserve">Некоторые тестеры взяли этот вопрос, однако другие сочли его чертовски сложным.
В известной пьесе упоминаются испанский сапог, клещи, расплавленный свинец, тиски, удавка, кол и жаровня — впрочем, в них нет надобности, поскольку герои всё делают сами. Назовите автора этой пьесы.</w:t>
      </w:r>
    </w:p>
    <w:p>
      <w:r>
        <w:rPr>
          <w:b/>
          <w:bCs/>
        </w:rPr>
        <w:t xml:space="preserve">Ответ: </w:t>
      </w:r>
      <w:r>
        <w:t xml:space="preserve">Сартр.</w:t>
      </w:r>
    </w:p>
    <w:p>
      <w:r>
        <w:rPr>
          <w:b/>
          <w:bCs/>
        </w:rPr>
        <w:t xml:space="preserve">Комментарий: </w:t>
      </w:r>
      <w:r>
        <w:t xml:space="preserve">Некоторые тестеры действительно сочли этот вопрос чертовски, даже адски сложным. Герои пьесы Сартра "За закрытыми дверями" удивляются, что в аду, в который они попали, нет ни испанского сапога, ни клещей, ни расплавленного свинца, ни серы, ни чертей, но потом до них доходит: "Сера, решетки, жаровня... Чепуха всё это. На кой чёрт жаровня: ад — это Другие". Там же говорится: "Они просто экономят на обслуживающем персонале. &lt;...&gt; Как в столовых самообслуживания — клиенты всё делают сами".</w:t>
      </w:r>
    </w:p>
    <w:p>
      <w:r>
        <w:rPr>
          <w:b/>
          <w:bCs/>
        </w:rPr>
        <w:t xml:space="preserve">Источники: </w:t>
      </w:r>
      <w:r>
        <w:t xml:space="preserve">Ж.-П. Сартр. За закрытыми дверями. http://flibusta.is/b/393916/read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7</w:t>
      </w:r>
    </w:p>
    <w:p>
      <w:r>
        <w:t xml:space="preserve">Герой романа "Доктор Фаустус" в одно из своих музыкальных произведений вставляет цитату из НЕЕ, отчего исполнителю произведения приходится очень нелегко.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"Дьявольская соната".</w:t>
      </w:r>
    </w:p>
    <w:p>
      <w:r>
        <w:rPr>
          <w:b/>
          <w:bCs/>
        </w:rPr>
        <w:t xml:space="preserve">Зачёт: </w:t>
      </w:r>
      <w:r>
        <w:t xml:space="preserve">"Соната дьявола"; "Сон Тартини"; "Дьявольская трель".</w:t>
      </w:r>
    </w:p>
    <w:p>
      <w:r>
        <w:rPr>
          <w:b/>
          <w:bCs/>
        </w:rPr>
        <w:t xml:space="preserve">Комментарий: </w:t>
      </w:r>
      <w:r>
        <w:t xml:space="preserve">Продолжаем "адскую" тематику. :-) Как можно догадаться из названия, герой романа "Доктор Фаустус", как и сам Фауст, заключает договор с дьяволом. Неудивительно, что в одно из своих произведений он вставляет цитату из "Дьявольской сонаты" итальянского композитора и виртуоза Джузеппе Тартини. Кстати, про Тартини тоже рассказывали, будто он продал душу дьяволу.</w:t>
      </w:r>
    </w:p>
    <w:p>
      <w:r>
        <w:rPr>
          <w:b/>
          <w:bCs/>
        </w:rPr>
        <w:t xml:space="preserve">Источники: </w:t>
      </w:r>
      <w:r>
        <w:t xml:space="preserve">1. Т. Манн. Доктор Фаустус. http://flibusta.is/b/454219/read
2. http://ru.wikipedia.org/wiki/Соната_соль_минор_Тартини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8</w:t>
      </w:r>
    </w:p>
    <w:p>
      <w:r>
        <w:t xml:space="preserve">Человека, ломающего игру или нарушающего ее условности, Йохан Хёйзинга называет "шпильбрЕхером", а в качестве примера приводит ЕГО. Начиная с XV века ЕГО часто видели любители некоторых игр. Назовите ЕГО.</w:t>
      </w:r>
    </w:p>
    <w:p>
      <w:r>
        <w:rPr>
          <w:b/>
          <w:bCs/>
        </w:rPr>
        <w:t xml:space="preserve">Ответ: </w:t>
      </w:r>
      <w:r>
        <w:t xml:space="preserve">Александр Македонский.</w:t>
      </w:r>
    </w:p>
    <w:p>
      <w:r>
        <w:rPr>
          <w:b/>
          <w:bCs/>
        </w:rPr>
        <w:t xml:space="preserve">Комментарий: </w:t>
      </w:r>
      <w:r>
        <w:t xml:space="preserve">По словам Хёйзинги, "когда Александр Великий разрубил Гордиев узел, он более чем в одном аспекте повел себя как настоящий шпильбрЕхер". В общем, как говорил Шерлок Холмс, "ворвался в дом, наследил, испортил хорошую вещь". С XV века Александра стали изображать на игральных картах в качестве короля треф, благодаря чему его регулярно видели любители различных карточных игр.</w:t>
      </w:r>
    </w:p>
    <w:p>
      <w:r>
        <w:rPr>
          <w:b/>
          <w:bCs/>
        </w:rPr>
        <w:t xml:space="preserve">Источники: </w:t>
      </w:r>
      <w:r>
        <w:t xml:space="preserve">1. Й. Хёйзинга. Homo Ludens. http://flibusta.is/b/242845/read
2. http://ru.wikipedia.org/wiki/Александр_Македонский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9</w:t>
      </w:r>
    </w:p>
    <w:p>
      <w:r>
        <w:t xml:space="preserve">В романе МаргерИт ЮрсенАр император Адриан, вспоминая свою жизнь, гордится двумя вещами: с одной стороны, своей открытостью миру, а с другой стороны — тем, что ОНИ долго оставались закрытыми. Назовите ИХ абсолютно точно.</w:t>
      </w:r>
    </w:p>
    <w:p>
      <w:r>
        <w:rPr>
          <w:b/>
          <w:bCs/>
        </w:rPr>
        <w:t xml:space="preserve">Ответ: </w:t>
      </w:r>
      <w:r>
        <w:t xml:space="preserve">Двери в храме Януса.</w:t>
      </w:r>
    </w:p>
    <w:p>
      <w:r>
        <w:rPr>
          <w:b/>
          <w:bCs/>
        </w:rPr>
        <w:t xml:space="preserve">Зачёт: </w:t>
      </w:r>
      <w:r>
        <w:t xml:space="preserve">Ворота храма Януса.</w:t>
      </w:r>
    </w:p>
    <w:p>
      <w:r>
        <w:rPr>
          <w:b/>
          <w:bCs/>
        </w:rPr>
        <w:t xml:space="preserve">Комментарий: </w:t>
      </w:r>
      <w:r>
        <w:t xml:space="preserve">Император Адриан гордится своими широкими взглядами ("временами мне казалось, что я единственный человек, который осмеливается глядеть на мир открытыми глазами") и миролюбием. В римском храме Януса были две двери, которые оставались открытыми во время войны и закрывались во времена мира. "С одной стороны" и "с другой стороны" — подсказка.</w:t>
      </w:r>
    </w:p>
    <w:p>
      <w:r>
        <w:rPr>
          <w:b/>
          <w:bCs/>
        </w:rPr>
        <w:t xml:space="preserve">Источники: </w:t>
      </w:r>
      <w:r>
        <w:t xml:space="preserve">1. М. Юрсенар. Воспоминания Адриана. http://flibusta.is/b/224991/read
2. http://ru.wikipedia.org/wiki/Храм_Януса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10</w:t>
      </w:r>
    </w:p>
    <w:p>
      <w:r>
        <w:t xml:space="preserve">В автобиографии ИКС пишет о застигнутых врасплох Марсе и Венере. Было бы логично, если бы в дальнейшем ИКС упомянул и об Уране. Назовите ИКСА.</w:t>
      </w:r>
    </w:p>
    <w:p>
      <w:r>
        <w:rPr>
          <w:b/>
          <w:bCs/>
        </w:rPr>
        <w:t xml:space="preserve">Ответ: </w:t>
      </w:r>
      <w:r>
        <w:t xml:space="preserve">[Пьер] Абеляр.</w:t>
      </w:r>
    </w:p>
    <w:p>
      <w:r>
        <w:rPr>
          <w:b/>
          <w:bCs/>
        </w:rPr>
        <w:t xml:space="preserve">Комментарий: </w:t>
      </w:r>
      <w:r>
        <w:t xml:space="preserve">Описывая перипетии своего романа с Элоизой, философ и богослов Пьер Абеляр уподобляет себя и Элоизу Марсу и Венере, застигнутым Гефестом, или Вулканом. В дальнейшем, как известно, Абеляр был оскоплен слугами дяди Элоизы, и этим уподобился Урану (который был оскоплен Кроносом, или Сатурном).</w:t>
      </w:r>
    </w:p>
    <w:p>
      <w:r>
        <w:rPr>
          <w:b/>
          <w:bCs/>
        </w:rPr>
        <w:t xml:space="preserve">Источники: </w:t>
      </w:r>
      <w:r>
        <w:t xml:space="preserve">1. П. Абеляр. История моих бедствий. http://flibusta.is/b/157151/read
2. http://ru.wikipedia.org/wiki/Уран_(мифология)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11</w:t>
      </w:r>
    </w:p>
    <w:p>
      <w:r>
        <w:t xml:space="preserve">Аврелий Августин так долго медлил с принятием истинной веры, что в слове "завтра" ему начало слышаться мрачное ОНО. ОНО упоминается в описании вокала некоторых исполнителей блэк-мЕтала и death-мЕтала [дэс-мЕтала]. Назовите ЕГО.</w:t>
      </w:r>
    </w:p>
    <w:p>
      <w:r>
        <w:rPr>
          <w:b/>
          <w:bCs/>
        </w:rPr>
        <w:t xml:space="preserve">Ответ: </w:t>
      </w:r>
      <w:r>
        <w:t xml:space="preserve">Карканье ворона.</w:t>
      </w:r>
    </w:p>
    <w:p>
      <w:r>
        <w:rPr>
          <w:b/>
          <w:bCs/>
        </w:rPr>
        <w:t xml:space="preserve">Зачёт: </w:t>
      </w:r>
      <w:r>
        <w:t xml:space="preserve">Воронье карканье; карканье.</w:t>
      </w:r>
    </w:p>
    <w:p>
      <w:r>
        <w:rPr>
          <w:b/>
          <w:bCs/>
        </w:rPr>
        <w:t xml:space="preserve">Комментарий: </w:t>
      </w:r>
      <w:r>
        <w:t xml:space="preserve">Августин писал на латыни. "Завтра" на латыни — "cras"; сравните с известным термином "прокрастинация" ("откладывание на завтра"), которой, собственно, он и занимался. По словам Августина, теперь, когда он мысленно возвращается к подобным промедлениям, в слове "cras" ему слышится мрачное воронье карканье. Напоминающий карканье вороны вокал (его также называют "кроук", от англ. croak — "карканье") можно услышать у вокалистов блэк-металических групп "Immortal", "Carpathian Forest" и "Mayhem", а также у некоторых групп, играющих в жанре death-metal. И черный цвет, и смерть вполне ассоциируются с вороном.</w:t>
      </w:r>
    </w:p>
    <w:p>
      <w:r>
        <w:rPr>
          <w:b/>
          <w:bCs/>
        </w:rPr>
        <w:t xml:space="preserve">Источники: </w:t>
      </w:r>
      <w:r>
        <w:t xml:space="preserve">1. А.Я. Гуревич. Индивид и социум на средневековом Западе.
http://flibusta.is/b/427218/read
2. http://latindictionary.wikidot.com/adverb:cras
3. http://dic.academic.ru/dic.nsf/ruwiki/96192/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12</w:t>
      </w:r>
    </w:p>
    <w:p>
      <w:r>
        <w:t xml:space="preserve">В статье под названием "In Vino Veritas" Риккардо Штайнер анализирует культурный фон, оказавший влияние на развитие психоанализа. В предыдущем предложении мы немного изменили одно из слов. Восстановите это слово.</w:t>
      </w:r>
    </w:p>
    <w:p>
      <w:r>
        <w:rPr>
          <w:b/>
          <w:bCs/>
        </w:rPr>
        <w:t xml:space="preserve">Ответ: </w:t>
      </w:r>
      <w:r>
        <w:t xml:space="preserve">Vienna.</w:t>
      </w:r>
    </w:p>
    <w:p>
      <w:r>
        <w:rPr>
          <w:b/>
          <w:bCs/>
        </w:rPr>
        <w:t xml:space="preserve">Зачёт: </w:t>
      </w:r>
      <w:r>
        <w:t xml:space="preserve">Любое написание, из которого ясно, что речь идет о Вене (Wiena, Viena,
Vina, Wena, Vena, Вена, Вина).</w:t>
      </w:r>
    </w:p>
    <w:p>
      <w:r>
        <w:rPr>
          <w:b/>
          <w:bCs/>
        </w:rPr>
        <w:t xml:space="preserve">Комментарий: </w:t>
      </w:r>
      <w:r>
        <w:t xml:space="preserve">На самом деле статья называется "Ин Вина веритас", что можно перевести как "Истина в Вене". Как известно, бОльшая часть жизни и деятельности основателя психоанализа Зигмунда Фрейда связана именно с Веной.</w:t>
      </w:r>
    </w:p>
    <w:p>
      <w:r>
        <w:rPr>
          <w:b/>
          <w:bCs/>
        </w:rPr>
        <w:t xml:space="preserve">Источники: </w:t>
      </w:r>
      <w:r>
        <w:t xml:space="preserve">Steiner, Riccardo (1991), "In Vienna veritas?", Sigmund Freud House
Bulletin, Vol. 15 (2), 19-40.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Игорь Колмаков</w:t>
      </w:r>
    </w:p>
    <w:p/>
    <w:p>
      <w:pPr>
        <w:pStyle w:val="Heading4"/>
      </w:pPr>
      <w:r>
        <w:t xml:space="preserve">Вопрос 13</w:t>
      </w:r>
    </w:p>
    <w:p>
      <w:r>
        <w:t xml:space="preserve">Начинаем второй тур.
В фильме 1972 года у главного героя, незадачливого кинокритика, завязывается роман с женой его друга, однако в конце фильма герой проявляет благородство и говорит своей любимой, что той следует улететь вместе с ее мужем. В описании фильма в Википедии неоднократно упоминается некий топоним. Назовите этот топоним.</w:t>
      </w:r>
    </w:p>
    <w:p>
      <w:r>
        <w:rPr>
          <w:b/>
          <w:bCs/>
        </w:rPr>
        <w:t xml:space="preserve">Ответ: </w:t>
      </w:r>
      <w:r>
        <w:t xml:space="preserve">Касабланка.</w:t>
      </w:r>
    </w:p>
    <w:p>
      <w:r>
        <w:rPr>
          <w:b/>
          <w:bCs/>
        </w:rPr>
        <w:t xml:space="preserve">Комментарий: </w:t>
      </w:r>
      <w:r>
        <w:t xml:space="preserve">Фильм (кстати, снятый по сценарию Вуди Аллена) называется "Play It Again, Sam" ("Сыграй еще раз, Сэм") и буквально пронизан аллюзиями на классику кинематографа, американскую драму 1942 года "Касабланка", особенно его заключительная сцена. Названием фильма служит одна из наиболее известных цитат из "Касабланки". А мы надеемся, что этот вопрос станет началом прекрасного тура. :-)</w:t>
      </w:r>
    </w:p>
    <w:p>
      <w:r>
        <w:rPr>
          <w:b/>
          <w:bCs/>
        </w:rPr>
        <w:t xml:space="preserve">Источники: </w:t>
      </w:r>
      <w:r>
        <w:t xml:space="preserve">1. http://en.wikipedia.org/wiki/Play_It_Again,_Sam_(film)
2. http://www.phrases.org.uk/meanings/284700.html
3. http://www.youtube.com/watch?v=geQ4K3-oNAI
4. http://www.youtube.com/watch?v=w3ruUJSgtzY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095500" cy="2381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Розданная вам шляпа католического духовЕнства называется "капЕлло ромАно" и служит для защиты от солнца. Другое свое название она получила в честь ИКСА. Что мы заменили ИКСОМ?</w:t>
      </w:r>
    </w:p>
    <w:p>
      <w:r>
        <w:rPr>
          <w:b/>
          <w:bCs/>
        </w:rPr>
        <w:t xml:space="preserve">Ответ: </w:t>
      </w:r>
      <w:r>
        <w:t xml:space="preserve">Сатурн.</w:t>
      </w:r>
    </w:p>
    <w:p>
      <w:r>
        <w:rPr>
          <w:b/>
          <w:bCs/>
        </w:rPr>
        <w:t xml:space="preserve">Комментарий: </w:t>
      </w:r>
      <w:r>
        <w:t xml:space="preserve">Эта шляпа не только служит защитой от солнца, но и своим видом напоминает планету Сатурн, поэтому второе ее название — "сатУрно".</w:t>
      </w:r>
    </w:p>
    <w:p>
      <w:r>
        <w:rPr>
          <w:b/>
          <w:bCs/>
        </w:rPr>
        <w:t xml:space="preserve">Источники: </w:t>
      </w:r>
      <w:r>
        <w:t xml:space="preserve">http://ru.wikipedia.org/wiki/Капелло_романо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15</w:t>
      </w:r>
    </w:p>
    <w:p>
      <w:r>
        <w:t xml:space="preserve">Внимание, в вопросе есть замены.
Одна из партий матча между Эйве и Алехиным игралась в амстердамском музее. На фотографии, запечатлевшей эту партию, бросаются в глаза замкИ, словно бы наблюдающие за шахматистами. Если хорошенько приглядеться, на той же фотографии можно разглядеть и зАмки. Что мы заменили словом "замкИ"?</w:t>
      </w:r>
    </w:p>
    <w:p>
      <w:r>
        <w:rPr>
          <w:b/>
          <w:bCs/>
        </w:rPr>
        <w:t xml:space="preserve">Ответ: </w:t>
      </w:r>
      <w:r>
        <w:t xml:space="preserve">Стрелки.</w:t>
      </w:r>
    </w:p>
    <w:p>
      <w:r>
        <w:rPr>
          <w:b/>
          <w:bCs/>
        </w:rPr>
        <w:t xml:space="preserve">Комментарий: </w:t>
      </w:r>
      <w:r>
        <w:t xml:space="preserve">На фотографии Эйве и Алехин играют под пристальным взором амстердамских стрелкОв, хорошо знакомых нам по творчеству Рембрандта. Правда, в данном случае речь идет о картине Якоба Лиона "Групповой портрет стрелков роты капитана Якоба Питерса Хогкамера и лейтенанта Питера Якобса ван Рейна" (1628). Если хорошенько приглядеться, то на той же фотографии можно разглядеть и стрЕлки шахматных часов.</w:t>
      </w:r>
    </w:p>
    <w:p>
      <w:r>
        <w:rPr>
          <w:b/>
          <w:bCs/>
        </w:rPr>
        <w:t xml:space="preserve">Источники: </w:t>
      </w:r>
      <w:r>
        <w:t xml:space="preserve">1. http://chess-news.ru/node/6157
2. http://www.arts-museum.ru/events/archive/2013/09/holland_group_portret/index.php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16</w:t>
      </w:r>
    </w:p>
    <w:p>
      <w:r>
        <w:t xml:space="preserve">АЛЬФА — это средневековая мера веса, распространенная в Германии, Англии и других странах Европы. В название пародийно-сатирического произведения XII века, критикующего нравы католической церкви, входила АЛЬФА серебра. Название этого произведения состоит из четырех слов. Напишите два слова, с которых начинается это название.</w:t>
      </w:r>
    </w:p>
    <w:p>
      <w:r>
        <w:rPr>
          <w:b/>
          <w:bCs/>
        </w:rPr>
        <w:t xml:space="preserve">Ответ: </w:t>
      </w:r>
      <w:r>
        <w:t xml:space="preserve">Евангелие от.</w:t>
      </w:r>
    </w:p>
    <w:p>
      <w:r>
        <w:rPr>
          <w:b/>
          <w:bCs/>
        </w:rPr>
        <w:t xml:space="preserve">Зачёт: </w:t>
      </w:r>
      <w:r>
        <w:t xml:space="preserve">Evangelium secundum.</w:t>
      </w:r>
    </w:p>
    <w:p>
      <w:r>
        <w:rPr>
          <w:b/>
          <w:bCs/>
        </w:rPr>
        <w:t xml:space="preserve">Комментарий: </w:t>
      </w:r>
      <w:r>
        <w:t xml:space="preserve">Марка — это первоначально единица веса серебра или золота в средневековой Западной Европе. Полное название этого пародийно-сатирического произведения — "Евангелие от марки серебра" (Evangelium secundum Marcas Argenti), обыгрывающее название "Евангелие от Марка" (Evangelium secundum Marcum). Как легко догадаться, церковь в нем обвиняется в алчности и сребролюбии.</w:t>
      </w:r>
    </w:p>
    <w:p>
      <w:r>
        <w:rPr>
          <w:b/>
          <w:bCs/>
        </w:rPr>
        <w:t xml:space="preserve">Источники: </w:t>
      </w:r>
      <w:r>
        <w:t xml:space="preserve">1. А.Я. Гуревич. Категории средневековой культуры.
http://flibusta.is/b/449662/read
2. http://www.krotov.info/acts/12/3/mark.html
3. http://ru.wikipedia.org/wiki/Марка_(весовая_и_денежная_единица)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17</w:t>
      </w:r>
    </w:p>
    <w:p>
      <w:r>
        <w:t xml:space="preserve">Отговаривая философа Пьера Абеляра от женитьбы, Элоиза упоминает АЛЬФУ. Упоминание об АЛЬФЕ можно найти и на странице клуба "Аллюр". Назовите АЛЬФУ.</w:t>
      </w:r>
    </w:p>
    <w:p>
      <w:r>
        <w:rPr>
          <w:b/>
          <w:bCs/>
        </w:rPr>
        <w:t xml:space="preserve">Ответ: </w:t>
      </w:r>
      <w:r>
        <w:t xml:space="preserve">Ксантиппа.</w:t>
      </w:r>
    </w:p>
    <w:p>
      <w:r>
        <w:rPr>
          <w:b/>
          <w:bCs/>
        </w:rPr>
        <w:t xml:space="preserve">Комментарий: </w:t>
      </w:r>
      <w:r>
        <w:t xml:space="preserve">Согласно Абеляру, Элоиза якобы отговаривала его жениться на себе, приводя в пример неудачный брак другого философа. По легенде, жена Сократа Ксантиппа (чье имя можно перевести как "рыжая лошадка") славилась своей сварливостью. На интернет-странице конно-спортивного клуба "Аллюр" в числе прочих вариантов имен лошадей предлагается и Ксантиппа. Аллюры — это виды походки лошади.</w:t>
      </w:r>
    </w:p>
    <w:p>
      <w:r>
        <w:rPr>
          <w:b/>
          <w:bCs/>
        </w:rPr>
        <w:t xml:space="preserve">Источники: </w:t>
      </w:r>
      <w:r>
        <w:t xml:space="preserve">1. П. Абеляр. История моих бедствий. http://flibusta.is/b/157151/read
2. https://vk.com/allurhorses?w=wall-57911802_1067
3. http://ru.wikipedia.org/wiki/Ксантиппа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18</w:t>
      </w:r>
    </w:p>
    <w:p>
      <w:r>
        <w:t xml:space="preserve">Латинское выражение, означающее "отправиться на тот свет", дословно можно перевести как "сводить счеты с НИМ". По одной из версий, слово "ОН" заимствовано автором из средневековой английской поэмы "Беовульф". Назовите ЕГО.</w:t>
      </w:r>
    </w:p>
    <w:p>
      <w:r>
        <w:rPr>
          <w:b/>
          <w:bCs/>
        </w:rPr>
        <w:t xml:space="preserve">Ответ: </w:t>
      </w:r>
      <w:r>
        <w:t xml:space="preserve">Орк.</w:t>
      </w:r>
    </w:p>
    <w:p>
      <w:r>
        <w:rPr>
          <w:b/>
          <w:bCs/>
        </w:rPr>
        <w:t xml:space="preserve">Комментарий: </w:t>
      </w:r>
      <w:r>
        <w:t xml:space="preserve">Выражение "Cum orco rationem habere" [кум Орко рациОнэм хАбэрэ] дословно означает "сводить счеты с Орком" (т.е. отправляться на тот свет). Орк, или Оркус, — одно из имен римского бога смерти. Профессор Толкин утверждал, что взял слово "orc" из 112-го стиха средневековой поэмы "Беовульф". По некоторым версиям, слово "орк" действительно происходит от бога Орка (Оркуса).</w:t>
      </w:r>
    </w:p>
    <w:p>
      <w:r>
        <w:rPr>
          <w:b/>
          <w:bCs/>
        </w:rPr>
        <w:t xml:space="preserve">Источники: </w:t>
      </w:r>
      <w:r>
        <w:t xml:space="preserve">1. http://worte.ru/cum-orco-rationem-habere
2. http://en.wikipedia.org/wiki/Orc
3. http://ru.wikipedia.org/wiki/Оркус_(мифология)
4. http://ru.wikipedia.org/wiki/Орки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19</w:t>
      </w:r>
    </w:p>
    <w:p>
      <w:r>
        <w:t xml:space="preserve">Живший в XVI веке англичанин с иронией писал, что ИКС много говорил "о чЕнтре, чИркулусе и чиркумферЕнчии", и предположил, что ИКС страдал головокружением. В названии посвященного ИКСУ романа Владимира Одоевского можно найти известный гидроним. Назовите ИКСА.</w:t>
      </w:r>
    </w:p>
    <w:p>
      <w:r>
        <w:rPr>
          <w:b/>
          <w:bCs/>
        </w:rPr>
        <w:t xml:space="preserve">Ответ: </w:t>
      </w:r>
      <w:r>
        <w:t xml:space="preserve">Джордано Бруно.</w:t>
      </w:r>
    </w:p>
    <w:p>
      <w:r>
        <w:rPr>
          <w:b/>
          <w:bCs/>
        </w:rPr>
        <w:t xml:space="preserve">Комментарий: </w:t>
      </w:r>
      <w:r>
        <w:t xml:space="preserve">Описывается оксфордская лекция Бруно, в которой он — с присущим итальянцам акцентом — излагал теорию Коперника. Посетивший эту лекцию Джордж Эббот с иронией писал: "Он решил &lt;...&gt; изложить мнение Коперника, что земля ходит по кругу, а небеса покоятся; хотя на самом деле это его собственная голова шла кругом и его мозги не могли успокоиться". Писатель Владимир Одоевский называл итальянца на русский манер "Иордан Бруно". Бруно был действительно назван в честь Иордана — реки в Израиле, где, как известно, крестился Иисус.</w:t>
      </w:r>
    </w:p>
    <w:p>
      <w:r>
        <w:rPr>
          <w:b/>
          <w:bCs/>
        </w:rPr>
        <w:t xml:space="preserve">Источники: </w:t>
      </w:r>
      <w:r>
        <w:t xml:space="preserve">1. Ф. Йейтс. Джордано Бруно и герметическая традиция.
http://flibusta.is/b/235529/read
2. http://publ.lib.ru/ARCHIVES/O/ODOEVSKIY_Vladimir_Fedorovich/_Odoevskiy_V.F..html
3. http://www.dissercat.com/content/roman-v-f-odoevskogo-iordan-bruno-i-petr-aretino-istoriya-sozdaniya-i-poetika
4. http://ru.wikipedia.org/wiki/Иордан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20</w:t>
      </w:r>
    </w:p>
    <w:p>
      <w:r>
        <w:t xml:space="preserve">В предисловии к своей книге "Рождение Европы" историк Жак Ле Гофф выражает надежду, что его исследование поможет ответить на глобальные вопросы, волнующие сегодняшних европейцев, и почти дословно цитирует своего соотечественника. Назовите этого соотечественника.</w:t>
      </w:r>
    </w:p>
    <w:p>
      <w:r>
        <w:rPr>
          <w:b/>
          <w:bCs/>
        </w:rPr>
        <w:t xml:space="preserve">Ответ: </w:t>
      </w:r>
      <w:r>
        <w:t xml:space="preserve">[Поль] Гоген.</w:t>
      </w:r>
    </w:p>
    <w:p>
      <w:r>
        <w:rPr>
          <w:b/>
          <w:bCs/>
        </w:rPr>
        <w:t xml:space="preserve">Комментарий: </w:t>
      </w:r>
      <w:r>
        <w:t xml:space="preserve">По словам Ле Гоффа, "мы стремимся приблизиться к ответу на глобальные вопросы, которые волнуют сегодняшних и будущих творцов Европы, равно как и всех людей в мире, кому небезразлична ее судьба: "Кто мы такие? Откуда пришли? Куда идем?"". Одна из наиболее знаменитых картин Поля Гогена называется "Откуда мы пришли? Кто мы? Куда мы идем?".</w:t>
      </w:r>
    </w:p>
    <w:p>
      <w:r>
        <w:rPr>
          <w:b/>
          <w:bCs/>
        </w:rPr>
        <w:t xml:space="preserve">Источники: </w:t>
      </w:r>
      <w:r>
        <w:t xml:space="preserve">1. Ж. Ле Гофф. Рождение Европы. http://flibusta.is/b/265799/read
2. http://ru.wikipedia.org/wiki/Откуда_мы_пришли?_Кто_мы?_Куда_мы_идём?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21</w:t>
      </w:r>
    </w:p>
    <w:p>
      <w:r>
        <w:t xml:space="preserve">В известном цикле романов описан народ воинов-кочевников, живущих и умирающих в седле, а также персонаж, получивший презрительное прозвище "ТАКОЙ король". ТАКИМ можно было бы назвать и рыцаря, сознательно унизившего себя ради спасения дамы сердца. Вопреки известной русской пословице, ТАКОЙ день приходился на 16 марта. Что мы заменили словом "ТАКОЙ"?</w:t>
      </w:r>
    </w:p>
    <w:p>
      <w:r>
        <w:rPr>
          <w:b/>
          <w:bCs/>
        </w:rPr>
        <w:t xml:space="preserve">Ответ: </w:t>
      </w:r>
      <w:r>
        <w:t xml:space="preserve">Тележный.</w:t>
      </w:r>
    </w:p>
    <w:p>
      <w:r>
        <w:rPr>
          <w:b/>
          <w:bCs/>
        </w:rPr>
        <w:t xml:space="preserve">Комментарий: </w:t>
      </w:r>
      <w:r>
        <w:t xml:space="preserve">В романе Джорджа Мартина находящийся среди племени дотракийцев персонаж по имени Визерис соглашается ехать в повозке, не понимая, что над ним жестоко посмеялись, ведь телеги предназначались только для евнухов, калек, младенцев и стариков. Этим он заслужил прозвище "кхал рхагат" — "тележный король" (The Cart King). Чтобы спасти похищенную королеву Гвиневру, Ланселоту пришлось проехаться на телеге, поэтому роман Кретьена де Труа так и называется — "Ланселот, Рыцарь телеги" (Lancelot, le Chevalier de la Charrette). Соответственно, Ланселота тоже вполне можно назвать "тележным рыцарем". Вопреки пословице "Готовь сани летом, а телегу — зимой", так называемый Тележный (или Саввин) день приходился на 16 марта по старому стилю (29 марта по новому); этот день нужно было посвятить телеге — осмотреть ее, укрепить колеса, приладить оглобли.</w:t>
      </w:r>
    </w:p>
    <w:p>
      <w:r>
        <w:rPr>
          <w:b/>
          <w:bCs/>
        </w:rPr>
        <w:t xml:space="preserve">Источники: </w:t>
      </w:r>
      <w:r>
        <w:t xml:space="preserve">1. https://books.google.ru/books?id=B3WSAwAAQBAJ&amp;pg=PT482#v=onepage&amp;q&amp;f=false
2. http://awoiaf.westeros.org/index.php/Viserys_Targaryen
3. http://ru.gameofthrones.wikia.com/wiki/Дотракийцы
4. http://ru.wikipedia.org/wiki/Ланселот
5. http://ru.wikipedia.org/wiki/Рыцарь_телеги,_или_Ланселот
6. http://www.calend.ru/narodevent/6546/
7. http://text-master.ru/folk/march/march-29.html
8. http://ru.wikiquote.org/wiki/Русские_пословицы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22</w:t>
      </w:r>
    </w:p>
    <w:p>
      <w:r>
        <w:t xml:space="preserve">В романе "История Тома Джонса", изданном в 1749 году, один из персонажей, недолюбливающий лордов, называет их придворными лизоблюдами и иноверцами. Какое слово мы немного изменили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Ганноверцы.</w:t>
      </w:r>
    </w:p>
    <w:p>
      <w:r>
        <w:rPr>
          <w:b/>
          <w:bCs/>
        </w:rPr>
        <w:t xml:space="preserve">Комментарий: </w:t>
      </w:r>
      <w:r>
        <w:t xml:space="preserve">С 1714 по 1901 годы Великобританией правила так называемая Ганноверская династия, довольно чуждая английской культуре (первый король из этой династии вовсе не говорил по-английски). Многие англичане того времени, как и герой Филдинга, недолюбливали иностранную династию и ее окружение.</w:t>
      </w:r>
    </w:p>
    <w:p>
      <w:r>
        <w:rPr>
          <w:b/>
          <w:bCs/>
        </w:rPr>
        <w:t xml:space="preserve">Источники: </w:t>
      </w:r>
      <w:r>
        <w:t xml:space="preserve">1. Г. Филдинг. История Тома Джонса, найденыша.
http://flibusta.is/b/414918/read
2. http://ru.wikipedia.org/wiki/Ганноверская_династия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23</w:t>
      </w:r>
    </w:p>
    <w:p>
      <w:r>
        <w:t xml:space="preserve">[Ведущему: четко прочитать фамилию "КАсторп".]
Приехав в туберкулезный санаторий, герой Томаса Манна Ганс КАсторп без тени сомнения утверждает, что пробудет там недолго, в отличие от большинства больных, вынужденных находиться там постоянно. Однако на Родину Ганс КАсторп вернется не скоро. С кем сравнивает его персонаж романа?</w:t>
      </w:r>
    </w:p>
    <w:p>
      <w:r>
        <w:rPr>
          <w:b/>
          <w:bCs/>
        </w:rPr>
        <w:t xml:space="preserve">Ответ: </w:t>
      </w:r>
      <w:r>
        <w:t xml:space="preserve">С Одиссеем.</w:t>
      </w:r>
    </w:p>
    <w:p>
      <w:r>
        <w:rPr>
          <w:b/>
          <w:bCs/>
        </w:rPr>
        <w:t xml:space="preserve">Зачёт: </w:t>
      </w:r>
      <w:r>
        <w:t xml:space="preserve">С Улиссом.</w:t>
      </w:r>
    </w:p>
    <w:p>
      <w:r>
        <w:rPr>
          <w:b/>
          <w:bCs/>
        </w:rPr>
        <w:t xml:space="preserve">Комментарий: </w:t>
      </w:r>
      <w:r>
        <w:t xml:space="preserve">Персонаж романа с иронией восклицает: "Чёрт побери, значит вы не из наших? Вы здоровы и только гостите здесь, подобно Одиссею в царстве теней?". Как известно, Одиссей временно спустился в подземное царство Аида, чтобы поговорить с душой фиванского прорицателя Тиресия, и увидел, что обитатели Аида подобны теням. На самом деле, как и Одиссей, Ганс КАсторп возвращается домой лишь спустя много лет.</w:t>
      </w:r>
    </w:p>
    <w:p>
      <w:r>
        <w:rPr>
          <w:b/>
          <w:bCs/>
        </w:rPr>
        <w:t xml:space="preserve">Источники: </w:t>
      </w:r>
      <w:r>
        <w:t xml:space="preserve">1. Т. Манн. Волшебная гора. http://flibusta.is/b/69002/read
2. http://ru.wikipedia.org/wiki/Одиссей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24</w:t>
      </w:r>
    </w:p>
    <w:p>
      <w:r>
        <w:t xml:space="preserve">Доктор БЕренс из романа Томаса Манна "Волшебная гора" называет главного героя и его родственника Иоганна МАРКЕСОМ И ЭНГЕЛЬСОМ. Что мы заменили словами "МАРКЕС И ЭНГЕЛЬС"?</w:t>
      </w:r>
    </w:p>
    <w:p>
      <w:r>
        <w:rPr>
          <w:b/>
          <w:bCs/>
        </w:rPr>
        <w:t xml:space="preserve">Ответ: </w:t>
      </w:r>
      <w:r>
        <w:t xml:space="preserve">Касторп и Поллукс.</w:t>
      </w:r>
    </w:p>
    <w:p>
      <w:r>
        <w:rPr>
          <w:b/>
          <w:bCs/>
        </w:rPr>
        <w:t xml:space="preserve">Зачёт: </w:t>
      </w:r>
      <w:r>
        <w:t xml:space="preserve">Касторп и Полидевк. Незачет: Кастор и Поллукс; Кастор и Полидевк.</w:t>
      </w:r>
    </w:p>
    <w:p>
      <w:r>
        <w:rPr>
          <w:b/>
          <w:bCs/>
        </w:rPr>
        <w:t xml:space="preserve">Комментарий: </w:t>
      </w:r>
      <w:r>
        <w:t xml:space="preserve">Как уже было сказано в предыдущем вопросе, фамилия главного героя "Волшебной горы" — Касторп, что созвучно имени Кастор. Иоганн приходился ему двоюродным, но всё же братом. Кастор и Полидевк (Поллукс) — близнецы, дети Леды.</w:t>
      </w:r>
    </w:p>
    <w:p>
      <w:r>
        <w:rPr>
          <w:b/>
          <w:bCs/>
        </w:rPr>
        <w:t xml:space="preserve">Источники: </w:t>
      </w:r>
      <w:r>
        <w:t xml:space="preserve">Т. Манн. Волшебная гора. http://flibusta.is/b/69002/read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Игорь Колмаков</w:t>
      </w:r>
    </w:p>
    <w:p/>
    <w:p>
      <w:pPr>
        <w:pStyle w:val="Heading4"/>
      </w:pPr>
      <w:r>
        <w:t xml:space="preserve">Вопрос 25</w:t>
      </w:r>
    </w:p>
    <w:p>
      <w:r>
        <w:t xml:space="preserve">В конце XIX века Станислав ПшибышЕвский был частью интернационального богемного кружка, образовавшегося вокруг ИКСА. По словам ПшибышЕвского, этот кружок сорвал лицемерную маску, которой "порядочное общество" прикрывало свои нарывы; о том, о чем прежде говорили лишь на ухо, молодежь кричала на всех перекрестках. Назовите ИКСА.</w:t>
      </w:r>
    </w:p>
    <w:p>
      <w:r>
        <w:rPr>
          <w:b/>
          <w:bCs/>
        </w:rPr>
        <w:t xml:space="preserve">Ответ: </w:t>
      </w:r>
      <w:r>
        <w:t xml:space="preserve">[Эдвард] Мунк.</w:t>
      </w:r>
    </w:p>
    <w:p>
      <w:r>
        <w:rPr>
          <w:b/>
          <w:bCs/>
        </w:rPr>
        <w:t xml:space="preserve">Комментарий: </w:t>
      </w:r>
      <w:r>
        <w:t xml:space="preserve">До возвращения в Польшу Станислав Пшибышевский жил в Норвегии и был вхож в кружок Мунка. Описание Пшибышевского перекликается с самой известной картиной Мунка "Крик", на которой изображено кричащее и почти нечеловеческое лицо, с которого словно бы содрали маску внешних манер и приличий, обнажив всё его внутреннее уродство.</w:t>
      </w:r>
    </w:p>
    <w:p>
      <w:r>
        <w:rPr>
          <w:b/>
          <w:bCs/>
        </w:rPr>
        <w:t xml:space="preserve">Источники: </w:t>
      </w:r>
      <w:r>
        <w:t xml:space="preserve">М. Оссовская. Рыцарь и Буржуа. Исследования по истории морали.
http://flibusta.is/b/218736/read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26</w:t>
      </w:r>
    </w:p>
    <w:p>
      <w:r>
        <w:t xml:space="preserve">В творчестве групп "Тролль гнет ель" и "КорпиклАани" немало песен, посвященных различным алкогольным напиткам, в том числе пиву. Автор вопроса охарактеризовал тексты их песен термином "ТАКАЯ поэзия". К ТАКОЙ поэзии обычно относят и многие произведения человека, родившегося в 1907 году в семье священника. Что мы заменили словом "ТАКАЯ"?</w:t>
      </w:r>
    </w:p>
    <w:p>
      <w:r>
        <w:rPr>
          <w:b/>
          <w:bCs/>
        </w:rPr>
        <w:t xml:space="preserve">Ответ: </w:t>
      </w:r>
      <w:r>
        <w:t xml:space="preserve">Лагерная.</w:t>
      </w:r>
    </w:p>
    <w:p>
      <w:r>
        <w:rPr>
          <w:b/>
          <w:bCs/>
        </w:rPr>
        <w:t xml:space="preserve">Комментарий: </w:t>
      </w:r>
      <w:r>
        <w:t xml:space="preserve">В творчестве групп "Тролль гнет ель" и "Корпиклаани" многие песни посвящены пиву (в одной из них даже поется "Дойчланд лагер юбер аллес"). Лагер — это определенный тип пива, что и позволило автору вопроса назвать эти тексты "лагерной поэзией". Известный писатель Варлам Шаламов является автором сборника стихов "Колымские тетради", которые обычно называют "лагерной поэзией". В русской традиции к имени Варлам сложилось отношение как к церковному в силу его употребительности в среде духовенства; у мирян оно встречалось редко.</w:t>
      </w:r>
    </w:p>
    <w:p>
      <w:r>
        <w:rPr>
          <w:b/>
          <w:bCs/>
        </w:rPr>
        <w:t xml:space="preserve">Источники: </w:t>
      </w:r>
      <w:r>
        <w:t xml:space="preserve">1. ЛОАВ.
2. http://ru.wikipedia.org/wiki/Лагер
3. https://shalamov.ru/tags/8.html
4. http://ru.wikipedia.org/wiki/Шаламов,_Варлам_Тихонович
5. http://ru.wikipedia.org/wiki/Варлам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27</w:t>
      </w:r>
    </w:p>
    <w:p>
      <w:r>
        <w:t xml:space="preserve">Человек, достигший просветления, в джайнизме называется "ТиртханкАра", что переводится как "создатель брода". Рассказывая об этом, МИрча ЭлиАде упоминает и другой термин. Назовите этот термин.</w:t>
      </w:r>
    </w:p>
    <w:p>
      <w:r>
        <w:rPr>
          <w:b/>
          <w:bCs/>
        </w:rPr>
        <w:t xml:space="preserve">Ответ: </w:t>
      </w:r>
      <w:r>
        <w:t xml:space="preserve">ПонтИфик.</w:t>
      </w:r>
    </w:p>
    <w:p>
      <w:r>
        <w:rPr>
          <w:b/>
          <w:bCs/>
        </w:rPr>
        <w:t xml:space="preserve">Зачёт: </w:t>
      </w:r>
      <w:r>
        <w:t xml:space="preserve">ПонтИфекс; понтИфикс.</w:t>
      </w:r>
    </w:p>
    <w:p>
      <w:r>
        <w:rPr>
          <w:b/>
          <w:bCs/>
        </w:rPr>
        <w:t xml:space="preserve">Комментарий: </w:t>
      </w:r>
      <w:r>
        <w:t xml:space="preserve">Мирча Элиаде проводит аналогию между джайнистским термином "ТиртханкАра" и западным титулом "pontifex", что дословно означает "строитель мостов".</w:t>
      </w:r>
    </w:p>
    <w:p>
      <w:r>
        <w:rPr>
          <w:b/>
          <w:bCs/>
        </w:rPr>
        <w:t xml:space="preserve">Источники: </w:t>
      </w:r>
      <w:r>
        <w:t xml:space="preserve">1. М. Элиаде. Словарь религий, обрядов и верований.
http://flibusta.is/b/122169/read
2. http://ru.wikipedia.org/wiki/Тиртханкара
3. http://ru.wikipedia.org/wiki/Понтифик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28</w:t>
      </w:r>
    </w:p>
    <w:p>
      <w:r>
        <w:t xml:space="preserve">Средневековый поэт ЭстАш ДешАн в стихотворном послании к знаменитому ЖефруА ШосьЕ отмечает, что тот нагл и при этом практичен. В предыдущем предложении мы слегка изменили одно из слов. Восстановите это слово.</w:t>
      </w:r>
    </w:p>
    <w:p>
      <w:r>
        <w:rPr>
          <w:b/>
          <w:bCs/>
        </w:rPr>
        <w:t xml:space="preserve">Ответ: </w:t>
      </w:r>
      <w:r>
        <w:t xml:space="preserve">Англ. Незачет: Магл. :-)</w:t>
      </w:r>
    </w:p>
    <w:p>
      <w:r>
        <w:rPr>
          <w:b/>
          <w:bCs/>
        </w:rPr>
        <w:t xml:space="preserve">Комментарий: </w:t>
      </w:r>
      <w:r>
        <w:t xml:space="preserve">Послание обращено к англичанину Джефри Чосеру, которого Эсташ Дешан величает на французский манер "Жефруа Шосье". В русском переводе эта изысканная, но высокопарная лесть передана следующим образом: В философИи подлинный Сократ, Сенека в нравах, Англ, еси практичен, В поэзии Овидию собрат, В реченьи краток, в мысли риторичен.</w:t>
      </w:r>
    </w:p>
    <w:p>
      <w:r>
        <w:rPr>
          <w:b/>
          <w:bCs/>
        </w:rPr>
        <w:t xml:space="preserve">Источники: </w:t>
      </w:r>
      <w:r>
        <w:t xml:space="preserve">Й. Хёйзинга. Осень средневековья. http://flibusta.is/b/452162/read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29</w:t>
      </w:r>
    </w:p>
    <w:p>
      <w:r>
        <w:t xml:space="preserve">В песне Дэвида Боуи "Girl Loves Me" [гёрл лавз ми] используются такие слова, как "мальчик", "девочка" и "голос". В описании этой песни в англоязычной Википедии упоминается неологизм, получивший известность в 1962 году. Назовите этот неологизм.</w:t>
      </w:r>
    </w:p>
    <w:p>
      <w:r>
        <w:rPr>
          <w:b/>
          <w:bCs/>
        </w:rPr>
        <w:t xml:space="preserve">Ответ: </w:t>
      </w:r>
      <w:r>
        <w:t xml:space="preserve">Надсат.</w:t>
      </w:r>
    </w:p>
    <w:p>
      <w:r>
        <w:rPr>
          <w:b/>
          <w:bCs/>
        </w:rPr>
        <w:t xml:space="preserve">Зачёт: </w:t>
      </w:r>
      <w:r>
        <w:t xml:space="preserve">Надцать; надцатые; Nadsat; Nadzat.</w:t>
      </w:r>
    </w:p>
    <w:p>
      <w:r>
        <w:rPr>
          <w:b/>
          <w:bCs/>
        </w:rPr>
        <w:t xml:space="preserve">Комментарий: </w:t>
      </w:r>
      <w:r>
        <w:t xml:space="preserve">"Надсат", или "надцать", — это вымышленный арго британских подростков, описанный Энтони Бёрджессом в антиутопии "Заводной апельсин" и имеющий преимущественно русскую основу. В песне Дэвида Боуи сознательно используется этот жаргон, в том числе русские слова "мальчик", "девочка" и "голос".</w:t>
      </w:r>
    </w:p>
    <w:p>
      <w:r>
        <w:rPr>
          <w:b/>
          <w:bCs/>
        </w:rPr>
        <w:t xml:space="preserve">Источники: </w:t>
      </w:r>
      <w:r>
        <w:t xml:space="preserve">1. http://en.wikipedia.org/wiki/Girl_Loves_Me
2. http://www.azlyrics.com/lyrics/davidbowie/girllovesme.html
3. http://ru.wikipedia.org/wiki/Надсат
4. http://ru.wikipedia.org/wiki/Заводной_апельсин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30</w:t>
      </w:r>
    </w:p>
    <w:p>
      <w:r>
        <w:t xml:space="preserve">В русском переводе одного романа упоминается французский богослов Фридрих ШлейермАхер. Мы не спрашиваем, какое слово мы заменили в предыдущем предложении. Ответьте, в каком городе Шлейермахер получил университетское образование.</w:t>
      </w:r>
    </w:p>
    <w:p>
      <w:r>
        <w:rPr>
          <w:b/>
          <w:bCs/>
        </w:rPr>
        <w:t xml:space="preserve">Ответ: </w:t>
      </w:r>
      <w:r>
        <w:t xml:space="preserve">Галле.</w:t>
      </w:r>
    </w:p>
    <w:p>
      <w:r>
        <w:rPr>
          <w:b/>
          <w:bCs/>
        </w:rPr>
        <w:t xml:space="preserve">Комментарий: </w:t>
      </w:r>
      <w:r>
        <w:t xml:space="preserve">Фридрих Шлейермахер, как легко догадаться по его имени и фамилии, был вовсе не французом, а немцем. В русском переводе Шлейермахер назван "галльским богословом", поскольку учился в городе Галле, известном своей теологической школой.</w:t>
      </w:r>
    </w:p>
    <w:p>
      <w:r>
        <w:rPr>
          <w:b/>
          <w:bCs/>
        </w:rPr>
        <w:t xml:space="preserve">Источники: </w:t>
      </w:r>
      <w:r>
        <w:t xml:space="preserve">1. Т. Манн. Доктор Фаустус. http://flibusta.is/b/454219/read
2. http://ru.wikipedia.org/wiki/Шлейермахер,_Фридрих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31</w:t>
      </w:r>
    </w:p>
    <w:p>
      <w:r>
        <w:t xml:space="preserve">В XIX веке было модно находить в искусстве Средневековья скрытые античные мотивы. Так, в скульптурном календаре собора в КамбрЕ, где были изображены в основном сельскохозяйственные занятия, критики увидели ИХ. Назовите ИХ тремя словами.</w:t>
      </w:r>
    </w:p>
    <w:p>
      <w:r>
        <w:rPr>
          <w:b/>
          <w:bCs/>
        </w:rPr>
        <w:t xml:space="preserve">Ответ: </w:t>
      </w:r>
      <w:r>
        <w:t xml:space="preserve">Двенадцать подвигов Геракла.</w:t>
      </w:r>
    </w:p>
    <w:p>
      <w:r>
        <w:rPr>
          <w:b/>
          <w:bCs/>
        </w:rPr>
        <w:t xml:space="preserve">Комментарий: </w:t>
      </w:r>
      <w:r>
        <w:t xml:space="preserve">Изображений было двенадцать — по числу месяцев, что позволило излишне проницательным искусствоведам утверждать, что на самом деле речь идет об аллюзиях на 12 подвигов Геракла.</w:t>
      </w:r>
    </w:p>
    <w:p>
      <w:r>
        <w:rPr>
          <w:b/>
          <w:bCs/>
        </w:rPr>
        <w:t xml:space="preserve">Источники: </w:t>
      </w:r>
      <w:r>
        <w:t xml:space="preserve">А.Я. Гуревич. Категории средневековой культуры.
http://flibusta.is/b/449662/read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32</w:t>
      </w:r>
    </w:p>
    <w:p>
      <w:r>
        <w:t xml:space="preserve">Анн Шутценбергер рассказывает о ритуале, якобы принятом среди сельского населения современного Туниса. Если в семье рождаются несколько девочек подряд, то, чтобы положить этому конец, последнюю из них нарекают ЛЕГЕНДА, после чего начинают рождаться мальчики. В предыдущем предложении мы изменили одно слово. Восстановите это слово.</w:t>
      </w:r>
    </w:p>
    <w:p>
      <w:r>
        <w:rPr>
          <w:b/>
          <w:bCs/>
        </w:rPr>
        <w:t xml:space="preserve">Ответ: </w:t>
      </w:r>
      <w:r>
        <w:t xml:space="preserve">Деленда.</w:t>
      </w:r>
    </w:p>
    <w:p>
      <w:r>
        <w:rPr>
          <w:b/>
          <w:bCs/>
        </w:rPr>
        <w:t xml:space="preserve">Комментарий: </w:t>
      </w:r>
      <w:r>
        <w:t xml:space="preserve">Так якобы поступают в окрестностях бывшего Карфагена, который, как известно, должен был быть разрушен — "Carthago delenda est" (сокращенная версия знаменитой фразы Катона Старшего).</w:t>
      </w:r>
    </w:p>
    <w:p>
      <w:r>
        <w:rPr>
          <w:b/>
          <w:bCs/>
        </w:rPr>
        <w:t xml:space="preserve">Источники: </w:t>
      </w:r>
      <w:r>
        <w:t xml:space="preserve">1. http://changeme.livejournal.com/296937.html
2. http://healthy-back.livejournal.com/297880.html
3. http://www.psymania.info/raznoe/382.php
4. http://en.wikipedia.org/wiki/Carthago_delenda_est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33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1743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Фугасный реактивный снаряд М-30 получил у советских солдат прозвище Марк, которое практически не встречается в советской прессе и литературе. Какое слово мы заменили в тексте этого вопроса?</w:t>
      </w:r>
    </w:p>
    <w:p>
      <w:r>
        <w:rPr>
          <w:b/>
          <w:bCs/>
        </w:rPr>
        <w:t xml:space="preserve">Ответ: </w:t>
      </w:r>
      <w:r>
        <w:t xml:space="preserve">Лука.</w:t>
      </w:r>
    </w:p>
    <w:p>
      <w:r>
        <w:rPr>
          <w:b/>
          <w:bCs/>
        </w:rPr>
        <w:t xml:space="preserve">Комментарий: </w:t>
      </w:r>
      <w:r>
        <w:t xml:space="preserve">В связи с характерной формой головной части снаряда солдаты прозвали его в честь Луки Мудищева из порнографической поэмы XIX века, приписываемой Ивану Баркову. Из-за явно непристойного подтекста шутки прозвище "Лука" практически не получило отражения в советской прессе и литературе и осталось в целом малоизвестным. Марк, как и Лука, был евангелистом.</w:t>
      </w:r>
    </w:p>
    <w:p>
      <w:r>
        <w:rPr>
          <w:b/>
          <w:bCs/>
        </w:rPr>
        <w:t xml:space="preserve">Источники: </w:t>
      </w:r>
      <w:r>
        <w:t xml:space="preserve">1. http://ru.wikipedia.org/wiki/Катюша_(прозвище_оружия)
2. http://ru.wikipedia.org/wiki/М-30
3. https://topwar.ru/75786-reaktivnye-minomety-semeystva-m-30.html
4. https://reibert.info/threads/reaktivnyj-m-30.424549/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34</w:t>
      </w:r>
    </w:p>
    <w:p>
      <w:r>
        <w:t xml:space="preserve">Действие рассказа Гарри Тертлдава происходит в альтернативной реальности, в которой нацистской Германии удалось захватить Индию. Жестокий командующий оккупационным корпусом фельдмаршал Вальтер МОдель встречает Махатму Ганди, возглавляющего мирную демонстрацию. Модель бросает на землю платок и предупреждает Ганди: "Если хоть один индус пересечет эту границу...". Закончите тремя словами.</w:t>
      </w:r>
    </w:p>
    <w:p>
      <w:r>
        <w:rPr>
          <w:b/>
          <w:bCs/>
        </w:rPr>
        <w:t xml:space="preserve">Ответ: </w:t>
      </w:r>
      <w:r>
        <w:t xml:space="preserve">Я умываю руки.</w:t>
      </w:r>
    </w:p>
    <w:p>
      <w:r>
        <w:rPr>
          <w:b/>
          <w:bCs/>
        </w:rPr>
        <w:t xml:space="preserve">Комментарий: </w:t>
      </w:r>
      <w:r>
        <w:t xml:space="preserve">В рассказе проводится параллель между Вальтером Моделем и прокуратором Иудеи Понтием Пилатом и, соответственно, между Ганди и Иисусом. Фраза про "жестокого командующего оккупационным корпусом фельдмаршала Вальтера Моделя" является аллюзией на последние слова "Мастера и Маргариты" — "Жестокий пятый прокуратор Иудеи, всадник Понтий Пилат".</w:t>
      </w:r>
    </w:p>
    <w:p>
      <w:r>
        <w:rPr>
          <w:b/>
          <w:bCs/>
        </w:rPr>
        <w:t xml:space="preserve">Источники: </w:t>
      </w:r>
      <w:r>
        <w:t xml:space="preserve">1. Г. Тёртлдав. Последний параграф. http://flibusta.is/b/173536/read
2. http://www.vehi.net/mbulgakov/master/32.html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35</w:t>
      </w:r>
    </w:p>
    <w:p>
      <w:r>
        <w:t xml:space="preserve">Внимание, в вопросе есть замена.
В повести Лескова мужики жалуются, что помещик в целях "облагораживания вкуса" заставляет их слушать СВОЛОЧЬ. Какое слово мы заменили словом "СВОЛОЧЬ"?</w:t>
      </w:r>
    </w:p>
    <w:p>
      <w:r>
        <w:rPr>
          <w:b/>
          <w:bCs/>
        </w:rPr>
        <w:t xml:space="preserve">Ответ: </w:t>
      </w:r>
      <w:r>
        <w:t xml:space="preserve">Гадина.</w:t>
      </w:r>
    </w:p>
    <w:p>
      <w:r>
        <w:rPr>
          <w:b/>
          <w:bCs/>
        </w:rPr>
        <w:t xml:space="preserve">Зачёт: </w:t>
      </w:r>
      <w:r>
        <w:t xml:space="preserve">Гайдена; Гайдна.</w:t>
      </w:r>
    </w:p>
    <w:p>
      <w:r>
        <w:rPr>
          <w:b/>
          <w:bCs/>
        </w:rPr>
        <w:t xml:space="preserve">Комментарий: </w:t>
      </w:r>
      <w:r>
        <w:t xml:space="preserve">Так мужики интерпретировали фамилию композитора Гайдена (или Гайдна): "им нет хуже, как эту гадину слушать".</w:t>
      </w:r>
    </w:p>
    <w:p>
      <w:r>
        <w:rPr>
          <w:b/>
          <w:bCs/>
        </w:rPr>
        <w:t xml:space="preserve">Источники: </w:t>
      </w:r>
      <w:r>
        <w:t xml:space="preserve">Н.С. Лесков. Железная воля.
http://az.lib.ru/l/leskow_n_s/text_1876_zheleznaya_volya.shtml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p/>
    <w:p>
      <w:pPr>
        <w:pStyle w:val="Heading4"/>
      </w:pPr>
      <w:r>
        <w:t xml:space="preserve">Вопрос 36</w:t>
      </w:r>
    </w:p>
    <w:p>
      <w:r>
        <w:t xml:space="preserve">По словам Роберта Грейвса, суфийская традиция схожа с друидской, поскольку использует другие религии в качестве опоры и основы. Говоря об этом, Грейвс упоминает ЕЕ. Назовите ЕЕ.</w:t>
      </w:r>
    </w:p>
    <w:p>
      <w:r>
        <w:rPr>
          <w:b/>
          <w:bCs/>
        </w:rPr>
        <w:t xml:space="preserve">Ответ: </w:t>
      </w:r>
      <w:r>
        <w:t xml:space="preserve">Омела.</w:t>
      </w:r>
    </w:p>
    <w:p>
      <w:r>
        <w:rPr>
          <w:b/>
          <w:bCs/>
        </w:rPr>
        <w:t xml:space="preserve">Комментарий: </w:t>
      </w:r>
      <w:r>
        <w:t xml:space="preserve">Грейвс сравнивает "официальные" религии с деревьями, на которых утверждается как суфийская, так и друидская традиция; это позволяет им "зеленеть" и сохранять свою жизненность даже после того, как само дерево погрязло в мертвом сне формализма. Это напоминает Грейвсу омелу — полупаразитный кустарник, который поселяется на верхушке дерева или на его ветвях и разрастается зеленым кустом. У друидов омела считалась чудодейственным растением и использовалась как для лечения, так и для предсказаний. А наш турнир прошел, так сказать, от альфы до омелы. :-)</w:t>
      </w:r>
    </w:p>
    <w:p>
      <w:r>
        <w:rPr>
          <w:b/>
          <w:bCs/>
        </w:rPr>
        <w:t xml:space="preserve">Источники: </w:t>
      </w:r>
      <w:r>
        <w:t xml:space="preserve">1. Идрис Шах, "Суфии", "Введение".
2. http://ru.wikipedia.org/wiki/Друиды
3. http://ru.wikipedia.org/wiki/Омела</w:t>
      </w:r>
    </w:p>
    <w:p>
      <w:r>
        <w:rPr>
          <w:b/>
          <w:bCs/>
        </w:rPr>
        <w:t xml:space="preserve">Автор: </w:t>
      </w:r>
      <w:r>
        <w:t xml:space="preserve">Игорь Колмаков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b974eb761f0e19f47460e2474f7f6725c3a40f3.jpg"/><Relationship Id="rId8" Type="http://schemas.openxmlformats.org/officeDocument/2006/relationships/image" Target="media/997b72f9233b3ec59f90700de490a4eda572d4d8.jpg"/><Relationship Id="rId9" Type="http://schemas.openxmlformats.org/officeDocument/2006/relationships/image" Target="media/19c90a6a713072f5e2d2a9586e9252d4e771edf2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2026-11-04T03:16:20.769Z</dcterms:created>
  <dcterms:modified xsi:type="dcterms:W3CDTF">2026-11-04T03:16:20.769Z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