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Посошок Арончика</w:t>
      </w:r>
    </w:p>
    <w:p>
      <w:r>
        <w:rPr>
          <w:b/>
          <w:bCs/>
        </w:rPr>
        <w:t xml:space="preserve">Редакторы: </w:t>
      </w:r>
      <w:r>
        <w:t xml:space="preserve">Илья Немец</w:t>
      </w:r>
    </w:p>
    <w:p>
      <w:r>
        <w:t xml:space="preserve">Тестеры пакета: Игорь Колмаков, Борис Моносов, Максим Поташев, Инна Семёнова (особое мнение). Автор хотел бы выразить отдельную благодарность Инне Семёновой за ряд ценных предложений, из числа которых была реализована лишь часть.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Илья Немец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материал: [</w:t>
      </w:r>
    </w:p>
    <w:p>
      <w:r>
        <w:t xml:space="preserve">Apt ____________'s artful aid.</w:t>
      </w:r>
    </w:p>
    <w:p>
      <w:r>
        <w:t xml:space="preserve">]</w:t>
      </w:r>
    </w:p>
    <w:p>
      <w:r>
        <w:t xml:space="preserve">[Ведущему: не озвучивать текст раздачи.]
Поэт Чарльз Черчилль уповал на действенную помощь мАстерской ЕЕ. Назовите ЕЕ.</w:t>
      </w:r>
    </w:p>
    <w:p>
      <w:r>
        <w:rPr>
          <w:b/>
          <w:bCs/>
        </w:rPr>
        <w:t xml:space="preserve">Ответ: </w:t>
      </w:r>
      <w:r>
        <w:t xml:space="preserve">Аллитерация.</w:t>
      </w:r>
    </w:p>
    <w:p>
      <w:r>
        <w:rPr>
          <w:b/>
          <w:bCs/>
        </w:rPr>
        <w:t xml:space="preserve">Зачёт: </w:t>
      </w:r>
      <w:r>
        <w:t xml:space="preserve">Alliteration.</w:t>
      </w:r>
    </w:p>
    <w:p>
      <w:r>
        <w:rPr>
          <w:b/>
          <w:bCs/>
        </w:rPr>
        <w:t xml:space="preserve">Комментарий: </w:t>
      </w:r>
      <w:r>
        <w:t xml:space="preserve">Правильно уповал, в общем-то. Строка о мАстерской аллитерации сама по себе является мастерски аллитерированной.</w:t>
      </w:r>
    </w:p>
    <w:p>
      <w:r>
        <w:rPr>
          <w:b/>
          <w:bCs/>
        </w:rPr>
        <w:t xml:space="preserve">Источники: </w:t>
      </w:r>
      <w:r>
        <w:t xml:space="preserve">http://en.wikiquote.org/wiki/Charles_Churchill_(satirist)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</w:t>
      </w:r>
    </w:p>
    <w:p>
      <w:r>
        <w:t xml:space="preserve">Когда одного офицера-гасконца спросили, правда ли, что он происходит из прославленного рода, тот ответил, что у себя в поместье использует, топя камин, лишь ИХ своих предков.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Маршальские жезлы.</w:t>
      </w:r>
    </w:p>
    <w:p>
      <w:r>
        <w:rPr>
          <w:b/>
          <w:bCs/>
        </w:rPr>
        <w:t xml:space="preserve">Комментарий: </w:t>
      </w:r>
      <w:r>
        <w:t xml:space="preserve">В качестве дров, ага. Гасконское бахвальство с военным уклоном.</w:t>
      </w:r>
    </w:p>
    <w:p>
      <w:r>
        <w:rPr>
          <w:b/>
          <w:bCs/>
        </w:rPr>
        <w:t xml:space="preserve">Источники: </w:t>
      </w:r>
      <w:r>
        <w:t xml:space="preserve">https://ia601409.us.archive.org/10/items/handybooklitera04walsgoog/handybooklitera04walsgoog.pdf,
s. v. Gasconade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</w:t>
      </w:r>
    </w:p>
    <w:p>
      <w:r>
        <w:t xml:space="preserve">Человека, ДЕЛАЮЩЕГО ЭТО, англичане могут сравнить с совой. Человека, ДЕЛАЮЩЕГО ТО, французы могут сравнить с лягушкой. Что такое "ДЕЛАТЬ ЭТО" и "ДЕЛАТЬ ТО"?</w:t>
      </w:r>
    </w:p>
    <w:p>
      <w:r>
        <w:rPr>
          <w:b/>
          <w:bCs/>
        </w:rPr>
        <w:t xml:space="preserve">Ответ: </w:t>
      </w:r>
      <w:r>
        <w:t xml:space="preserve">Спрашивать "кто?", спрашивать "что?".</w:t>
      </w:r>
    </w:p>
    <w:p>
      <w:r>
        <w:rPr>
          <w:b/>
          <w:bCs/>
        </w:rPr>
        <w:t xml:space="preserve">Зачёт: </w:t>
      </w:r>
      <w:r>
        <w:t xml:space="preserve">"Повторять", "говорить", "переспрашивать" вместо "спрашивать".</w:t>
      </w:r>
    </w:p>
    <w:p>
      <w:r>
        <w:rPr>
          <w:b/>
          <w:bCs/>
        </w:rPr>
        <w:t xml:space="preserve">Комментарий: </w:t>
      </w:r>
      <w:r>
        <w:t xml:space="preserve">Логика достаточно прозрачна: who-who [ху-ху] — ухает сова, quoi-quoi [куА-куА] — квакает лягушка.</w:t>
      </w:r>
    </w:p>
    <w:p>
      <w:r>
        <w:rPr>
          <w:b/>
          <w:bCs/>
        </w:rPr>
        <w:t xml:space="preserve">Источники: </w:t>
      </w:r>
      <w:r>
        <w:t xml:space="preserve">1. http://www.youtube.com/watch?v=yFC0Il7-QK4
2. https://forum.wordreference.com/threads/quoi-quoi-quoi-dit-la-grenouille.2140586/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4</w:t>
      </w:r>
    </w:p>
    <w:p>
      <w:r>
        <w:t xml:space="preserve">Генерал Улисс Грант прославился, помимо прочего, весьма эффективным применением артиллерии. А какое короткое слово начали употреблять в современном значении во время его необычайно оживленной предвыборной кампании?</w:t>
      </w:r>
    </w:p>
    <w:p>
      <w:r>
        <w:rPr>
          <w:b/>
          <w:bCs/>
        </w:rPr>
        <w:t xml:space="preserve">Ответ: </w:t>
      </w:r>
      <w:r>
        <w:t xml:space="preserve">Бум.</w:t>
      </w:r>
    </w:p>
    <w:p>
      <w:r>
        <w:rPr>
          <w:b/>
          <w:bCs/>
        </w:rPr>
        <w:t xml:space="preserve">Зачёт: </w:t>
      </w:r>
      <w:r>
        <w:t xml:space="preserve">Boom.</w:t>
      </w:r>
    </w:p>
    <w:p>
      <w:r>
        <w:rPr>
          <w:b/>
          <w:bCs/>
        </w:rPr>
        <w:t xml:space="preserve">Комментарий: </w:t>
      </w:r>
      <w:r>
        <w:t xml:space="preserve">ОноматопЕя такая. Вокруг своей предвыборной кампании энергичный генерал создал настоящий бум.</w:t>
      </w:r>
    </w:p>
    <w:p>
      <w:r>
        <w:rPr>
          <w:b/>
          <w:bCs/>
        </w:rPr>
        <w:t xml:space="preserve">Источники: </w:t>
      </w:r>
      <w:r>
        <w:t xml:space="preserve">https://ia601409.us.archive.org/10/items/handybooklitera04walsgoog/handybooklitera04walsgoog.pdf,
s. v. Boom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5</w:t>
      </w:r>
    </w:p>
    <w:p>
      <w:r>
        <w:t xml:space="preserve">На санскрите слово "malina" [мАлина] означает "грязнолицый". Это слово — эпитет одного бога. Назовите "коллегу" этого бога у Гомера.</w:t>
      </w:r>
    </w:p>
    <w:p>
      <w:r>
        <w:rPr>
          <w:b/>
          <w:bCs/>
        </w:rPr>
        <w:t xml:space="preserve">Ответ: </w:t>
      </w:r>
      <w:r>
        <w:t xml:space="preserve">СелЕна.</w:t>
      </w:r>
    </w:p>
    <w:p>
      <w:r>
        <w:rPr>
          <w:b/>
          <w:bCs/>
        </w:rPr>
        <w:t xml:space="preserve">Зачёт: </w:t>
      </w:r>
      <w:r>
        <w:t xml:space="preserve">Мена.</w:t>
      </w:r>
    </w:p>
    <w:p>
      <w:r>
        <w:rPr>
          <w:b/>
          <w:bCs/>
        </w:rPr>
        <w:t xml:space="preserve">Комментарий: </w:t>
      </w:r>
      <w:r>
        <w:t xml:space="preserve">Грязнолицый — эпитет ЧАндры, лунного бога. Лик луны покрыт пятнами. В эллинистическую эпоху с луной начинают ассоциироваться и Артемида, и Геката, однако у Гомера лунная богиня — только Селена (см. гимн XXXII).</w:t>
      </w:r>
    </w:p>
    <w:p>
      <w:r>
        <w:rPr>
          <w:b/>
          <w:bCs/>
        </w:rPr>
        <w:t xml:space="preserve">Источники: </w:t>
      </w:r>
      <w:r>
        <w:t xml:space="preserve">http://www.sanskritdictionary.com/scans/?col=1&amp;img=mw0792.jpg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6</w:t>
      </w:r>
    </w:p>
    <w:p>
      <w:r>
        <w:t xml:space="preserve">У Данте царица Семирамида сделала прелюбодеяние законным, очевидно осчастливив тем самым многих своих подданных. А как Данте сказал "сделала законным" на итальянском?</w:t>
      </w:r>
    </w:p>
    <w:p>
      <w:r>
        <w:rPr>
          <w:b/>
          <w:bCs/>
        </w:rPr>
        <w:t xml:space="preserve">Ответ: </w:t>
      </w:r>
      <w:r>
        <w:t xml:space="preserve">Fé licita [чтецу: фе личита].</w:t>
      </w:r>
    </w:p>
    <w:p>
      <w:r>
        <w:rPr>
          <w:b/>
          <w:bCs/>
        </w:rPr>
        <w:t xml:space="preserve">Зачёт: </w:t>
      </w:r>
      <w:r>
        <w:t xml:space="preserve">Fé licito (именно так у Данте); орфографические вариации в
пределах разумного.</w:t>
      </w:r>
    </w:p>
    <w:p>
      <w:r>
        <w:rPr>
          <w:b/>
          <w:bCs/>
        </w:rPr>
        <w:t xml:space="preserve">Комментарий: </w:t>
      </w:r>
      <w:r>
        <w:t xml:space="preserve">Вот такая изящная игра слов у маэстро Алигьери: "фе личито" напрямик отсылает ко всем известному итальянскому слову "феличита".</w:t>
      </w:r>
    </w:p>
    <w:p>
      <w:r>
        <w:rPr>
          <w:b/>
          <w:bCs/>
        </w:rPr>
        <w:t xml:space="preserve">Источники: </w:t>
      </w:r>
      <w:r>
        <w:t xml:space="preserve">http://world.std.com/~wij/dante/inferno/inf-05.html</w:t>
      </w:r>
    </w:p>
    <w:p>
      <w:r>
        <w:rPr>
          <w:b/>
          <w:bCs/>
        </w:rPr>
        <w:t xml:space="preserve">Автор: </w:t>
      </w:r>
      <w:r>
        <w:t xml:space="preserve">Екатерина Шевцова</w:t>
      </w:r>
    </w:p>
    <w:p/>
    <w:p>
      <w:pPr>
        <w:pStyle w:val="Heading4"/>
      </w:pPr>
      <w:r>
        <w:t xml:space="preserve">Вопрос 7</w:t>
      </w:r>
    </w:p>
    <w:p>
      <w:r>
        <w:t xml:space="preserve">Считается, что в Европе изображения нимбов святых поспособствовали ЕЕ повсеместному использованию не по назначению. Назовите ЕЕ.</w:t>
      </w:r>
    </w:p>
    <w:p>
      <w:r>
        <w:rPr>
          <w:b/>
          <w:bCs/>
        </w:rPr>
        <w:t xml:space="preserve">Ответ: </w:t>
      </w:r>
      <w:r>
        <w:t xml:space="preserve">Подкова.</w:t>
      </w:r>
    </w:p>
    <w:p>
      <w:r>
        <w:rPr>
          <w:b/>
          <w:bCs/>
        </w:rPr>
        <w:t xml:space="preserve">Комментарий: </w:t>
      </w:r>
      <w:r>
        <w:t xml:space="preserve">Полагают, что подкова в качестве талисмана так широко распространилась из-за нимбов на религиозных изображениях (хотя использовалась как талисман с дохристианских времен, такой популярности не было и в помине). Народ вообразил, что форма открытого книзу полумесяца обязана приносить удачу, раз уж святые такую штуку носят.</w:t>
      </w:r>
    </w:p>
    <w:p>
      <w:r>
        <w:rPr>
          <w:b/>
          <w:bCs/>
        </w:rPr>
        <w:t xml:space="preserve">Источники: </w:t>
      </w:r>
      <w:r>
        <w:t xml:space="preserve">https://ia601409.us.archive.org/10/items/handybooklitera04walsgoog/handybooklitera04walsgoog.pdf,
s. v. Horseshoe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8</w:t>
      </w:r>
    </w:p>
    <w:p>
      <w:r>
        <w:t xml:space="preserve">Американская повесть о том, как некоему ХАйману КЭплану преподавали литературу, носит название из четырех слов, два из которых одинаковы. Напишите это название.</w:t>
      </w:r>
    </w:p>
    <w:p>
      <w:r>
        <w:rPr>
          <w:b/>
          <w:bCs/>
        </w:rPr>
        <w:t xml:space="preserve">Ответ: </w:t>
      </w:r>
      <w:r>
        <w:t xml:space="preserve">"O Kaplan, my Kaplan".</w:t>
      </w:r>
    </w:p>
    <w:p>
      <w:r>
        <w:rPr>
          <w:b/>
          <w:bCs/>
        </w:rPr>
        <w:t xml:space="preserve">Зачёт: </w:t>
      </w:r>
      <w:r>
        <w:t xml:space="preserve">Различные орфографические вариации.</w:t>
      </w:r>
    </w:p>
    <w:p>
      <w:r>
        <w:rPr>
          <w:b/>
          <w:bCs/>
        </w:rPr>
        <w:t xml:space="preserve">Комментарий: </w:t>
      </w:r>
      <w:r>
        <w:t xml:space="preserve">Своего рода визитная карточка американской поэзии — патриотическая элегия Уолта Уитмена "O Captain, my Captain". На английском слова "captain" и "Kaplan" чрезвычайно созвучны.</w:t>
      </w:r>
    </w:p>
    <w:p>
      <w:r>
        <w:rPr>
          <w:b/>
          <w:bCs/>
        </w:rPr>
        <w:t xml:space="preserve">Источники: </w:t>
      </w:r>
      <w:r>
        <w:t xml:space="preserve">http://en.wikipedia.org/wiki/Hyman_Kaplan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9</w:t>
      </w:r>
    </w:p>
    <w:p>
      <w:r>
        <w:t xml:space="preserve">Средневековый ученый ГирАльд КамбрИйский задавался вопросом о том, можно ли ПРОПУСК Адама — ведь технически он не относится к запрещенной категории. Заполните пропуск тремя словами.</w:t>
      </w:r>
    </w:p>
    <w:p>
      <w:r>
        <w:rPr>
          <w:b/>
          <w:bCs/>
        </w:rPr>
        <w:t xml:space="preserve">Ответ: </w:t>
      </w:r>
      <w:r>
        <w:t xml:space="preserve">Есть в пост.</w:t>
      </w:r>
    </w:p>
    <w:p>
      <w:r>
        <w:rPr>
          <w:b/>
          <w:bCs/>
        </w:rPr>
        <w:t xml:space="preserve">Зачёт: </w:t>
      </w:r>
      <w:r>
        <w:t xml:space="preserve">Синонимичные глаголы вместо "есть"; упоминание поста обязательно.</w:t>
      </w:r>
    </w:p>
    <w:p>
      <w:r>
        <w:rPr>
          <w:b/>
          <w:bCs/>
        </w:rPr>
        <w:t xml:space="preserve">Комментарий: </w:t>
      </w:r>
      <w:r>
        <w:t xml:space="preserve">Адам, по логике вещей, — не мясо, а глина. Ergo, его можно есть в пост. Вряд ли такая дилемма бы у кого-то возникла, конечно, но вспомним о схоластических глазах схоластического крота.</w:t>
      </w:r>
    </w:p>
    <w:p>
      <w:r>
        <w:rPr>
          <w:b/>
          <w:bCs/>
        </w:rPr>
        <w:t xml:space="preserve">Источники: </w:t>
      </w:r>
      <w:r>
        <w:t xml:space="preserve">https://ia601409.us.archive.org/10/items/handybooklitera04walsgoog/handybooklitera04walsgoog.pdf,
s. v. Barnacle Goose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10</w:t>
      </w:r>
    </w:p>
    <w:p>
      <w:r>
        <w:t xml:space="preserve">На самом деле ЕЕ название начинается с аспирАта — правда, только на письме. Назовите ЕЕ трехбуквенным словом.</w:t>
      </w:r>
    </w:p>
    <w:p>
      <w:r>
        <w:rPr>
          <w:b/>
          <w:bCs/>
        </w:rPr>
        <w:t xml:space="preserve">Ответ: </w:t>
      </w:r>
      <w:r>
        <w:t xml:space="preserve">Эйч.</w:t>
      </w:r>
    </w:p>
    <w:p>
      <w:r>
        <w:rPr>
          <w:b/>
          <w:bCs/>
        </w:rPr>
        <w:t xml:space="preserve">Комментарий: </w:t>
      </w:r>
      <w:r>
        <w:t xml:space="preserve">Аспират — это придыхание. Единственная английская буква, название которой произносится без звука, который она обозначает, — это эйч. На письме она до сих пор очень часто haitch, однако никто не говорит "hэйч/hайч" уже несколько столетий — лондонский выговор победил.</w:t>
      </w:r>
    </w:p>
    <w:p>
      <w:r>
        <w:rPr>
          <w:b/>
          <w:bCs/>
        </w:rPr>
        <w:t xml:space="preserve">Источники: </w:t>
      </w:r>
      <w:r>
        <w:t xml:space="preserve">http://en.wiktionary.org/wiki/haitch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11</w:t>
      </w:r>
    </w:p>
    <w:p>
      <w:r>
        <w:t xml:space="preserve">Крёстные — не настоящие родственники. Таково, по одной из версий, исходное значение одного выражения. Напишите его.</w:t>
      </w:r>
    </w:p>
    <w:p>
      <w:r>
        <w:rPr>
          <w:b/>
          <w:bCs/>
        </w:rPr>
        <w:t xml:space="preserve">Ответ: </w:t>
      </w:r>
      <w:r>
        <w:t xml:space="preserve">Кровь не водица.</w:t>
      </w:r>
    </w:p>
    <w:p>
      <w:r>
        <w:rPr>
          <w:b/>
          <w:bCs/>
        </w:rPr>
        <w:t xml:space="preserve">Зачёт: </w:t>
      </w:r>
      <w:r>
        <w:t xml:space="preserve">Кровь не вода; blood is thicker than water.</w:t>
      </w:r>
    </w:p>
    <w:p>
      <w:r>
        <w:rPr>
          <w:b/>
          <w:bCs/>
        </w:rPr>
        <w:t xml:space="preserve">Комментарий: </w:t>
      </w:r>
      <w:r>
        <w:t xml:space="preserve">Якобы в этом фразеологизме противопоставляются кровные узы и узы, скрепленные водой для крещения. Если бы выражение было исходно итальянским, можно было бы даже поверить.</w:t>
      </w:r>
    </w:p>
    <w:p>
      <w:r>
        <w:rPr>
          <w:b/>
          <w:bCs/>
        </w:rPr>
        <w:t xml:space="preserve">Источники: </w:t>
      </w:r>
      <w:r>
        <w:t xml:space="preserve">https://ia601409.us.archive.org/10/items/handybooklitera04walsgoog/handybooklitera04walsgoog.pdf,
s. v. Blood Is Thicker Than Water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12</w:t>
      </w:r>
    </w:p>
    <w:p>
      <w:r>
        <w:t xml:space="preserve">В американском детективном сериале следователи находят рядом трупы подражателя Элвиса и грача. Как назвали эту серию в одном из русских переводов?</w:t>
      </w:r>
    </w:p>
    <w:p>
      <w:r>
        <w:rPr>
          <w:b/>
          <w:bCs/>
        </w:rPr>
        <w:t xml:space="preserve">Ответ: </w:t>
      </w:r>
      <w:r>
        <w:t xml:space="preserve">"Рокировка".</w:t>
      </w:r>
    </w:p>
    <w:p>
      <w:r>
        <w:rPr>
          <w:b/>
          <w:bCs/>
        </w:rPr>
        <w:t xml:space="preserve">Комментарий: </w:t>
      </w:r>
      <w:r>
        <w:t xml:space="preserve">Элвис = king, грач = rook [рук]. Маньяк-шахматист всех убивает на пересечениях улиц (поля доски) и выкидывает такие вот милые фортели. Серию в переводе так назвал автор вопроса, в свое время переводивший "CSI: Las Vegas". Возможно, и в других переводах кто-то принял то же решение: честно говоря, название напрашивается.</w:t>
      </w:r>
    </w:p>
    <w:p>
      <w:r>
        <w:rPr>
          <w:b/>
          <w:bCs/>
        </w:rPr>
        <w:t xml:space="preserve">Источники: </w:t>
      </w:r>
      <w:r>
        <w:t xml:space="preserve">CSI: Crime Scene Investigation, s14e16.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Илья Немец</w:t>
      </w:r>
    </w:p>
    <w:p/>
    <w:p>
      <w:pPr>
        <w:pStyle w:val="Heading4"/>
      </w:pPr>
      <w:r>
        <w:t xml:space="preserve">Вопрос 13</w:t>
      </w:r>
    </w:p>
    <w:p>
      <w:r>
        <w:t xml:space="preserve">В стихотворении КавАфиса ОНА — как Орфей, чтобы ОН — как Христос. Назовите ЕЕ и ЕГО пятибуквенными словами.</w:t>
      </w:r>
    </w:p>
    <w:p>
      <w:r>
        <w:rPr>
          <w:b/>
          <w:bCs/>
        </w:rPr>
        <w:t xml:space="preserve">Ответ: </w:t>
      </w:r>
      <w:r>
        <w:t xml:space="preserve">Пешка, ферзь.</w:t>
      </w:r>
    </w:p>
    <w:p>
      <w:r>
        <w:rPr>
          <w:b/>
          <w:bCs/>
        </w:rPr>
        <w:t xml:space="preserve">Комментарий: </w:t>
      </w:r>
      <w:r>
        <w:t xml:space="preserve">Предыдущий вопрос мог задать тему. Дойдя до края доски, пешка нисходит в шахматный Аид, дабы ферзь восстал из мертвых. Перевод снова принадлежит перу автора вопроса. Если любопытно, это довольно вольный верлибр, но глобально у Кавафиса так и сказано.</w:t>
      </w:r>
    </w:p>
    <w:p>
      <w:r>
        <w:rPr>
          <w:b/>
          <w:bCs/>
        </w:rPr>
        <w:t xml:space="preserve">Источники: </w:t>
      </w:r>
      <w:r>
        <w:t xml:space="preserve">https://www.poetryfoundation.org/poetrymagazine/browse?contentId=32329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14</w:t>
      </w:r>
    </w:p>
    <w:p>
      <w:r>
        <w:t xml:space="preserve">Закосневшим в ложных убеждениях эти самые убеждения столь же сладостны и приятны, как мухам — мёд. Так можно истолковать часть содержания двадцать второй главы. Главы чего?</w:t>
      </w:r>
    </w:p>
    <w:p>
      <w:r>
        <w:rPr>
          <w:b/>
          <w:bCs/>
        </w:rPr>
        <w:t xml:space="preserve">Ответ: </w:t>
      </w:r>
      <w:r>
        <w:t xml:space="preserve">Корана.</w:t>
      </w:r>
    </w:p>
    <w:p>
      <w:r>
        <w:rPr>
          <w:b/>
          <w:bCs/>
        </w:rPr>
        <w:t xml:space="preserve">Комментарий: </w:t>
      </w:r>
      <w:r>
        <w:t xml:space="preserve">По стилистике очевидно, что книга либо философская, либо сакральная. Верно и то, и другое. Мухам — мёд = Мухаммед с умляутом. Речь о суре "Аль-Хаджж", где упоминаются идолы, которых курайшиты смазывали мёдом, что привлекало мух. Мухи в ряде толкований — вероотступники, а мед на идолах — ложное учение.</w:t>
      </w:r>
    </w:p>
    <w:p>
      <w:r>
        <w:rPr>
          <w:b/>
          <w:bCs/>
        </w:rPr>
        <w:t xml:space="preserve">Источники: </w:t>
      </w:r>
      <w:r>
        <w:t xml:space="preserve">https://books.google.co.il/books?id=uXVUBAAAQBAJ (стр. 436)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15</w:t>
      </w:r>
    </w:p>
    <w:p>
      <w:r>
        <w:t xml:space="preserve">Существует такая трактовка: неупотребление мусульманами в пищу свинины — лишь предосторожность. На самом деле пророк запретил употреблять в пищу только одну часть свиной туши. Какую же?</w:t>
      </w:r>
    </w:p>
    <w:p>
      <w:r>
        <w:rPr>
          <w:b/>
          <w:bCs/>
        </w:rPr>
        <w:t xml:space="preserve">Ответ: </w:t>
      </w:r>
      <w:r>
        <w:t xml:space="preserve">Неизвестно.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Написано, что запрещено употреблять только одну часть туши, а какую именно — сказано очень туманно. Вот и перестраховываются.</w:t>
      </w:r>
    </w:p>
    <w:p>
      <w:r>
        <w:rPr>
          <w:b/>
          <w:bCs/>
        </w:rPr>
        <w:t xml:space="preserve">Источники: </w:t>
      </w:r>
      <w:r>
        <w:t xml:space="preserve">http://thingfinder.blogspot.co.il/2017/10/with-sophistry-their-sauce-they-sweeten.html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16</w:t>
      </w:r>
    </w:p>
    <w:p>
      <w:r>
        <w:t xml:space="preserve">ИКС писал о своем отце-судье, что того просил о помиловании преступник по фамилии Хог, взывая к родственным чувствам. Назовите ИКСА.</w:t>
      </w:r>
    </w:p>
    <w:p>
      <w:r>
        <w:rPr>
          <w:b/>
          <w:bCs/>
        </w:rPr>
        <w:t xml:space="preserve">Ответ: </w:t>
      </w:r>
      <w:r>
        <w:t xml:space="preserve">[Фрэнсис] Бэкон.</w:t>
      </w:r>
    </w:p>
    <w:p>
      <w:r>
        <w:rPr>
          <w:b/>
          <w:bCs/>
        </w:rPr>
        <w:t xml:space="preserve">Комментарий: </w:t>
      </w:r>
      <w:r>
        <w:t xml:space="preserve">В продолжение свинской темы: hog — боров, свин. Бекон и свинья — несомненно родственники в каком-то смысле. Сэр Николас Бэкон, между прочим, не растерялся, и выдал в ответ что-то вроде: hog is bacon only when hanged (способ приготовления свинины, и вместе с тем "повешен").</w:t>
      </w:r>
    </w:p>
    <w:p>
      <w:r>
        <w:rPr>
          <w:b/>
          <w:bCs/>
        </w:rPr>
        <w:t xml:space="preserve">Источники: </w:t>
      </w:r>
      <w:r>
        <w:t xml:space="preserve">https://books.google.co.il/books?id=KivmipTl9XQC (стр. 520)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17</w:t>
      </w:r>
    </w:p>
    <w:p>
      <w:r>
        <w:t xml:space="preserve">У знакомых автора вопроса живет необычный жакО по кличке Лео. Что прославило человека, в честь которого его назвали?</w:t>
      </w:r>
    </w:p>
    <w:p>
      <w:r>
        <w:rPr>
          <w:b/>
          <w:bCs/>
        </w:rPr>
        <w:t xml:space="preserve">Ответ: </w:t>
      </w:r>
      <w:r>
        <w:t xml:space="preserve">Роль Спока.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Жако — как известно, самые разговорчивые попугаи, а этот упорно молчит вопреки всем стараниям хозяев. Соответственно, полное имя попугая — Леонард НимОй, в честь культового актера. В принципе, фамилию на английском правильно произносить с ударением на первом слоге, но по-русски никто так не говорит.</w:t>
      </w:r>
    </w:p>
    <w:p>
      <w:r>
        <w:rPr>
          <w:b/>
          <w:bCs/>
        </w:rPr>
        <w:t xml:space="preserve">Источники: </w:t>
      </w:r>
      <w:r>
        <w:t xml:space="preserve">Л/о автора вопроса.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18</w:t>
      </w:r>
    </w:p>
    <w:p>
      <w:r>
        <w:t xml:space="preserve">Александр Дильс писал в англоязычной статье, что для создания большого греческого словаря нужно более сотни толковых филологов, а над ними — еще и ИКС ИГРЕК, причем больше ИКС, чем ИГРЕК. Какие английские слова мы заменили ИКСОМ и ИГРЕКОМ?</w:t>
      </w:r>
    </w:p>
    <w:p>
      <w:r>
        <w:rPr>
          <w:b/>
          <w:bCs/>
        </w:rPr>
        <w:t xml:space="preserve">Ответ: </w:t>
      </w:r>
      <w:r>
        <w:t xml:space="preserve">General [чтецу: джЕнерал], editor [чтецу: Эдитор].</w:t>
      </w:r>
    </w:p>
    <w:p>
      <w:r>
        <w:rPr>
          <w:b/>
          <w:bCs/>
        </w:rPr>
        <w:t xml:space="preserve">Комментарий: </w:t>
      </w:r>
      <w:r>
        <w:t xml:space="preserve">Дильс имел в виду огромную армию филологов, которой придется руководить "генеральному редактору" (по-русски так нельзя сказать), причем в большей степени генералу, нежели редактору.</w:t>
      </w:r>
    </w:p>
    <w:p>
      <w:r>
        <w:rPr>
          <w:b/>
          <w:bCs/>
        </w:rPr>
        <w:t xml:space="preserve">Источники: </w:t>
      </w:r>
      <w:r>
        <w:t xml:space="preserve">http://perseus.uchicago.edu/perseus-cgi/getobject.pl?c.0:2.LSJ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19</w:t>
      </w:r>
    </w:p>
    <w:p>
      <w:r>
        <w:t xml:space="preserve">В старинном французском стишке упоминается, с одной стороны, petit reptile [пти рептИль] — "маленький гад", а с другой — grand imbecile [гранд амбесИль] — "большой олух". Чему этот стишок посвящен?</w:t>
      </w:r>
    </w:p>
    <w:p>
      <w:r>
        <w:rPr>
          <w:b/>
          <w:bCs/>
        </w:rPr>
        <w:t xml:space="preserve">Ответ: </w:t>
      </w:r>
      <w:r>
        <w:t xml:space="preserve">Удочке.</w:t>
      </w:r>
    </w:p>
    <w:p>
      <w:r>
        <w:rPr>
          <w:b/>
          <w:bCs/>
        </w:rPr>
        <w:t xml:space="preserve">Комментарий: </w:t>
      </w:r>
      <w:r>
        <w:t xml:space="preserve">Приманка-червячок и рыбак-дурачок находятся на разных концах удочки.</w:t>
      </w:r>
    </w:p>
    <w:p>
      <w:r>
        <w:rPr>
          <w:b/>
          <w:bCs/>
        </w:rPr>
        <w:t xml:space="preserve">Источники: </w:t>
      </w:r>
      <w:r>
        <w:t xml:space="preserve">http://en.wikiquote.org/wiki/Fishing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20</w:t>
      </w:r>
    </w:p>
    <w:p>
      <w:r>
        <w:t xml:space="preserve">Согласно одной интерпретации, ОНИ послушны своему хозяину — в точности как пальцы рук. Назовите ИХ.</w:t>
      </w:r>
    </w:p>
    <w:p>
      <w:r>
        <w:rPr>
          <w:b/>
          <w:bCs/>
        </w:rPr>
        <w:t xml:space="preserve">Ответ: </w:t>
      </w:r>
      <w:r>
        <w:t xml:space="preserve">НАзгулы.</w:t>
      </w:r>
    </w:p>
    <w:p>
      <w:r>
        <w:rPr>
          <w:b/>
          <w:bCs/>
        </w:rPr>
        <w:t xml:space="preserve">Комментарий: </w:t>
      </w:r>
      <w:r>
        <w:t xml:space="preserve">У Саурона на руках девять, а не десять пальцев (спасибо Исилдуру за это). Потому якобы и самих назгулов девять. Интерпретация принадлежит Зинаиде Бобырь — первой переводчице/пересказчице Толкиена на русский.</w:t>
      </w:r>
    </w:p>
    <w:p>
      <w:r>
        <w:rPr>
          <w:b/>
          <w:bCs/>
        </w:rPr>
        <w:t xml:space="preserve">Источники: </w:t>
      </w:r>
      <w:r>
        <w:t xml:space="preserve">https://www.mirf.ru/book/vlastelin-kolec-v-sssr-pereskaz-bobyr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381375" cy="1190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[Ведущему: не озвучивать текст раздачи.]
ОН — неполная. Поэтому есть гипотеза, что тут Дюрер изобразил ЕГО хвост. Назовите ЕГО.</w:t>
      </w:r>
    </w:p>
    <w:p>
      <w:r>
        <w:rPr>
          <w:b/>
          <w:bCs/>
        </w:rPr>
        <w:t xml:space="preserve">Ответ: </w:t>
      </w:r>
      <w:r>
        <w:t xml:space="preserve">Хамелеон.</w:t>
      </w:r>
    </w:p>
    <w:p>
      <w:r>
        <w:rPr>
          <w:b/>
          <w:bCs/>
        </w:rPr>
        <w:t xml:space="preserve">Зачёт: </w:t>
      </w:r>
      <w:r>
        <w:t xml:space="preserve">Cameleon и альтернативные написания.</w:t>
      </w:r>
    </w:p>
    <w:p>
      <w:r>
        <w:rPr>
          <w:b/>
          <w:bCs/>
        </w:rPr>
        <w:t xml:space="preserve">Комментарий: </w:t>
      </w:r>
      <w:r>
        <w:t xml:space="preserve">Слово "cameleon" является неполной анаграммой к слову "melencolia". Собственно, по-русски хамелеон и меланхолия — также неполные анаграммы. Есть довольно причудливая гипотеза на этот счет: Melencolia — это вообще не название гравюры, а еще одна шифровка, коих у Дюрера и впрямь великое множество. Есть даже исследователи, отождествляющие странного зверя-держателя названия гравюры с хамелеоном.</w:t>
      </w:r>
    </w:p>
    <w:p>
      <w:r>
        <w:rPr>
          <w:b/>
          <w:bCs/>
        </w:rPr>
        <w:t xml:space="preserve">Источники: </w:t>
      </w:r>
      <w:r>
        <w:t xml:space="preserve">http://freimaurer-wiki.de/index.php/Melencolia_§_I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22</w:t>
      </w:r>
    </w:p>
    <w:p>
      <w:r>
        <w:t xml:space="preserve">Ирландские журналисты славились любовью к преувеличениям. Так, после дублинской премьеры одной трагической пьесы появилась статья, где утверждалось, что в партере погибли маленькие дети. Ответьте максимально точно, каким образом.</w:t>
      </w:r>
    </w:p>
    <w:p>
      <w:r>
        <w:rPr>
          <w:b/>
          <w:bCs/>
        </w:rPr>
        <w:t xml:space="preserve">Ответ: </w:t>
      </w:r>
      <w:r>
        <w:t xml:space="preserve">Утонули в слезах с галерки.</w:t>
      </w:r>
    </w:p>
    <w:p>
      <w:r>
        <w:rPr>
          <w:b/>
          <w:bCs/>
        </w:rPr>
        <w:t xml:space="preserve">Зачёт: </w:t>
      </w:r>
      <w:r>
        <w:t xml:space="preserve">По упоминанию утопания в слезах и галерки.</w:t>
      </w:r>
    </w:p>
    <w:p>
      <w:r>
        <w:rPr>
          <w:b/>
          <w:bCs/>
        </w:rPr>
        <w:t xml:space="preserve">Комментарий: </w:t>
      </w:r>
      <w:r>
        <w:t xml:space="preserve">Пьеса была трагическая, и публика на галерке якобы так расчувствовалась, что затопила партер слезами.</w:t>
      </w:r>
    </w:p>
    <w:p>
      <w:r>
        <w:rPr>
          <w:b/>
          <w:bCs/>
        </w:rPr>
        <w:t xml:space="preserve">Источники: </w:t>
      </w:r>
      <w:r>
        <w:t xml:space="preserve">https://ia601409.us.archive.org/10/items/handybooklitera04walsgoog/handybooklitera04walsgoog.pdf,
s. v. Hyperbole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23</w:t>
      </w:r>
    </w:p>
    <w:p>
      <w:r>
        <w:t xml:space="preserve">Льюис ТЕобальд пишет об очень печальной сцене, что при ее виде персонаж А ослеп бы от слез, даже будь у него то, что присуще персонажу Б. Назовите персонажа А и персонажа Б.</w:t>
      </w:r>
    </w:p>
    <w:p>
      <w:r>
        <w:rPr>
          <w:b/>
          <w:bCs/>
        </w:rPr>
        <w:t xml:space="preserve">Ответ: </w:t>
      </w:r>
      <w:r>
        <w:t xml:space="preserve">Аргус, БриарЕй.</w:t>
      </w:r>
    </w:p>
    <w:p>
      <w:r>
        <w:rPr>
          <w:b/>
          <w:bCs/>
        </w:rPr>
        <w:t xml:space="preserve">Комментарий: </w:t>
      </w:r>
      <w:r>
        <w:t xml:space="preserve">И снова слезы. У Аргуса — сотня глаз, а значит, плачет он весьма обильно. А у Бриарея — сотня рук, чтобы вытирать эти самые глаза. Имена Аргус и Бриарей начинаются с А и Б соответственно.</w:t>
      </w:r>
    </w:p>
    <w:p>
      <w:r>
        <w:rPr>
          <w:b/>
          <w:bCs/>
        </w:rPr>
        <w:t xml:space="preserve">Источники: </w:t>
      </w:r>
      <w:r>
        <w:t xml:space="preserve">https://ia601409.us.archive.org/10/items/handybooklitera04walsgoog/handybooklitera04walsgoog.pdf,
s. v. Bathos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24</w:t>
      </w:r>
    </w:p>
    <w:p>
      <w:r>
        <w:t xml:space="preserve">В разное время в Индии имя бога воды носили ИКС и ИГРЕК. ИКС — из этимологических соображений, а ИГРЕК — так сказать, из стихийных. Назовите ИКС и ИГРЕК.</w:t>
      </w:r>
    </w:p>
    <w:p>
      <w:r>
        <w:rPr>
          <w:b/>
          <w:bCs/>
        </w:rPr>
        <w:t xml:space="preserve">Ответ: </w:t>
      </w:r>
      <w:r>
        <w:t xml:space="preserve">Уран, Нептун.</w:t>
      </w:r>
    </w:p>
    <w:p>
      <w:r>
        <w:rPr>
          <w:b/>
          <w:bCs/>
        </w:rPr>
        <w:t xml:space="preserve">Комментарий: </w:t>
      </w:r>
      <w:r>
        <w:t xml:space="preserve">Индийский бог воды — Варуна. Варуни — старое название Урана, Варун — более современное название Нептуна. Варуна этимологически — практически то же слово, что Уран. А с Нептуном Варуну роднит управление водной стихией.</w:t>
      </w:r>
    </w:p>
    <w:p>
      <w:r>
        <w:rPr>
          <w:b/>
          <w:bCs/>
        </w:rPr>
        <w:t xml:space="preserve">Источники: </w:t>
      </w:r>
      <w:r>
        <w:t xml:space="preserve">https://www.indiadivine.org/content/topic/1180812-correct-sanskrit-names/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Илья Немец</w:t>
      </w:r>
    </w:p>
    <w:p/>
    <w:p>
      <w:pPr>
        <w:pStyle w:val="Heading4"/>
      </w:pPr>
      <w:r>
        <w:t xml:space="preserve">Вопрос 25</w:t>
      </w:r>
    </w:p>
    <w:p>
      <w:r>
        <w:t xml:space="preserve">В придуманной автором вопроса альтернативной нотации использовались буквы Z [зед] и O [о]. Назовите два объекта, которые этими буквами обозначались.</w:t>
      </w:r>
    </w:p>
    <w:p>
      <w:r>
        <w:rPr>
          <w:b/>
          <w:bCs/>
        </w:rPr>
        <w:t xml:space="preserve">Ответ: </w:t>
      </w:r>
      <w:r>
        <w:t xml:space="preserve">Юпитер, Сатурн.</w:t>
      </w:r>
    </w:p>
    <w:p>
      <w:r>
        <w:rPr>
          <w:b/>
          <w:bCs/>
        </w:rPr>
        <w:t xml:space="preserve">Комментарий: </w:t>
      </w:r>
      <w:r>
        <w:t xml:space="preserve">Прошлый вопрос — косвенная подсказка. Это была альтернативная астрологическая нотация, придуманная автором вопроса в конце 90-х, когда печатать классические символы планет на компьютере было проблематично. Вопрос визуальный по сути: Z — молния, O — кольцо. Впрочем, есть и филологический аспект: Z — заглавная дзета в имени Зевс.</w:t>
      </w:r>
    </w:p>
    <w:p>
      <w:r>
        <w:rPr>
          <w:b/>
          <w:bCs/>
        </w:rPr>
        <w:t xml:space="preserve">Источники: </w:t>
      </w:r>
      <w:r>
        <w:t xml:space="preserve">Л/о автора вопроса.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26</w:t>
      </w:r>
    </w:p>
    <w:p>
      <w:r>
        <w:t xml:space="preserve">Раздаточный материал: [</w:t>
      </w:r>
    </w:p>
    <w:p>
      <w:r>
        <w:t xml:space="preserve">Sure as eggs is eggs.</w:t>
      </w:r>
    </w:p>
    <w:p>
      <w:r>
        <w:t xml:space="preserve">]</w:t>
      </w:r>
    </w:p>
    <w:p>
      <w:r>
        <w:t xml:space="preserve">[Ведущему: не озвучивать текст раздачи.]
В этом означающем "совершенно точно" фразеологизме, возникшем в среде школярОв, яйца со временем заменили ИКС. Назовите ИКС.</w:t>
      </w:r>
    </w:p>
    <w:p>
      <w:r>
        <w:rPr>
          <w:b/>
          <w:bCs/>
        </w:rPr>
        <w:t xml:space="preserve">Ответ: </w:t>
      </w:r>
      <w:r>
        <w:t xml:space="preserve">X [экс].</w:t>
      </w:r>
    </w:p>
    <w:p>
      <w:r>
        <w:rPr>
          <w:b/>
          <w:bCs/>
        </w:rPr>
        <w:t xml:space="preserve">Зачёт: </w:t>
      </w:r>
      <w:r>
        <w:t xml:space="preserve">Экс; икс.</w:t>
      </w:r>
    </w:p>
    <w:p>
      <w:r>
        <w:rPr>
          <w:b/>
          <w:bCs/>
        </w:rPr>
        <w:t xml:space="preserve">Комментарий: </w:t>
      </w:r>
      <w:r>
        <w:t xml:space="preserve">В ЧГК как раз принято, чтобы икс что-то заменял, а тут вышло наоборот. Исходная форма выражения — as sure as X is X, что вполне объяснимо для школяров. К тому же становится ясным, почему выражение столь антиграмматично (is не согласуется со множественным числом).</w:t>
      </w:r>
    </w:p>
    <w:p>
      <w:r>
        <w:rPr>
          <w:b/>
          <w:bCs/>
        </w:rPr>
        <w:t xml:space="preserve">Источники: </w:t>
      </w:r>
      <w:r>
        <w:t xml:space="preserve">https://idioms.thefreedictionary.com/sure+as+eggs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27</w:t>
      </w:r>
    </w:p>
    <w:p>
      <w:r>
        <w:t xml:space="preserve">На основании того, что в одном из пассажей "Дао Де Цзин" речь идет об И — невидимом, Хи — неслышном и Вэй — непознаваемом, у некоторых синОлогов возникло предположение: Лао-цзы знал ЕГО. Напишите ЕГО.</w:t>
      </w:r>
    </w:p>
    <w:p>
      <w:r>
        <w:rPr>
          <w:b/>
          <w:bCs/>
        </w:rPr>
        <w:t xml:space="preserve">Ответ: </w:t>
      </w:r>
      <w:r>
        <w:t xml:space="preserve">Иегова.</w:t>
      </w:r>
    </w:p>
    <w:p>
      <w:r>
        <w:rPr>
          <w:b/>
          <w:bCs/>
        </w:rPr>
        <w:t xml:space="preserve">Зачёт: </w:t>
      </w:r>
      <w:r>
        <w:t xml:space="preserve">Яхве; יהוה.</w:t>
      </w:r>
    </w:p>
    <w:p>
      <w:r>
        <w:rPr>
          <w:b/>
          <w:bCs/>
        </w:rPr>
        <w:t xml:space="preserve">Комментарий: </w:t>
      </w:r>
      <w:r>
        <w:t xml:space="preserve">Он — тетраграмматон. И-Хи-Вэй некоторым креативным ученым живо напомнило ивритское Йуд-Хей-Вав-Хей. Более того, качества, обозначенные Лао-цзы, присущи еврейскому богу с точки зрения мистика. В общем, синологии тут мало, хотя совпадение забавное.</w:t>
      </w:r>
    </w:p>
    <w:p>
      <w:r>
        <w:rPr>
          <w:b/>
          <w:bCs/>
        </w:rPr>
        <w:t xml:space="preserve">Источники: </w:t>
      </w:r>
      <w:r>
        <w:t xml:space="preserve">https://ia800302.us.archive.org/13/items/glossaryofrefere00gilerich/glossaryofrefere00gilerich.pdf,
s. v. Tao Te Ching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28</w:t>
      </w:r>
    </w:p>
    <w:p>
      <w:r>
        <w:t xml:space="preserve">В одной статье приводится такая параллель: первые лучи восходящего солнца в арабской поэзии сравниваются с рогами газели. Какие два имени собственных, начинающихся на одну букву, упоминаются в той же статье?</w:t>
      </w:r>
    </w:p>
    <w:p>
      <w:r>
        <w:rPr>
          <w:b/>
          <w:bCs/>
        </w:rPr>
        <w:t xml:space="preserve">Ответ: </w:t>
      </w:r>
      <w:r>
        <w:t xml:space="preserve">Микеланджело, Моисей.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Тоже немного еврейский вопрос. Ивр. קרן [кЕрен] означает и рог, и луч. Именно эта двусмысленность привела к тому, что Моисей у Микеланджело рогат, а не излучает свет, как должен бы.</w:t>
      </w:r>
    </w:p>
    <w:p>
      <w:r>
        <w:rPr>
          <w:b/>
          <w:bCs/>
        </w:rPr>
        <w:t xml:space="preserve">Источники: </w:t>
      </w:r>
      <w:r>
        <w:t xml:space="preserve">https://ia601409.us.archive.org/10/items/handybooklitera04walsgoog/handybooklitera04walsgoog.pdf,
s. v. Horns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29</w:t>
      </w:r>
    </w:p>
    <w:p>
      <w:r>
        <w:t xml:space="preserve">В XVIII веке в Лондоне продавали билеты на представление, в ходе которого фокусник должен был запрыгнуть в пустую бутылку. Был аншлаг, но фокусник не появился. В объяснении, которое журналисты дали его отсутствию, фигурировало произведение. Какое?</w:t>
      </w:r>
    </w:p>
    <w:p>
      <w:r>
        <w:rPr>
          <w:b/>
          <w:bCs/>
        </w:rPr>
        <w:t xml:space="preserve">Ответ: </w:t>
      </w:r>
      <w:r>
        <w:t xml:space="preserve">"Тысяча и одна ночь".</w:t>
      </w:r>
    </w:p>
    <w:p>
      <w:r>
        <w:rPr>
          <w:b/>
          <w:bCs/>
        </w:rPr>
        <w:t xml:space="preserve">Зачёт: </w:t>
      </w:r>
      <w:r>
        <w:t xml:space="preserve">"Arabian Nights".</w:t>
      </w:r>
    </w:p>
    <w:p>
      <w:r>
        <w:rPr>
          <w:b/>
          <w:bCs/>
        </w:rPr>
        <w:t xml:space="preserve">Комментарий: </w:t>
      </w:r>
      <w:r>
        <w:t xml:space="preserve">Язвительные журналисты предположили, что это был не банальный розыгрыш, а просто фокусника, обладающего такой сверхспособностью, поймал с помощью старого антиджинновского трюка из "Тысячи и одной ночи" и унес с собой кто-то предприимчивый.</w:t>
      </w:r>
    </w:p>
    <w:p>
      <w:r>
        <w:rPr>
          <w:b/>
          <w:bCs/>
        </w:rPr>
        <w:t xml:space="preserve">Источники: </w:t>
      </w:r>
      <w:r>
        <w:t xml:space="preserve">https://ia601409.us.archive.org/10/items/handybooklitera04walsgoog/handybooklitera04walsgoog.pdf,
s. v. Hoaxes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30</w:t>
      </w:r>
    </w:p>
    <w:p>
      <w:r>
        <w:t xml:space="preserve">В одной из басен ФЕдра ОН глумливо говорит человеку: "Даже интересно, что ты теперь сделаешь с самим собой за такую оплеуху". Назовите ЕГО.</w:t>
      </w:r>
    </w:p>
    <w:p>
      <w:r>
        <w:rPr>
          <w:b/>
          <w:bCs/>
        </w:rPr>
        <w:t xml:space="preserve">Ответ: </w:t>
      </w:r>
      <w:r>
        <w:t xml:space="preserve">Комар.</w:t>
      </w:r>
    </w:p>
    <w:p>
      <w:r>
        <w:rPr>
          <w:b/>
          <w:bCs/>
        </w:rPr>
        <w:t xml:space="preserve">Зачёт: </w:t>
      </w:r>
      <w:r>
        <w:t xml:space="preserve">Любое надоедливое насекомое мужского рода (овод, например).</w:t>
      </w:r>
    </w:p>
    <w:p>
      <w:r>
        <w:rPr>
          <w:b/>
          <w:bCs/>
        </w:rPr>
        <w:t xml:space="preserve">Комментарий: </w:t>
      </w:r>
      <w:r>
        <w:t xml:space="preserve">Кто может глумиться над человеком, внезапно давшим себе "огромну оплеуху", как пишет Кантемир? Комар удивляется: человек хотел убить его за крохотный укус, а сам себе вон как врезал. Musca в контексте этой басни — скорее комар, чем муха. Мухи обычно не кусаются.</w:t>
      </w:r>
    </w:p>
    <w:p>
      <w:r>
        <w:rPr>
          <w:b/>
          <w:bCs/>
        </w:rPr>
        <w:t xml:space="preserve">Источники: </w:t>
      </w:r>
      <w:r>
        <w:t xml:space="preserve">https://www.loebclassics.com/view/phaedrus-fables/1965/pb_LCL436.355.xml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31</w:t>
      </w:r>
    </w:p>
    <w:p>
      <w:r>
        <w:t xml:space="preserve">В "Птичьем парламенте" молодой Чосер извиняется перед читателем за несовершенство слога, приводя в свое оправдание известное изречение. Какое?</w:t>
      </w:r>
    </w:p>
    <w:p>
      <w:r>
        <w:rPr>
          <w:b/>
          <w:bCs/>
        </w:rPr>
        <w:t xml:space="preserve">Ответ: </w:t>
      </w:r>
      <w:r>
        <w:t xml:space="preserve">Жизнь коротка, искусство вечно.</w:t>
      </w:r>
    </w:p>
    <w:p>
      <w:r>
        <w:rPr>
          <w:b/>
          <w:bCs/>
        </w:rPr>
        <w:t xml:space="preserve">Зачёт: </w:t>
      </w:r>
      <w:r>
        <w:t xml:space="preserve">Vita brevis, ars longa и прочие варианты.</w:t>
      </w:r>
    </w:p>
    <w:p>
      <w:r>
        <w:rPr>
          <w:b/>
          <w:bCs/>
        </w:rPr>
        <w:t xml:space="preserve">Комментарий: </w:t>
      </w:r>
      <w:r>
        <w:t xml:space="preserve">Чосер кокетливо пишет: "The lyf so short, the craft so long to lerne", букв. "Жизнь коротка, а мастерству так долго учиться". По всей видимости, это и есть исходный смысл афоризма. Надо читать не "монета с профилем Тиберия долговечнее самого Тиберия", как мы привыкли, но "жизнь слишком коротка для того, чтобы научиться мастерски чеканить монеты с профилем Тиберия".</w:t>
      </w:r>
    </w:p>
    <w:p>
      <w:r>
        <w:rPr>
          <w:b/>
          <w:bCs/>
        </w:rPr>
        <w:t xml:space="preserve">Источники: </w:t>
      </w:r>
      <w:r>
        <w:t xml:space="preserve">http://en.wikisource.org/wiki/The_Parliament_of_Fowles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32</w:t>
      </w:r>
    </w:p>
    <w:p>
      <w:r>
        <w:t xml:space="preserve">В шотландской геральдике кельтские мотивы нередко переплетаются с античными. Так, на гербе города Глазго, стоящего на реке Клайд, изображен ОН с ИКСОМ во рту. Назовите ЕГО и ИКС.</w:t>
      </w:r>
    </w:p>
    <w:p>
      <w:r>
        <w:rPr>
          <w:b/>
          <w:bCs/>
        </w:rPr>
        <w:t xml:space="preserve">Ответ: </w:t>
      </w:r>
      <w:r>
        <w:t xml:space="preserve">Лосось, перстень.</w:t>
      </w:r>
    </w:p>
    <w:p>
      <w:r>
        <w:rPr>
          <w:b/>
          <w:bCs/>
        </w:rPr>
        <w:t xml:space="preserve">Зачёт: </w:t>
      </w:r>
      <w:r>
        <w:t xml:space="preserve">Лосось, кольцо.</w:t>
      </w:r>
    </w:p>
    <w:p>
      <w:r>
        <w:rPr>
          <w:b/>
          <w:bCs/>
        </w:rPr>
        <w:t xml:space="preserve">Комментарий: </w:t>
      </w:r>
      <w:r>
        <w:t xml:space="preserve">Лосось — кельтский символ мудрости и прозорливости (см. цикл мифов о Кухулине). История о кольце св. Мунго (вкратце, ревнивый король выкинул кольцо в воды Клайда, а потом лосося поймали — и опаньки!) является вариацией знаменитого сюжета о Поликратовом перстне.</w:t>
      </w:r>
    </w:p>
    <w:p>
      <w:r>
        <w:rPr>
          <w:b/>
          <w:bCs/>
        </w:rPr>
        <w:t xml:space="preserve">Источники: </w:t>
      </w:r>
      <w:r>
        <w:t xml:space="preserve">https://books.google.co.il/books?id=1-ORpjD6XEcC&amp;pg (стр. XII)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33</w:t>
      </w:r>
    </w:p>
    <w:p>
      <w:r>
        <w:t xml:space="preserve">СИдни Смит, увидев мальчика, делавшего нечто, сказал: "Ты бы еще потер купол собора святого Павла, чтобы доставить удовольствие настоятелю". Ответьте двумя словами, что делал мальчик.</w:t>
      </w:r>
    </w:p>
    <w:p>
      <w:r>
        <w:rPr>
          <w:b/>
          <w:bCs/>
        </w:rPr>
        <w:t xml:space="preserve">Ответ: </w:t>
      </w:r>
      <w:r>
        <w:t xml:space="preserve">Гладил черепаху.</w:t>
      </w:r>
    </w:p>
    <w:p>
      <w:r>
        <w:rPr>
          <w:b/>
          <w:bCs/>
        </w:rPr>
        <w:t xml:space="preserve">Комментарий: </w:t>
      </w:r>
      <w:r>
        <w:t xml:space="preserve">Черепаха, как несложно догадаться, не слишком чувствительна к поглаживанию панциря. Лондонец Смит сравнил черепаший панцирь с другим выпуклым объектом, погладив который вряд ли доставишь какие-либо эмоции находящемуся под ним настоятелю собора.</w:t>
      </w:r>
    </w:p>
    <w:p>
      <w:r>
        <w:rPr>
          <w:b/>
          <w:bCs/>
        </w:rPr>
        <w:t xml:space="preserve">Источники: </w:t>
      </w:r>
      <w:r>
        <w:t xml:space="preserve">https://books.google.co.il/books?id=jDXeAgAAQBAJ&amp;pg (стр. 271)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34</w:t>
      </w:r>
    </w:p>
    <w:p>
      <w:r>
        <w:t xml:space="preserve">В британском фразеологическом словаре БрЮэра утверждается, что лапландское название медведя — КИСА ИКСА. Какие слова мы заменили?</w:t>
      </w:r>
    </w:p>
    <w:p>
      <w:r>
        <w:rPr>
          <w:b/>
          <w:bCs/>
        </w:rPr>
        <w:t xml:space="preserve">Ответ: </w:t>
      </w:r>
      <w:r>
        <w:t xml:space="preserve">Dog of god [чтецу: дог оф год].</w:t>
      </w:r>
    </w:p>
    <w:p>
      <w:r>
        <w:rPr>
          <w:b/>
          <w:bCs/>
        </w:rPr>
        <w:t xml:space="preserve">Зачёт: </w:t>
      </w:r>
      <w:r>
        <w:t xml:space="preserve">По словам "dog" и "god"; также "собака бога" и пр. варианты перевода.</w:t>
      </w:r>
    </w:p>
    <w:p>
      <w:r>
        <w:rPr>
          <w:b/>
          <w:bCs/>
        </w:rPr>
        <w:t xml:space="preserve">Комментарий: </w:t>
      </w:r>
      <w:r>
        <w:t xml:space="preserve">Логика замены двоякая: во-первых, анаграмматическая, во-вторых, кошка заменяет собаку. То, что медведя лопари называют собакой бога — вряд ли правда, но по-своему красиво.</w:t>
      </w:r>
    </w:p>
    <w:p>
      <w:r>
        <w:rPr>
          <w:b/>
          <w:bCs/>
        </w:rPr>
        <w:t xml:space="preserve">Источники: </w:t>
      </w:r>
      <w:r>
        <w:t xml:space="preserve">http://www.bartleby.com/81/5138.html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35</w:t>
      </w:r>
    </w:p>
    <w:p>
      <w:r>
        <w:t xml:space="preserve">Согласно Эмилии ПИменовой, Франциск Ассизский, предаваясь аскЕзе, всё больше желал выполнить некое действие в отношении мук Христа. А вот сатана выполнил противоположное действие в отношении мук Иова. Назовите оба действия.</w:t>
      </w:r>
    </w:p>
    <w:p>
      <w:r>
        <w:rPr>
          <w:b/>
          <w:bCs/>
        </w:rPr>
        <w:t xml:space="preserve">Ответ: </w:t>
      </w:r>
      <w:r>
        <w:t xml:space="preserve">Разделить, умножить.</w:t>
      </w:r>
    </w:p>
    <w:p>
      <w:r>
        <w:rPr>
          <w:b/>
          <w:bCs/>
        </w:rPr>
        <w:t xml:space="preserve">Зачёт: </w:t>
      </w:r>
      <w:r>
        <w:t xml:space="preserve">Деление, умножение.</w:t>
      </w:r>
    </w:p>
    <w:p>
      <w:r>
        <w:rPr>
          <w:b/>
          <w:bCs/>
        </w:rPr>
        <w:t xml:space="preserve">Комментарий: </w:t>
      </w:r>
      <w:r>
        <w:t xml:space="preserve">Противоположные арифметические действия. Франциск готов был разделить муки Христа (так пишет Пименова, по крайней мере), а дьявол с разрешения Бога умножил муки Иова.</w:t>
      </w:r>
    </w:p>
    <w:p>
      <w:r>
        <w:rPr>
          <w:b/>
          <w:bCs/>
        </w:rPr>
        <w:t xml:space="preserve">Источники: </w:t>
      </w:r>
      <w:r>
        <w:t xml:space="preserve">1. https://books.google.co.il/books?id=rcFrCwAAQBAJ (стр. 73)
2. https://forum.bibleonline.ru/threads/pervoe-poslanie-k-timofeju-glava-6.6106/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36</w:t>
      </w:r>
    </w:p>
    <w:p>
      <w:r>
        <w:t xml:space="preserve">Во вступлении к "Песням невинности" Блейк рассказывает, как во время скитаний встретил мальчика, который первым делом стал настойчиво просить его сыграть песню об ИКСЕ. Назовите ИКСА.</w:t>
      </w:r>
    </w:p>
    <w:p>
      <w:r>
        <w:rPr>
          <w:b/>
          <w:bCs/>
        </w:rPr>
        <w:t xml:space="preserve">Ответ: </w:t>
      </w:r>
      <w:r>
        <w:t xml:space="preserve">Барашек.</w:t>
      </w:r>
    </w:p>
    <w:p>
      <w:r>
        <w:rPr>
          <w:b/>
          <w:bCs/>
        </w:rPr>
        <w:t xml:space="preserve">Зачёт: </w:t>
      </w:r>
      <w:r>
        <w:t xml:space="preserve">Ягненок или агнец вместо барашка.</w:t>
      </w:r>
    </w:p>
    <w:p>
      <w:r>
        <w:rPr>
          <w:b/>
          <w:bCs/>
        </w:rPr>
        <w:t xml:space="preserve">Комментарий: </w:t>
      </w:r>
      <w:r>
        <w:t xml:space="preserve">Вот такое странное совпадение — совпадение ли? — с "Маленьким принцем". Агнец — символ невинности. В мифологии Блейка — антитеза тигру.</w:t>
      </w:r>
    </w:p>
    <w:p>
      <w:r>
        <w:rPr>
          <w:b/>
          <w:bCs/>
        </w:rPr>
        <w:t xml:space="preserve">Источники: </w:t>
      </w:r>
      <w:r>
        <w:t xml:space="preserve">https://www.gutenberg.org/files/1934/1934-h/1934-h.htm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83c6fb42f111890a30f326fa9a2584f95759a95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2026-11-04T00:33:12.115Z</dcterms:created>
  <dcterms:modified xsi:type="dcterms:W3CDTF">2026-11-04T00:33:12.115Z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